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1C2789" w14:textId="34B1C5B3" w:rsidR="00B86987" w:rsidRPr="00070582" w:rsidRDefault="00B86987" w:rsidP="005E42C3"/>
    <w:p w14:paraId="6125990C" w14:textId="77777777" w:rsidR="00287979" w:rsidRPr="00070582" w:rsidRDefault="00287979" w:rsidP="005E42C3"/>
    <w:p w14:paraId="7A6D38DF" w14:textId="77777777" w:rsidR="00287979" w:rsidRPr="00070582" w:rsidRDefault="00287979" w:rsidP="005E42C3"/>
    <w:p w14:paraId="4B2BC935" w14:textId="77777777" w:rsidR="00287979" w:rsidRPr="00070582" w:rsidRDefault="00287979" w:rsidP="005E42C3"/>
    <w:p w14:paraId="69D2DC61" w14:textId="72A75F56" w:rsidR="00B11A82" w:rsidRPr="00070582" w:rsidRDefault="00B11A82" w:rsidP="005E42C3"/>
    <w:p w14:paraId="595D652E" w14:textId="77777777" w:rsidR="00287979" w:rsidRPr="00070582" w:rsidRDefault="00287979" w:rsidP="005E42C3"/>
    <w:p w14:paraId="6EFF7DC9" w14:textId="77777777" w:rsidR="005E42C3" w:rsidRPr="00070582" w:rsidRDefault="005E42C3" w:rsidP="005E42C3"/>
    <w:p w14:paraId="5A896D52" w14:textId="77777777" w:rsidR="005E42C3" w:rsidRPr="00070582" w:rsidRDefault="005E42C3" w:rsidP="005E42C3"/>
    <w:p w14:paraId="6533D2CE" w14:textId="77777777" w:rsidR="005E42C3" w:rsidRPr="00070582" w:rsidRDefault="005E42C3" w:rsidP="005E42C3"/>
    <w:p w14:paraId="102B17E2" w14:textId="77777777" w:rsidR="002D0561" w:rsidRPr="00070582" w:rsidRDefault="002D0561" w:rsidP="005E42C3"/>
    <w:p w14:paraId="603FF3EB" w14:textId="77777777" w:rsidR="005E42C3" w:rsidRPr="00070582" w:rsidRDefault="005E42C3" w:rsidP="005E42C3"/>
    <w:p w14:paraId="107D6EC4" w14:textId="77777777" w:rsidR="007E0B0F" w:rsidRPr="00070582" w:rsidRDefault="001F0122" w:rsidP="008127AC">
      <w:pPr>
        <w:pStyle w:val="StylDocumenttitleVlevo159cm"/>
        <w:spacing w:after="0" w:line="240" w:lineRule="auto"/>
        <w:ind w:left="1418" w:right="1132"/>
        <w:jc w:val="center"/>
        <w:rPr>
          <w:rFonts w:cs="Arial"/>
          <w:color w:val="00005C"/>
          <w:sz w:val="48"/>
          <w:szCs w:val="48"/>
        </w:rPr>
      </w:pPr>
      <w:r w:rsidRPr="00070582">
        <w:rPr>
          <w:rFonts w:cs="Arial"/>
          <w:color w:val="00005C"/>
          <w:sz w:val="48"/>
          <w:szCs w:val="48"/>
        </w:rPr>
        <w:fldChar w:fldCharType="begin"/>
      </w:r>
      <w:r w:rsidRPr="00070582">
        <w:rPr>
          <w:rFonts w:cs="Arial"/>
          <w:color w:val="00005C"/>
          <w:sz w:val="48"/>
          <w:szCs w:val="48"/>
        </w:rPr>
        <w:instrText xml:space="preserve"> DOCPROPERTY  Project  \* MERGEFORMAT </w:instrText>
      </w:r>
      <w:r w:rsidRPr="00070582">
        <w:rPr>
          <w:rFonts w:cs="Arial"/>
          <w:color w:val="00005C"/>
          <w:sz w:val="48"/>
          <w:szCs w:val="48"/>
        </w:rPr>
        <w:fldChar w:fldCharType="separate"/>
      </w:r>
      <w:r w:rsidR="00776A6B">
        <w:rPr>
          <w:rFonts w:cs="Arial"/>
          <w:color w:val="00005C"/>
          <w:sz w:val="48"/>
          <w:szCs w:val="48"/>
        </w:rPr>
        <w:t>SDAT – sběr</w:t>
      </w:r>
      <w:r w:rsidR="001237B2">
        <w:rPr>
          <w:rFonts w:cs="Arial"/>
          <w:color w:val="00005C"/>
          <w:sz w:val="48"/>
          <w:szCs w:val="48"/>
        </w:rPr>
        <w:t xml:space="preserve"> dat</w:t>
      </w:r>
      <w:r w:rsidRPr="00070582">
        <w:rPr>
          <w:rFonts w:cs="Arial"/>
          <w:color w:val="00005C"/>
          <w:sz w:val="48"/>
          <w:szCs w:val="48"/>
        </w:rPr>
        <w:fldChar w:fldCharType="end"/>
      </w:r>
    </w:p>
    <w:p w14:paraId="370F1A5D" w14:textId="1EB21ED3" w:rsidR="00B01350" w:rsidRPr="00070582" w:rsidRDefault="00CE5997" w:rsidP="00414E46">
      <w:r w:rsidRPr="00070582">
        <w:rPr>
          <w:noProof/>
        </w:rPr>
        <w:drawing>
          <wp:anchor distT="0" distB="0" distL="114300" distR="114300" simplePos="0" relativeHeight="251664384" behindDoc="0" locked="0" layoutInCell="1" allowOverlap="1" wp14:anchorId="1F32BA42" wp14:editId="7820416D">
            <wp:simplePos x="0" y="0"/>
            <wp:positionH relativeFrom="column">
              <wp:posOffset>2207895</wp:posOffset>
            </wp:positionH>
            <wp:positionV relativeFrom="paragraph">
              <wp:posOffset>194310</wp:posOffset>
            </wp:positionV>
            <wp:extent cx="1786255" cy="1131570"/>
            <wp:effectExtent l="0" t="0" r="4445" b="0"/>
            <wp:wrapNone/>
            <wp:docPr id="294" name="Picture 294" descr="CNB_logo_CZ_3r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" descr="CNB_logo_CZ_3r_RGB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255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732E5C" w14:textId="77777777" w:rsidR="007E0B0F" w:rsidRPr="00070582" w:rsidRDefault="007E0B0F" w:rsidP="005E42C3"/>
    <w:p w14:paraId="32C671B0" w14:textId="77777777" w:rsidR="005E42C3" w:rsidRPr="00070582" w:rsidRDefault="00CE5997" w:rsidP="005E42C3">
      <w:r w:rsidRPr="00070582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87AEF6F" wp14:editId="6F401A1D">
                <wp:simplePos x="0" y="0"/>
                <wp:positionH relativeFrom="column">
                  <wp:posOffset>713740</wp:posOffset>
                </wp:positionH>
                <wp:positionV relativeFrom="paragraph">
                  <wp:posOffset>7383145</wp:posOffset>
                </wp:positionV>
                <wp:extent cx="6038215" cy="583565"/>
                <wp:effectExtent l="0" t="0" r="0" b="698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215" cy="583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E65597" w14:textId="77777777" w:rsidR="000E2C65" w:rsidRPr="00352DD1" w:rsidRDefault="000E2C65" w:rsidP="00726C81">
                            <w:r>
                              <w:t>Říjen 2014</w:t>
                            </w:r>
                          </w:p>
                          <w:p w14:paraId="5C6E661C" w14:textId="77777777" w:rsidR="000E2C65" w:rsidRPr="00352DD1" w:rsidRDefault="000E2C65" w:rsidP="00726C81">
                            <w:r w:rsidRPr="00352DD1">
                              <w:rPr>
                                <w:rStyle w:val="Siln"/>
                              </w:rPr>
                              <w:t xml:space="preserve">© </w:t>
                            </w:r>
                            <w:r>
                              <w:rPr>
                                <w:rStyle w:val="Siln"/>
                              </w:rPr>
                              <w:t>ZHOTOVITEL</w:t>
                            </w:r>
                            <w:r w:rsidRPr="00352DD1">
                              <w:rPr>
                                <w:rStyle w:val="Siln"/>
                              </w:rPr>
                              <w:t xml:space="preserve"> Czech s.r.o.</w:t>
                            </w:r>
                            <w:r w:rsidRPr="00352DD1">
                              <w:t>, Všechna práva vyhrazena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7AEF6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6.2pt;margin-top:581.35pt;width:475.45pt;height:45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bVFtQIAALk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" filled="f" stroked="f">
                <v:textbox>
                  <w:txbxContent>
                    <w:p w14:paraId="61E65597" w14:textId="77777777" w:rsidR="000E2C65" w:rsidRPr="00352DD1" w:rsidRDefault="000E2C65" w:rsidP="00726C81">
                      <w:r>
                        <w:t>Říjen 2014</w:t>
                      </w:r>
                    </w:p>
                    <w:p w14:paraId="5C6E661C" w14:textId="77777777" w:rsidR="000E2C65" w:rsidRPr="00352DD1" w:rsidRDefault="000E2C65" w:rsidP="00726C81">
                      <w:r w:rsidRPr="00352DD1">
                        <w:rPr>
                          <w:rStyle w:val="Siln"/>
                        </w:rPr>
                        <w:t xml:space="preserve">© </w:t>
                      </w:r>
                      <w:r>
                        <w:rPr>
                          <w:rStyle w:val="Siln"/>
                        </w:rPr>
                        <w:t>ZHOTOVITEL</w:t>
                      </w:r>
                      <w:r w:rsidRPr="00352DD1">
                        <w:rPr>
                          <w:rStyle w:val="Siln"/>
                        </w:rPr>
                        <w:t xml:space="preserve"> Czech s.r.o.</w:t>
                      </w:r>
                      <w:r w:rsidRPr="00352DD1">
                        <w:t>, Všechna práva vyhrazena</w:t>
                      </w:r>
                    </w:p>
                  </w:txbxContent>
                </v:textbox>
              </v:shape>
            </w:pict>
          </mc:Fallback>
        </mc:AlternateContent>
      </w:r>
      <w:r w:rsidRPr="00070582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936AB7F" wp14:editId="115DDC6A">
                <wp:simplePos x="0" y="0"/>
                <wp:positionH relativeFrom="column">
                  <wp:posOffset>1029335</wp:posOffset>
                </wp:positionH>
                <wp:positionV relativeFrom="paragraph">
                  <wp:posOffset>8417560</wp:posOffset>
                </wp:positionV>
                <wp:extent cx="6038215" cy="58356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215" cy="583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367470" w14:textId="77777777" w:rsidR="000E2C65" w:rsidRPr="00352DD1" w:rsidRDefault="000E2C65" w:rsidP="00726C81">
                            <w:r>
                              <w:t>Říjen 2014</w:t>
                            </w:r>
                          </w:p>
                          <w:p w14:paraId="121DA244" w14:textId="77777777" w:rsidR="000E2C65" w:rsidRPr="00352DD1" w:rsidRDefault="000E2C65" w:rsidP="00726C81">
                            <w:r w:rsidRPr="00352DD1">
                              <w:rPr>
                                <w:rStyle w:val="Siln"/>
                              </w:rPr>
                              <w:t xml:space="preserve">© </w:t>
                            </w:r>
                            <w:r>
                              <w:rPr>
                                <w:rStyle w:val="Siln"/>
                              </w:rPr>
                              <w:t>ZHOTOVITEL</w:t>
                            </w:r>
                            <w:r w:rsidRPr="00352DD1">
                              <w:rPr>
                                <w:rStyle w:val="Siln"/>
                              </w:rPr>
                              <w:t xml:space="preserve"> Czech s.r.o.</w:t>
                            </w:r>
                            <w:r w:rsidRPr="00352DD1">
                              <w:t>, Všechna práva vyhrazena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6AB7F" id="_x0000_s1027" type="#_x0000_t202" style="position:absolute;left:0;text-align:left;margin-left:81.05pt;margin-top:662.8pt;width:475.45pt;height:45.9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" filled="f" stroked="f">
                <v:textbox>
                  <w:txbxContent>
                    <w:p w14:paraId="26367470" w14:textId="77777777" w:rsidR="000E2C65" w:rsidRPr="00352DD1" w:rsidRDefault="000E2C65" w:rsidP="00726C81">
                      <w:r>
                        <w:t>Říjen 2014</w:t>
                      </w:r>
                    </w:p>
                    <w:p w14:paraId="121DA244" w14:textId="77777777" w:rsidR="000E2C65" w:rsidRPr="00352DD1" w:rsidRDefault="000E2C65" w:rsidP="00726C81">
                      <w:r w:rsidRPr="00352DD1">
                        <w:rPr>
                          <w:rStyle w:val="Siln"/>
                        </w:rPr>
                        <w:t xml:space="preserve">© </w:t>
                      </w:r>
                      <w:r>
                        <w:rPr>
                          <w:rStyle w:val="Siln"/>
                        </w:rPr>
                        <w:t>ZHOTOVITEL</w:t>
                      </w:r>
                      <w:r w:rsidRPr="00352DD1">
                        <w:rPr>
                          <w:rStyle w:val="Siln"/>
                        </w:rPr>
                        <w:t xml:space="preserve"> Czech s.r.o.</w:t>
                      </w:r>
                      <w:r w:rsidRPr="00352DD1">
                        <w:t>, Všechna práva vyhrazena</w:t>
                      </w:r>
                    </w:p>
                  </w:txbxContent>
                </v:textbox>
              </v:shape>
            </w:pict>
          </mc:Fallback>
        </mc:AlternateContent>
      </w:r>
      <w:r w:rsidRPr="00070582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8DD879A" wp14:editId="45A80885">
                <wp:simplePos x="0" y="0"/>
                <wp:positionH relativeFrom="column">
                  <wp:posOffset>1029335</wp:posOffset>
                </wp:positionH>
                <wp:positionV relativeFrom="paragraph">
                  <wp:posOffset>8417560</wp:posOffset>
                </wp:positionV>
                <wp:extent cx="6038215" cy="583565"/>
                <wp:effectExtent l="0" t="0" r="0" b="698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215" cy="583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5FE4CA" w14:textId="77777777" w:rsidR="000E2C65" w:rsidRPr="00352DD1" w:rsidRDefault="000E2C65" w:rsidP="00726C81">
                            <w:r>
                              <w:t>Říjen 2014</w:t>
                            </w:r>
                          </w:p>
                          <w:p w14:paraId="2CD8F219" w14:textId="77777777" w:rsidR="000E2C65" w:rsidRPr="00352DD1" w:rsidRDefault="000E2C65" w:rsidP="00726C81">
                            <w:r w:rsidRPr="00352DD1">
                              <w:rPr>
                                <w:rStyle w:val="Siln"/>
                              </w:rPr>
                              <w:t xml:space="preserve">© </w:t>
                            </w:r>
                            <w:r>
                              <w:rPr>
                                <w:rStyle w:val="Siln"/>
                              </w:rPr>
                              <w:t>ZHOTOVITEL</w:t>
                            </w:r>
                            <w:r w:rsidRPr="00352DD1">
                              <w:rPr>
                                <w:rStyle w:val="Siln"/>
                              </w:rPr>
                              <w:t xml:space="preserve"> Czech s.r.o.</w:t>
                            </w:r>
                            <w:r w:rsidRPr="00352DD1">
                              <w:t>, Všechna práva vyhrazena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DD879A" id="_x0000_s1028" type="#_x0000_t202" style="position:absolute;left:0;text-align:left;margin-left:81.05pt;margin-top:662.8pt;width:475.45pt;height:45.9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" filled="f" stroked="f">
                <v:textbox>
                  <w:txbxContent>
                    <w:p w14:paraId="4F5FE4CA" w14:textId="77777777" w:rsidR="000E2C65" w:rsidRPr="00352DD1" w:rsidRDefault="000E2C65" w:rsidP="00726C81">
                      <w:r>
                        <w:t>Říjen 2014</w:t>
                      </w:r>
                    </w:p>
                    <w:p w14:paraId="2CD8F219" w14:textId="77777777" w:rsidR="000E2C65" w:rsidRPr="00352DD1" w:rsidRDefault="000E2C65" w:rsidP="00726C81">
                      <w:r w:rsidRPr="00352DD1">
                        <w:rPr>
                          <w:rStyle w:val="Siln"/>
                        </w:rPr>
                        <w:t xml:space="preserve">© </w:t>
                      </w:r>
                      <w:r>
                        <w:rPr>
                          <w:rStyle w:val="Siln"/>
                        </w:rPr>
                        <w:t>ZHOTOVITEL</w:t>
                      </w:r>
                      <w:r w:rsidRPr="00352DD1">
                        <w:rPr>
                          <w:rStyle w:val="Siln"/>
                        </w:rPr>
                        <w:t xml:space="preserve"> Czech s.r.o.</w:t>
                      </w:r>
                      <w:r w:rsidRPr="00352DD1">
                        <w:t>, Všechna práva vyhrazena</w:t>
                      </w:r>
                    </w:p>
                  </w:txbxContent>
                </v:textbox>
              </v:shape>
            </w:pict>
          </mc:Fallback>
        </mc:AlternateContent>
      </w:r>
    </w:p>
    <w:p w14:paraId="020446DB" w14:textId="77777777" w:rsidR="00E0510E" w:rsidRPr="00070582" w:rsidRDefault="00E0510E" w:rsidP="007E0B0F"/>
    <w:p w14:paraId="791EF1D5" w14:textId="77777777" w:rsidR="007E0B0F" w:rsidRPr="00070582" w:rsidRDefault="007E0B0F" w:rsidP="007E0B0F"/>
    <w:p w14:paraId="33307404" w14:textId="77777777" w:rsidR="00B01350" w:rsidRPr="00070582" w:rsidRDefault="00B01350" w:rsidP="007E0B0F"/>
    <w:p w14:paraId="64DF7CC4" w14:textId="77777777" w:rsidR="00B01350" w:rsidRPr="00070582" w:rsidRDefault="00B01350" w:rsidP="007E0B0F"/>
    <w:p w14:paraId="6CC257B2" w14:textId="77777777" w:rsidR="00984C26" w:rsidRPr="00070582" w:rsidRDefault="00984C26" w:rsidP="007E0B0F"/>
    <w:p w14:paraId="76AB4876" w14:textId="77777777" w:rsidR="00984C26" w:rsidRPr="00070582" w:rsidRDefault="00984C26" w:rsidP="007E0B0F"/>
    <w:p w14:paraId="2407E05D" w14:textId="2C92DBE3" w:rsidR="00726C81" w:rsidRDefault="00BE2315" w:rsidP="009779F3">
      <w:pPr>
        <w:jc w:val="left"/>
        <w:rPr>
          <w:b/>
          <w:color w:val="0095CD"/>
          <w:sz w:val="60"/>
          <w:szCs w:val="60"/>
        </w:rPr>
      </w:pPr>
      <w:r>
        <w:rPr>
          <w:b/>
          <w:color w:val="0095CD"/>
          <w:sz w:val="60"/>
          <w:szCs w:val="60"/>
        </w:rPr>
        <w:t xml:space="preserve">SDAT – </w:t>
      </w:r>
      <w:r w:rsidR="00600E9A">
        <w:rPr>
          <w:b/>
          <w:color w:val="0095CD"/>
          <w:sz w:val="60"/>
          <w:szCs w:val="60"/>
        </w:rPr>
        <w:t>testování</w:t>
      </w:r>
      <w:r w:rsidR="008F41F5">
        <w:rPr>
          <w:b/>
          <w:color w:val="0095CD"/>
          <w:sz w:val="60"/>
          <w:szCs w:val="60"/>
        </w:rPr>
        <w:t xml:space="preserve"> metodiky vykazovacího rámce MKT</w:t>
      </w:r>
    </w:p>
    <w:p w14:paraId="2450DE52" w14:textId="2C79977E" w:rsidR="00EA4C90" w:rsidRPr="00070582" w:rsidRDefault="007E0B0F" w:rsidP="007E0B0F">
      <w:pPr>
        <w:spacing w:before="120"/>
        <w:rPr>
          <w:b/>
          <w:i/>
        </w:rPr>
      </w:pPr>
      <w:r w:rsidRPr="00070582">
        <w:rPr>
          <w:b/>
          <w:i/>
        </w:rPr>
        <w:t xml:space="preserve">Verze: </w:t>
      </w:r>
      <w:r w:rsidR="00600E9A">
        <w:rPr>
          <w:b/>
          <w:i/>
        </w:rPr>
        <w:t>1</w:t>
      </w:r>
      <w:r w:rsidR="00BE38CC">
        <w:rPr>
          <w:b/>
          <w:i/>
        </w:rPr>
        <w:t>.</w:t>
      </w:r>
      <w:r w:rsidR="00010F9C">
        <w:rPr>
          <w:b/>
          <w:i/>
        </w:rPr>
        <w:t>1</w:t>
      </w:r>
    </w:p>
    <w:p w14:paraId="5BD127F7" w14:textId="22FA27D7" w:rsidR="009F0B8B" w:rsidRDefault="00287979" w:rsidP="009F0B8B">
      <w:pPr>
        <w:rPr>
          <w:rStyle w:val="Siln"/>
          <w:sz w:val="22"/>
          <w:szCs w:val="22"/>
        </w:rPr>
      </w:pPr>
      <w:r w:rsidRPr="00070582">
        <w:br w:type="page"/>
      </w:r>
      <w:r w:rsidR="009F0B8B">
        <w:rPr>
          <w:rStyle w:val="Siln"/>
          <w:b w:val="0"/>
          <w:bCs w:val="0"/>
          <w:sz w:val="22"/>
          <w:szCs w:val="22"/>
        </w:rPr>
        <w:lastRenderedPageBreak/>
        <w:t>Identifikace dokumentu</w:t>
      </w:r>
    </w:p>
    <w:tbl>
      <w:tblPr>
        <w:tblW w:w="9495" w:type="dxa"/>
        <w:tblInd w:w="9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2267"/>
        <w:gridCol w:w="7228"/>
      </w:tblGrid>
      <w:tr w:rsidR="009F0B8B" w14:paraId="02768126" w14:textId="77777777" w:rsidTr="009F0B8B">
        <w:trPr>
          <w:cantSplit/>
        </w:trPr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095CD"/>
            <w:vAlign w:val="center"/>
          </w:tcPr>
          <w:p w14:paraId="01F71EC1" w14:textId="77777777" w:rsidR="009F0B8B" w:rsidRDefault="009F0B8B">
            <w:pPr>
              <w:pStyle w:val="Tabulkazhlav"/>
              <w:spacing w:line="240" w:lineRule="auto"/>
              <w:jc w:val="both"/>
              <w:rPr>
                <w:rFonts w:cs="Arial"/>
                <w:noProof/>
                <w:color w:val="FFFFFF"/>
                <w:lang w:val="cs-CZ"/>
              </w:rPr>
            </w:pPr>
          </w:p>
        </w:tc>
        <w:tc>
          <w:tcPr>
            <w:tcW w:w="72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095CD"/>
            <w:vAlign w:val="center"/>
          </w:tcPr>
          <w:p w14:paraId="0063746F" w14:textId="77777777" w:rsidR="009F0B8B" w:rsidRDefault="009F0B8B">
            <w:pPr>
              <w:pStyle w:val="Tabulkazhlav"/>
              <w:spacing w:line="240" w:lineRule="auto"/>
              <w:jc w:val="both"/>
              <w:rPr>
                <w:rFonts w:ascii="Arial" w:hAnsi="Arial" w:cs="Arial"/>
                <w:noProof/>
                <w:color w:val="FFFFFF"/>
                <w:lang w:val="cs-CZ"/>
              </w:rPr>
            </w:pPr>
          </w:p>
        </w:tc>
      </w:tr>
      <w:tr w:rsidR="009F0B8B" w14:paraId="6B154F29" w14:textId="77777777" w:rsidTr="009F0B8B">
        <w:trPr>
          <w:cantSplit/>
        </w:trPr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BDDED"/>
            <w:vAlign w:val="center"/>
            <w:hideMark/>
          </w:tcPr>
          <w:p w14:paraId="17454979" w14:textId="77777777" w:rsidR="009F0B8B" w:rsidRDefault="009F0B8B">
            <w:pPr>
              <w:spacing w:before="40" w:after="40" w:line="240" w:lineRule="auto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Název dokumentu:</w:t>
            </w:r>
          </w:p>
        </w:tc>
        <w:tc>
          <w:tcPr>
            <w:tcW w:w="72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82052CC" w14:textId="6CC8E07F" w:rsidR="009F0B8B" w:rsidRDefault="00600E9A">
            <w:pPr>
              <w:spacing w:before="40" w:after="40" w:line="240" w:lineRule="auto"/>
              <w:rPr>
                <w:rFonts w:cs="Arial"/>
                <w:b/>
                <w:noProof/>
                <w:sz w:val="22"/>
                <w:szCs w:val="22"/>
              </w:rPr>
            </w:pPr>
            <w:r w:rsidRPr="00600E9A">
              <w:rPr>
                <w:rFonts w:cs="Arial"/>
                <w:b/>
                <w:noProof/>
                <w:sz w:val="22"/>
                <w:szCs w:val="22"/>
              </w:rPr>
              <w:t>SDAT - testování metodiky vykazovacího rámce MKT</w:t>
            </w:r>
          </w:p>
        </w:tc>
      </w:tr>
      <w:tr w:rsidR="009F0B8B" w14:paraId="39B258A2" w14:textId="77777777" w:rsidTr="009F0B8B">
        <w:trPr>
          <w:cantSplit/>
        </w:trPr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BDDED"/>
            <w:vAlign w:val="center"/>
            <w:hideMark/>
          </w:tcPr>
          <w:p w14:paraId="2B8AC165" w14:textId="77777777" w:rsidR="009F0B8B" w:rsidRDefault="009F0B8B">
            <w:pPr>
              <w:spacing w:before="40" w:after="40" w:line="240" w:lineRule="auto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Verze dokumentu:</w:t>
            </w:r>
          </w:p>
        </w:tc>
        <w:tc>
          <w:tcPr>
            <w:tcW w:w="72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52A0FF2" w14:textId="4FB58C46" w:rsidR="009F0B8B" w:rsidRDefault="00600E9A" w:rsidP="00010F9C">
            <w:pPr>
              <w:spacing w:before="40" w:after="40" w:line="240" w:lineRule="auto"/>
              <w:rPr>
                <w:rFonts w:cs="Arial"/>
                <w:b/>
                <w:noProof/>
                <w:sz w:val="22"/>
                <w:szCs w:val="22"/>
              </w:rPr>
            </w:pPr>
            <w:r>
              <w:rPr>
                <w:rFonts w:cs="Arial"/>
                <w:b/>
                <w:noProof/>
                <w:sz w:val="22"/>
                <w:szCs w:val="22"/>
              </w:rPr>
              <w:t>1</w:t>
            </w:r>
            <w:r w:rsidR="00D476EF">
              <w:rPr>
                <w:rFonts w:cs="Arial"/>
                <w:b/>
                <w:noProof/>
                <w:sz w:val="22"/>
                <w:szCs w:val="22"/>
              </w:rPr>
              <w:t>.</w:t>
            </w:r>
            <w:r w:rsidR="00010F9C">
              <w:rPr>
                <w:rFonts w:cs="Arial"/>
                <w:b/>
                <w:noProof/>
                <w:sz w:val="22"/>
                <w:szCs w:val="22"/>
              </w:rPr>
              <w:t>1</w:t>
            </w:r>
          </w:p>
        </w:tc>
      </w:tr>
      <w:tr w:rsidR="009F0B8B" w14:paraId="2C8D2F80" w14:textId="77777777" w:rsidTr="009F0B8B">
        <w:trPr>
          <w:cantSplit/>
        </w:trPr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BDDED"/>
            <w:vAlign w:val="center"/>
            <w:hideMark/>
          </w:tcPr>
          <w:p w14:paraId="09FF0EA7" w14:textId="77777777" w:rsidR="009F0B8B" w:rsidRDefault="009F0B8B">
            <w:pPr>
              <w:spacing w:before="40" w:after="40" w:line="240" w:lineRule="auto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Projekt:</w:t>
            </w:r>
            <w:r>
              <w:rPr>
                <w:rFonts w:cs="Arial"/>
                <w:noProof/>
              </w:rPr>
              <w:tab/>
            </w:r>
          </w:p>
        </w:tc>
        <w:tc>
          <w:tcPr>
            <w:tcW w:w="72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8E1E14E" w14:textId="0D65256E" w:rsidR="009F0B8B" w:rsidRDefault="009F0B8B">
            <w:pPr>
              <w:spacing w:before="40" w:after="40" w:line="240" w:lineRule="auto"/>
              <w:rPr>
                <w:rFonts w:cs="Arial"/>
                <w:b/>
                <w:noProof/>
              </w:rPr>
            </w:pPr>
            <w:r>
              <w:rPr>
                <w:rFonts w:cs="Arial"/>
                <w:b/>
              </w:rPr>
              <w:fldChar w:fldCharType="begin"/>
            </w:r>
            <w:r>
              <w:rPr>
                <w:rFonts w:cs="Arial"/>
                <w:b/>
              </w:rPr>
              <w:instrText xml:space="preserve"> DOCPROPERTY  Project  \* MERGEFORMAT </w:instrText>
            </w:r>
            <w:r>
              <w:rPr>
                <w:rFonts w:cs="Arial"/>
                <w:b/>
              </w:rPr>
              <w:fldChar w:fldCharType="separate"/>
            </w:r>
            <w:r w:rsidR="009F662E">
              <w:rPr>
                <w:rFonts w:cs="Arial"/>
                <w:b/>
              </w:rPr>
              <w:t>SDAT – sběr</w:t>
            </w:r>
            <w:r>
              <w:rPr>
                <w:rFonts w:cs="Arial"/>
                <w:b/>
              </w:rPr>
              <w:t xml:space="preserve"> dat</w:t>
            </w:r>
            <w:r>
              <w:rPr>
                <w:rFonts w:cs="Arial"/>
                <w:b/>
              </w:rPr>
              <w:fldChar w:fldCharType="end"/>
            </w:r>
          </w:p>
        </w:tc>
      </w:tr>
      <w:tr w:rsidR="009F0B8B" w14:paraId="486EC768" w14:textId="77777777" w:rsidTr="009F0B8B">
        <w:trPr>
          <w:cantSplit/>
        </w:trPr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BDDED"/>
            <w:vAlign w:val="center"/>
            <w:hideMark/>
          </w:tcPr>
          <w:p w14:paraId="3F6403E3" w14:textId="77777777" w:rsidR="009F0B8B" w:rsidRDefault="009F0B8B">
            <w:pPr>
              <w:spacing w:before="40" w:after="40" w:line="240" w:lineRule="auto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Autor:</w:t>
            </w:r>
          </w:p>
        </w:tc>
        <w:tc>
          <w:tcPr>
            <w:tcW w:w="72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AF5F2C1" w14:textId="7E4B539C" w:rsidR="009F0B8B" w:rsidRDefault="009F0B8B">
            <w:pPr>
              <w:spacing w:before="40" w:after="40" w:line="240" w:lineRule="auto"/>
              <w:rPr>
                <w:rFonts w:cs="Arial"/>
                <w:noProof/>
                <w:highlight w:val="yellow"/>
              </w:rPr>
            </w:pPr>
            <w:r>
              <w:rPr>
                <w:noProof/>
              </w:rPr>
              <w:t>ČNB</w:t>
            </w:r>
            <w:r w:rsidR="00600E9A">
              <w:rPr>
                <w:noProof/>
              </w:rPr>
              <w:t xml:space="preserve">, </w:t>
            </w:r>
            <w:r w:rsidR="00600E9A">
              <w:rPr>
                <w:rStyle w:val="Siln"/>
                <w:b w:val="0"/>
                <w:bCs w:val="0"/>
              </w:rPr>
              <w:t>NESS Czech s.r.o.</w:t>
            </w:r>
            <w:r w:rsidR="00600E9A">
              <w:rPr>
                <w:noProof/>
              </w:rPr>
              <w:t>,</w:t>
            </w:r>
          </w:p>
        </w:tc>
      </w:tr>
    </w:tbl>
    <w:p w14:paraId="5CE4ACD5" w14:textId="77777777" w:rsidR="009F0B8B" w:rsidRDefault="009F0B8B" w:rsidP="009F0B8B"/>
    <w:p w14:paraId="4BC74F3B" w14:textId="77777777" w:rsidR="009F0B8B" w:rsidRDefault="009F0B8B" w:rsidP="009F0B8B">
      <w:pPr>
        <w:rPr>
          <w:rStyle w:val="Siln"/>
          <w:sz w:val="22"/>
          <w:szCs w:val="22"/>
        </w:rPr>
      </w:pPr>
      <w:r>
        <w:rPr>
          <w:rStyle w:val="Siln"/>
          <w:b w:val="0"/>
          <w:bCs w:val="0"/>
          <w:sz w:val="22"/>
          <w:szCs w:val="22"/>
        </w:rPr>
        <w:t>Historie dokumentu</w:t>
      </w:r>
    </w:p>
    <w:tbl>
      <w:tblPr>
        <w:tblW w:w="9498" w:type="dxa"/>
        <w:tblInd w:w="10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1418"/>
        <w:gridCol w:w="1134"/>
        <w:gridCol w:w="6946"/>
      </w:tblGrid>
      <w:tr w:rsidR="009F0B8B" w14:paraId="03BB676C" w14:textId="77777777" w:rsidTr="009F0B8B">
        <w:trPr>
          <w:trHeight w:val="340"/>
        </w:trPr>
        <w:tc>
          <w:tcPr>
            <w:tcW w:w="14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0095CD"/>
            <w:vAlign w:val="center"/>
            <w:hideMark/>
          </w:tcPr>
          <w:p w14:paraId="38375AD5" w14:textId="77777777" w:rsidR="009F0B8B" w:rsidRDefault="009F0B8B">
            <w:pPr>
              <w:spacing w:before="20" w:after="20" w:line="240" w:lineRule="auto"/>
              <w:jc w:val="center"/>
              <w:rPr>
                <w:rFonts w:cs="Arial"/>
                <w:color w:val="FFFFFF"/>
                <w:sz w:val="16"/>
              </w:rPr>
            </w:pPr>
            <w:r>
              <w:rPr>
                <w:rFonts w:cs="Arial"/>
                <w:b/>
                <w:color w:val="FFFFFF"/>
                <w:sz w:val="16"/>
              </w:rPr>
              <w:t>Datum</w:t>
            </w: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0095CD"/>
            <w:vAlign w:val="center"/>
            <w:hideMark/>
          </w:tcPr>
          <w:p w14:paraId="3EA47366" w14:textId="77777777" w:rsidR="009F0B8B" w:rsidRDefault="009F0B8B">
            <w:pPr>
              <w:spacing w:before="20" w:after="20" w:line="240" w:lineRule="auto"/>
              <w:jc w:val="center"/>
              <w:rPr>
                <w:rFonts w:cs="Arial"/>
                <w:b/>
                <w:color w:val="FFFFFF"/>
                <w:sz w:val="16"/>
              </w:rPr>
            </w:pPr>
            <w:r>
              <w:rPr>
                <w:rFonts w:cs="Arial"/>
                <w:b/>
                <w:color w:val="FFFFFF"/>
                <w:sz w:val="16"/>
              </w:rPr>
              <w:t>Verze</w:t>
            </w:r>
          </w:p>
        </w:tc>
        <w:tc>
          <w:tcPr>
            <w:tcW w:w="69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0095CD"/>
            <w:vAlign w:val="center"/>
            <w:hideMark/>
          </w:tcPr>
          <w:p w14:paraId="45EBD79C" w14:textId="77777777" w:rsidR="009F0B8B" w:rsidRDefault="009F0B8B">
            <w:pPr>
              <w:spacing w:before="20" w:after="20" w:line="240" w:lineRule="auto"/>
              <w:jc w:val="left"/>
              <w:rPr>
                <w:rFonts w:cs="Arial"/>
                <w:b/>
                <w:color w:val="FFFFFF"/>
                <w:sz w:val="16"/>
              </w:rPr>
            </w:pPr>
            <w:r>
              <w:rPr>
                <w:rFonts w:cs="Arial"/>
                <w:b/>
                <w:color w:val="FFFFFF"/>
                <w:sz w:val="16"/>
              </w:rPr>
              <w:t>Popis verze a změn oproti verzi předchozí</w:t>
            </w:r>
          </w:p>
        </w:tc>
      </w:tr>
      <w:tr w:rsidR="009F0B8B" w14:paraId="75B5E4D6" w14:textId="77777777" w:rsidTr="009F0B8B">
        <w:trPr>
          <w:trHeight w:val="340"/>
        </w:trPr>
        <w:tc>
          <w:tcPr>
            <w:tcW w:w="14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477B555A" w14:textId="69240DFC" w:rsidR="009F0B8B" w:rsidRDefault="009F0B8B" w:rsidP="00600E9A">
            <w:pPr>
              <w:spacing w:before="20" w:after="2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</w:t>
            </w:r>
            <w:r w:rsidR="00E47687">
              <w:rPr>
                <w:rFonts w:cs="Arial"/>
                <w:sz w:val="18"/>
                <w:szCs w:val="18"/>
              </w:rPr>
              <w:t>2</w:t>
            </w:r>
            <w:r w:rsidR="00600E9A">
              <w:rPr>
                <w:rFonts w:cs="Arial"/>
                <w:sz w:val="18"/>
                <w:szCs w:val="18"/>
              </w:rPr>
              <w:t>2</w:t>
            </w:r>
            <w:r>
              <w:rPr>
                <w:rFonts w:cs="Arial"/>
                <w:sz w:val="18"/>
                <w:szCs w:val="18"/>
              </w:rPr>
              <w:t>-</w:t>
            </w:r>
            <w:r w:rsidR="00600E9A">
              <w:rPr>
                <w:rFonts w:cs="Arial"/>
                <w:sz w:val="18"/>
                <w:szCs w:val="18"/>
              </w:rPr>
              <w:t>03</w:t>
            </w:r>
            <w:r>
              <w:rPr>
                <w:rFonts w:cs="Arial"/>
                <w:sz w:val="18"/>
                <w:szCs w:val="18"/>
              </w:rPr>
              <w:t>-</w:t>
            </w:r>
            <w:r w:rsidR="0010660B">
              <w:rPr>
                <w:rFonts w:cs="Arial"/>
                <w:sz w:val="18"/>
                <w:szCs w:val="18"/>
              </w:rPr>
              <w:t>0</w:t>
            </w:r>
            <w:r w:rsidR="00600E9A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61864399" w14:textId="6CEC04A2" w:rsidR="009F0B8B" w:rsidRDefault="00AE65A4">
            <w:pPr>
              <w:spacing w:before="20" w:after="2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  <w:r w:rsidR="009F0B8B">
              <w:rPr>
                <w:rFonts w:cs="Arial"/>
                <w:sz w:val="18"/>
                <w:szCs w:val="18"/>
              </w:rPr>
              <w:t>.</w:t>
            </w:r>
            <w:r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69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59CA5F5D" w14:textId="77777777" w:rsidR="009F0B8B" w:rsidRDefault="009F0B8B">
            <w:pPr>
              <w:spacing w:before="20" w:after="20" w:line="240" w:lineRule="auto"/>
              <w:jc w:val="left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Úvodní verze dokumentu</w:t>
            </w:r>
          </w:p>
          <w:p w14:paraId="2DFCBCDD" w14:textId="47140B1D" w:rsidR="00600E9A" w:rsidRPr="00600E9A" w:rsidRDefault="00600E9A" w:rsidP="00600E9A">
            <w:pPr>
              <w:pStyle w:val="Odstavecseseznamem"/>
              <w:numPr>
                <w:ilvl w:val="0"/>
                <w:numId w:val="26"/>
              </w:numPr>
              <w:spacing w:before="20" w:after="20" w:line="240" w:lineRule="auto"/>
              <w:jc w:val="left"/>
              <w:rPr>
                <w:rFonts w:cs="Arial"/>
                <w:sz w:val="16"/>
              </w:rPr>
            </w:pPr>
            <w:r w:rsidRPr="00600E9A">
              <w:rPr>
                <w:rFonts w:cs="Arial"/>
                <w:sz w:val="16"/>
              </w:rPr>
              <w:t>Testování MVK – TRAF11_01</w:t>
            </w:r>
          </w:p>
          <w:p w14:paraId="76DC1F9E" w14:textId="24A04ED3" w:rsidR="00600E9A" w:rsidRPr="00600E9A" w:rsidRDefault="00600E9A" w:rsidP="00600E9A">
            <w:pPr>
              <w:pStyle w:val="Odstavecseseznamem"/>
              <w:numPr>
                <w:ilvl w:val="0"/>
                <w:numId w:val="26"/>
              </w:numPr>
              <w:spacing w:before="20" w:after="20" w:line="240" w:lineRule="auto"/>
              <w:jc w:val="left"/>
              <w:rPr>
                <w:rFonts w:cs="Arial"/>
                <w:sz w:val="16"/>
              </w:rPr>
            </w:pPr>
            <w:r w:rsidRPr="00600E9A">
              <w:rPr>
                <w:rFonts w:cs="Arial"/>
                <w:sz w:val="16"/>
              </w:rPr>
              <w:t>Testování přechodného stavu - PNDG</w:t>
            </w:r>
          </w:p>
        </w:tc>
      </w:tr>
      <w:tr w:rsidR="009F0B8B" w14:paraId="2226A7F1" w14:textId="77777777" w:rsidTr="00E47687">
        <w:trPr>
          <w:trHeight w:val="340"/>
        </w:trPr>
        <w:tc>
          <w:tcPr>
            <w:tcW w:w="14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E18CA12" w14:textId="0301ED70" w:rsidR="009F0B8B" w:rsidRDefault="00010F9C">
            <w:pPr>
              <w:spacing w:before="20" w:after="2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2022-03-25</w:t>
            </w: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80CF6C4" w14:textId="0E72A988" w:rsidR="009F0B8B" w:rsidRDefault="00010F9C">
            <w:pPr>
              <w:spacing w:before="20" w:after="2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1.1</w:t>
            </w:r>
          </w:p>
        </w:tc>
        <w:tc>
          <w:tcPr>
            <w:tcW w:w="69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7D56921" w14:textId="77777777" w:rsidR="009F0B8B" w:rsidRDefault="00010F9C" w:rsidP="0043741B">
            <w:pPr>
              <w:spacing w:before="20" w:after="20" w:line="240" w:lineRule="auto"/>
              <w:jc w:val="left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Nové kapitoly</w:t>
            </w:r>
          </w:p>
          <w:p w14:paraId="265CF42E" w14:textId="77777777" w:rsidR="00010F9C" w:rsidRPr="00010F9C" w:rsidRDefault="00010F9C" w:rsidP="00010F9C">
            <w:pPr>
              <w:pStyle w:val="Odstavecseseznamem"/>
              <w:numPr>
                <w:ilvl w:val="0"/>
                <w:numId w:val="38"/>
              </w:numPr>
              <w:spacing w:before="20" w:after="20" w:line="240" w:lineRule="auto"/>
              <w:jc w:val="left"/>
              <w:rPr>
                <w:rFonts w:cs="Arial"/>
                <w:sz w:val="16"/>
              </w:rPr>
            </w:pPr>
            <w:r w:rsidRPr="00010F9C">
              <w:rPr>
                <w:rFonts w:cs="Arial"/>
                <w:sz w:val="16"/>
              </w:rPr>
              <w:t>1.2. Vykazovací povinnosti, uzavírání Výskytů výkazu</w:t>
            </w:r>
          </w:p>
          <w:p w14:paraId="21F9C77B" w14:textId="77777777" w:rsidR="00010F9C" w:rsidRDefault="00010F9C" w:rsidP="00010F9C">
            <w:pPr>
              <w:pStyle w:val="Odstavecseseznamem"/>
              <w:numPr>
                <w:ilvl w:val="0"/>
                <w:numId w:val="38"/>
              </w:numPr>
              <w:spacing w:before="20" w:after="20" w:line="240" w:lineRule="auto"/>
              <w:jc w:val="left"/>
              <w:rPr>
                <w:rFonts w:cs="Arial"/>
                <w:sz w:val="16"/>
              </w:rPr>
            </w:pPr>
            <w:r w:rsidRPr="00010F9C">
              <w:rPr>
                <w:rFonts w:cs="Arial"/>
                <w:sz w:val="16"/>
              </w:rPr>
              <w:t>1.3.1. Spuštění zpracování MVK¨</w:t>
            </w:r>
          </w:p>
          <w:p w14:paraId="2463C26D" w14:textId="2D80D7BB" w:rsidR="00D71B4B" w:rsidRPr="00010F9C" w:rsidRDefault="00D71B4B" w:rsidP="00A713DE">
            <w:pPr>
              <w:pStyle w:val="Odstavecseseznamem"/>
              <w:numPr>
                <w:ilvl w:val="0"/>
                <w:numId w:val="38"/>
              </w:numPr>
              <w:spacing w:before="20" w:after="20" w:line="240" w:lineRule="auto"/>
              <w:jc w:val="left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1.4 </w:t>
            </w:r>
            <w:r w:rsidR="00A713DE">
              <w:rPr>
                <w:rFonts w:cs="Arial"/>
                <w:sz w:val="16"/>
              </w:rPr>
              <w:t xml:space="preserve"> T</w:t>
            </w:r>
            <w:bookmarkStart w:id="0" w:name="_GoBack"/>
            <w:bookmarkEnd w:id="0"/>
            <w:r>
              <w:rPr>
                <w:rFonts w:cs="Arial"/>
                <w:sz w:val="16"/>
              </w:rPr>
              <w:t>estování SETF50_01</w:t>
            </w:r>
          </w:p>
        </w:tc>
      </w:tr>
      <w:tr w:rsidR="009F0B8B" w14:paraId="717FDFC1" w14:textId="77777777" w:rsidTr="00E47687">
        <w:trPr>
          <w:trHeight w:val="340"/>
        </w:trPr>
        <w:tc>
          <w:tcPr>
            <w:tcW w:w="14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00581F2" w14:textId="35379D75" w:rsidR="009F0B8B" w:rsidRDefault="009F0B8B">
            <w:pPr>
              <w:spacing w:before="20" w:after="2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E570000" w14:textId="735C4107" w:rsidR="009F0B8B" w:rsidRDefault="009F0B8B">
            <w:pPr>
              <w:spacing w:before="20" w:after="2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AA7C6BB" w14:textId="73F75A9D" w:rsidR="009F0B8B" w:rsidRDefault="009F0B8B">
            <w:pPr>
              <w:spacing w:before="20" w:after="20" w:line="240" w:lineRule="auto"/>
              <w:jc w:val="left"/>
              <w:rPr>
                <w:rFonts w:cs="Arial"/>
                <w:sz w:val="16"/>
              </w:rPr>
            </w:pPr>
          </w:p>
        </w:tc>
      </w:tr>
      <w:tr w:rsidR="009F0B8B" w14:paraId="748CB3AF" w14:textId="77777777" w:rsidTr="00E47687">
        <w:trPr>
          <w:trHeight w:val="340"/>
        </w:trPr>
        <w:tc>
          <w:tcPr>
            <w:tcW w:w="14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1B7D790" w14:textId="4D2CD37F" w:rsidR="009F0B8B" w:rsidRDefault="009F0B8B">
            <w:pPr>
              <w:spacing w:before="20" w:after="2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4D5913F" w14:textId="5897A89F" w:rsidR="009F0B8B" w:rsidRDefault="009F0B8B">
            <w:pPr>
              <w:spacing w:before="20" w:after="2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031E0DF" w14:textId="175CA7A2" w:rsidR="009F0B8B" w:rsidRDefault="009F0B8B">
            <w:pPr>
              <w:spacing w:before="20" w:after="20" w:line="240" w:lineRule="auto"/>
              <w:jc w:val="left"/>
              <w:rPr>
                <w:rFonts w:cs="Arial"/>
                <w:sz w:val="16"/>
              </w:rPr>
            </w:pPr>
          </w:p>
        </w:tc>
      </w:tr>
      <w:tr w:rsidR="009F0B8B" w14:paraId="76212DBC" w14:textId="77777777" w:rsidTr="00E47687">
        <w:trPr>
          <w:trHeight w:val="340"/>
        </w:trPr>
        <w:tc>
          <w:tcPr>
            <w:tcW w:w="14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D63742" w14:textId="4FCC1883" w:rsidR="009F0B8B" w:rsidRDefault="009F0B8B">
            <w:pPr>
              <w:spacing w:before="20" w:after="2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912D464" w14:textId="4FA6DF29" w:rsidR="009F0B8B" w:rsidRDefault="009F0B8B">
            <w:pPr>
              <w:spacing w:before="20" w:after="2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26ACC02" w14:textId="4BBA9304" w:rsidR="009F0B8B" w:rsidRDefault="009F0B8B">
            <w:pPr>
              <w:spacing w:before="20" w:after="20" w:line="240" w:lineRule="auto"/>
              <w:jc w:val="left"/>
              <w:rPr>
                <w:rFonts w:cs="Arial"/>
                <w:sz w:val="16"/>
              </w:rPr>
            </w:pPr>
          </w:p>
        </w:tc>
      </w:tr>
      <w:tr w:rsidR="009F0B8B" w14:paraId="733CFD5D" w14:textId="77777777" w:rsidTr="009F0B8B">
        <w:trPr>
          <w:trHeight w:val="340"/>
        </w:trPr>
        <w:tc>
          <w:tcPr>
            <w:tcW w:w="14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1E46A4C" w14:textId="77777777" w:rsidR="009F0B8B" w:rsidRDefault="009F0B8B">
            <w:pPr>
              <w:spacing w:before="20" w:after="2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2CEE01E" w14:textId="77777777" w:rsidR="009F0B8B" w:rsidRDefault="009F0B8B">
            <w:pPr>
              <w:spacing w:before="20" w:after="2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578B824" w14:textId="77777777" w:rsidR="009F0B8B" w:rsidRDefault="009F0B8B">
            <w:pPr>
              <w:spacing w:before="20" w:after="20" w:line="240" w:lineRule="auto"/>
              <w:jc w:val="left"/>
              <w:rPr>
                <w:rFonts w:cs="Arial"/>
                <w:sz w:val="16"/>
              </w:rPr>
            </w:pPr>
          </w:p>
        </w:tc>
      </w:tr>
      <w:tr w:rsidR="009F0B8B" w14:paraId="3E541A9E" w14:textId="77777777" w:rsidTr="009F0B8B">
        <w:trPr>
          <w:trHeight w:val="340"/>
        </w:trPr>
        <w:tc>
          <w:tcPr>
            <w:tcW w:w="14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5D0D326" w14:textId="77777777" w:rsidR="009F0B8B" w:rsidRDefault="009F0B8B">
            <w:pPr>
              <w:spacing w:before="20" w:after="2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740FDBF" w14:textId="77777777" w:rsidR="009F0B8B" w:rsidRDefault="009F0B8B">
            <w:pPr>
              <w:spacing w:before="20" w:after="2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35350EB" w14:textId="77777777" w:rsidR="009F0B8B" w:rsidRDefault="009F0B8B">
            <w:pPr>
              <w:spacing w:before="20" w:after="20" w:line="240" w:lineRule="auto"/>
              <w:jc w:val="left"/>
              <w:rPr>
                <w:rFonts w:cs="Arial"/>
                <w:sz w:val="16"/>
              </w:rPr>
            </w:pPr>
          </w:p>
        </w:tc>
      </w:tr>
    </w:tbl>
    <w:p w14:paraId="192E5236" w14:textId="3BEB3B20" w:rsidR="009F0B8B" w:rsidRDefault="009F0B8B" w:rsidP="007E0B0F">
      <w:pPr>
        <w:rPr>
          <w:b/>
          <w:color w:val="0095CD"/>
          <w:sz w:val="28"/>
          <w:szCs w:val="28"/>
        </w:rPr>
      </w:pPr>
    </w:p>
    <w:p w14:paraId="4A48009C" w14:textId="77777777" w:rsidR="009F0B8B" w:rsidRDefault="009F0B8B">
      <w:pPr>
        <w:spacing w:after="0" w:line="240" w:lineRule="auto"/>
        <w:jc w:val="left"/>
        <w:rPr>
          <w:b/>
          <w:color w:val="0095CD"/>
          <w:sz w:val="28"/>
          <w:szCs w:val="28"/>
        </w:rPr>
      </w:pPr>
      <w:r>
        <w:rPr>
          <w:b/>
          <w:color w:val="0095CD"/>
          <w:sz w:val="28"/>
          <w:szCs w:val="28"/>
        </w:rPr>
        <w:br w:type="page"/>
      </w:r>
    </w:p>
    <w:p w14:paraId="33AC7102" w14:textId="52D0392D" w:rsidR="00564C70" w:rsidRPr="00070582" w:rsidRDefault="007E0B0F" w:rsidP="007E0B0F">
      <w:pPr>
        <w:rPr>
          <w:b/>
          <w:color w:val="0095CD"/>
          <w:sz w:val="28"/>
          <w:szCs w:val="28"/>
        </w:rPr>
      </w:pPr>
      <w:r w:rsidRPr="00070582">
        <w:rPr>
          <w:b/>
          <w:color w:val="0095CD"/>
          <w:sz w:val="28"/>
          <w:szCs w:val="28"/>
        </w:rPr>
        <w:lastRenderedPageBreak/>
        <w:t>Obsah</w:t>
      </w:r>
    </w:p>
    <w:p w14:paraId="69D11437" w14:textId="2F252CC3" w:rsidR="00835D8B" w:rsidRDefault="000B2202">
      <w:pPr>
        <w:pStyle w:val="Obsah1"/>
        <w:rPr>
          <w:rFonts w:asciiTheme="minorHAnsi" w:eastAsiaTheme="minorEastAsia" w:hAnsiTheme="minorHAnsi" w:cstheme="minorBidi"/>
          <w:b w:val="0"/>
          <w:bCs w:val="0"/>
          <w:szCs w:val="22"/>
        </w:rPr>
      </w:pPr>
      <w:r w:rsidRPr="00070582">
        <w:fldChar w:fldCharType="begin"/>
      </w:r>
      <w:r w:rsidRPr="00070582">
        <w:instrText xml:space="preserve"> TOC \o "1-</w:instrText>
      </w:r>
      <w:r w:rsidR="00505901">
        <w:instrText>2</w:instrText>
      </w:r>
      <w:r w:rsidRPr="00070582">
        <w:instrText xml:space="preserve">" \h \z </w:instrText>
      </w:r>
      <w:r w:rsidRPr="00070582">
        <w:fldChar w:fldCharType="separate"/>
      </w:r>
      <w:hyperlink w:anchor="_Toc99526679" w:history="1">
        <w:r w:rsidR="00835D8B" w:rsidRPr="001C3B1E">
          <w:rPr>
            <w:rStyle w:val="Hypertextovodkaz"/>
          </w:rPr>
          <w:t>1.</w:t>
        </w:r>
        <w:r w:rsidR="00835D8B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835D8B" w:rsidRPr="001C3B1E">
          <w:rPr>
            <w:rStyle w:val="Hypertextovodkaz"/>
          </w:rPr>
          <w:t>Testování mezivýkazových kontrol</w:t>
        </w:r>
        <w:r w:rsidR="00835D8B">
          <w:rPr>
            <w:webHidden/>
          </w:rPr>
          <w:tab/>
        </w:r>
        <w:r w:rsidR="00835D8B">
          <w:rPr>
            <w:webHidden/>
          </w:rPr>
          <w:fldChar w:fldCharType="begin"/>
        </w:r>
        <w:r w:rsidR="00835D8B">
          <w:rPr>
            <w:webHidden/>
          </w:rPr>
          <w:instrText xml:space="preserve"> PAGEREF _Toc99526679 \h </w:instrText>
        </w:r>
        <w:r w:rsidR="00835D8B">
          <w:rPr>
            <w:webHidden/>
          </w:rPr>
        </w:r>
        <w:r w:rsidR="00835D8B">
          <w:rPr>
            <w:webHidden/>
          </w:rPr>
          <w:fldChar w:fldCharType="separate"/>
        </w:r>
        <w:r w:rsidR="00835D8B">
          <w:rPr>
            <w:webHidden/>
          </w:rPr>
          <w:t>4</w:t>
        </w:r>
        <w:r w:rsidR="00835D8B">
          <w:rPr>
            <w:webHidden/>
          </w:rPr>
          <w:fldChar w:fldCharType="end"/>
        </w:r>
      </w:hyperlink>
    </w:p>
    <w:p w14:paraId="1501767F" w14:textId="56C43C16" w:rsidR="00835D8B" w:rsidRDefault="00A713DE">
      <w:pPr>
        <w:pStyle w:val="Obsah2"/>
        <w:rPr>
          <w:rFonts w:asciiTheme="minorHAnsi" w:eastAsiaTheme="minorEastAsia" w:hAnsiTheme="minorHAnsi" w:cstheme="minorBidi"/>
          <w:sz w:val="22"/>
          <w:szCs w:val="22"/>
        </w:rPr>
      </w:pPr>
      <w:hyperlink w:anchor="_Toc99526680" w:history="1">
        <w:r w:rsidR="00835D8B" w:rsidRPr="001C3B1E">
          <w:rPr>
            <w:rStyle w:val="Hypertextovodkaz"/>
          </w:rPr>
          <w:t>1.1.</w:t>
        </w:r>
        <w:r w:rsidR="00835D8B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835D8B" w:rsidRPr="001C3B1E">
          <w:rPr>
            <w:rStyle w:val="Hypertextovodkaz"/>
          </w:rPr>
          <w:t>Úvod</w:t>
        </w:r>
        <w:r w:rsidR="00835D8B">
          <w:rPr>
            <w:webHidden/>
          </w:rPr>
          <w:tab/>
        </w:r>
        <w:r w:rsidR="00835D8B">
          <w:rPr>
            <w:webHidden/>
          </w:rPr>
          <w:fldChar w:fldCharType="begin"/>
        </w:r>
        <w:r w:rsidR="00835D8B">
          <w:rPr>
            <w:webHidden/>
          </w:rPr>
          <w:instrText xml:space="preserve"> PAGEREF _Toc99526680 \h </w:instrText>
        </w:r>
        <w:r w:rsidR="00835D8B">
          <w:rPr>
            <w:webHidden/>
          </w:rPr>
        </w:r>
        <w:r w:rsidR="00835D8B">
          <w:rPr>
            <w:webHidden/>
          </w:rPr>
          <w:fldChar w:fldCharType="separate"/>
        </w:r>
        <w:r w:rsidR="00835D8B">
          <w:rPr>
            <w:webHidden/>
          </w:rPr>
          <w:t>4</w:t>
        </w:r>
        <w:r w:rsidR="00835D8B">
          <w:rPr>
            <w:webHidden/>
          </w:rPr>
          <w:fldChar w:fldCharType="end"/>
        </w:r>
      </w:hyperlink>
    </w:p>
    <w:p w14:paraId="742BAAEB" w14:textId="696337C2" w:rsidR="00835D8B" w:rsidRDefault="00A713DE">
      <w:pPr>
        <w:pStyle w:val="Obsah2"/>
        <w:rPr>
          <w:rFonts w:asciiTheme="minorHAnsi" w:eastAsiaTheme="minorEastAsia" w:hAnsiTheme="minorHAnsi" w:cstheme="minorBidi"/>
          <w:sz w:val="22"/>
          <w:szCs w:val="22"/>
        </w:rPr>
      </w:pPr>
      <w:hyperlink w:anchor="_Toc99526681" w:history="1">
        <w:r w:rsidR="00835D8B" w:rsidRPr="001C3B1E">
          <w:rPr>
            <w:rStyle w:val="Hypertextovodkaz"/>
          </w:rPr>
          <w:t>1.2.</w:t>
        </w:r>
        <w:r w:rsidR="00835D8B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835D8B" w:rsidRPr="001C3B1E">
          <w:rPr>
            <w:rStyle w:val="Hypertextovodkaz"/>
          </w:rPr>
          <w:t>Vykazovací povinnosti, uzavírání Výskytů výkazu</w:t>
        </w:r>
        <w:r w:rsidR="00835D8B">
          <w:rPr>
            <w:webHidden/>
          </w:rPr>
          <w:tab/>
        </w:r>
        <w:r w:rsidR="00835D8B">
          <w:rPr>
            <w:webHidden/>
          </w:rPr>
          <w:fldChar w:fldCharType="begin"/>
        </w:r>
        <w:r w:rsidR="00835D8B">
          <w:rPr>
            <w:webHidden/>
          </w:rPr>
          <w:instrText xml:space="preserve"> PAGEREF _Toc99526681 \h </w:instrText>
        </w:r>
        <w:r w:rsidR="00835D8B">
          <w:rPr>
            <w:webHidden/>
          </w:rPr>
        </w:r>
        <w:r w:rsidR="00835D8B">
          <w:rPr>
            <w:webHidden/>
          </w:rPr>
          <w:fldChar w:fldCharType="separate"/>
        </w:r>
        <w:r w:rsidR="00835D8B">
          <w:rPr>
            <w:webHidden/>
          </w:rPr>
          <w:t>4</w:t>
        </w:r>
        <w:r w:rsidR="00835D8B">
          <w:rPr>
            <w:webHidden/>
          </w:rPr>
          <w:fldChar w:fldCharType="end"/>
        </w:r>
      </w:hyperlink>
    </w:p>
    <w:p w14:paraId="4A48EFD5" w14:textId="59D41056" w:rsidR="00835D8B" w:rsidRDefault="00A713DE">
      <w:pPr>
        <w:pStyle w:val="Obsah2"/>
        <w:rPr>
          <w:rFonts w:asciiTheme="minorHAnsi" w:eastAsiaTheme="minorEastAsia" w:hAnsiTheme="minorHAnsi" w:cstheme="minorBidi"/>
          <w:sz w:val="22"/>
          <w:szCs w:val="22"/>
        </w:rPr>
      </w:pPr>
      <w:hyperlink w:anchor="_Toc99526682" w:history="1">
        <w:r w:rsidR="00835D8B" w:rsidRPr="001C3B1E">
          <w:rPr>
            <w:rStyle w:val="Hypertextovodkaz"/>
          </w:rPr>
          <w:t>1.3.</w:t>
        </w:r>
        <w:r w:rsidR="00835D8B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835D8B" w:rsidRPr="001C3B1E">
          <w:rPr>
            <w:rStyle w:val="Hypertextovodkaz"/>
          </w:rPr>
          <w:t>TRAF11_01</w:t>
        </w:r>
        <w:r w:rsidR="00835D8B">
          <w:rPr>
            <w:webHidden/>
          </w:rPr>
          <w:tab/>
        </w:r>
        <w:r w:rsidR="00835D8B">
          <w:rPr>
            <w:webHidden/>
          </w:rPr>
          <w:fldChar w:fldCharType="begin"/>
        </w:r>
        <w:r w:rsidR="00835D8B">
          <w:rPr>
            <w:webHidden/>
          </w:rPr>
          <w:instrText xml:space="preserve"> PAGEREF _Toc99526682 \h </w:instrText>
        </w:r>
        <w:r w:rsidR="00835D8B">
          <w:rPr>
            <w:webHidden/>
          </w:rPr>
        </w:r>
        <w:r w:rsidR="00835D8B">
          <w:rPr>
            <w:webHidden/>
          </w:rPr>
          <w:fldChar w:fldCharType="separate"/>
        </w:r>
        <w:r w:rsidR="00835D8B">
          <w:rPr>
            <w:webHidden/>
          </w:rPr>
          <w:t>5</w:t>
        </w:r>
        <w:r w:rsidR="00835D8B">
          <w:rPr>
            <w:webHidden/>
          </w:rPr>
          <w:fldChar w:fldCharType="end"/>
        </w:r>
      </w:hyperlink>
    </w:p>
    <w:p w14:paraId="6B259EF6" w14:textId="5D68183A" w:rsidR="00835D8B" w:rsidRDefault="00A713DE">
      <w:pPr>
        <w:pStyle w:val="Obsah2"/>
        <w:rPr>
          <w:rFonts w:asciiTheme="minorHAnsi" w:eastAsiaTheme="minorEastAsia" w:hAnsiTheme="minorHAnsi" w:cstheme="minorBidi"/>
          <w:sz w:val="22"/>
          <w:szCs w:val="22"/>
        </w:rPr>
      </w:pPr>
      <w:hyperlink w:anchor="_Toc99526683" w:history="1">
        <w:r w:rsidR="00835D8B" w:rsidRPr="001C3B1E">
          <w:rPr>
            <w:rStyle w:val="Hypertextovodkaz"/>
          </w:rPr>
          <w:t>1.4.</w:t>
        </w:r>
        <w:r w:rsidR="00835D8B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835D8B" w:rsidRPr="001C3B1E">
          <w:rPr>
            <w:rStyle w:val="Hypertextovodkaz"/>
          </w:rPr>
          <w:t>SETF50_01</w:t>
        </w:r>
        <w:r w:rsidR="00835D8B">
          <w:rPr>
            <w:webHidden/>
          </w:rPr>
          <w:tab/>
        </w:r>
        <w:r w:rsidR="00835D8B">
          <w:rPr>
            <w:webHidden/>
          </w:rPr>
          <w:fldChar w:fldCharType="begin"/>
        </w:r>
        <w:r w:rsidR="00835D8B">
          <w:rPr>
            <w:webHidden/>
          </w:rPr>
          <w:instrText xml:space="preserve"> PAGEREF _Toc99526683 \h </w:instrText>
        </w:r>
        <w:r w:rsidR="00835D8B">
          <w:rPr>
            <w:webHidden/>
          </w:rPr>
        </w:r>
        <w:r w:rsidR="00835D8B">
          <w:rPr>
            <w:webHidden/>
          </w:rPr>
          <w:fldChar w:fldCharType="separate"/>
        </w:r>
        <w:r w:rsidR="00835D8B">
          <w:rPr>
            <w:webHidden/>
          </w:rPr>
          <w:t>7</w:t>
        </w:r>
        <w:r w:rsidR="00835D8B">
          <w:rPr>
            <w:webHidden/>
          </w:rPr>
          <w:fldChar w:fldCharType="end"/>
        </w:r>
      </w:hyperlink>
    </w:p>
    <w:p w14:paraId="1D502261" w14:textId="6918FB64" w:rsidR="00835D8B" w:rsidRDefault="00A713DE">
      <w:pPr>
        <w:pStyle w:val="Obsah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9526684" w:history="1">
        <w:r w:rsidR="00835D8B" w:rsidRPr="001C3B1E">
          <w:rPr>
            <w:rStyle w:val="Hypertextovodkaz"/>
          </w:rPr>
          <w:t>2.</w:t>
        </w:r>
        <w:r w:rsidR="00835D8B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835D8B" w:rsidRPr="001C3B1E">
          <w:rPr>
            <w:rStyle w:val="Hypertextovodkaz"/>
          </w:rPr>
          <w:t>Testování přechodného stavu PNDG (pouze výkaz TRAFIM10)</w:t>
        </w:r>
        <w:r w:rsidR="00835D8B">
          <w:rPr>
            <w:webHidden/>
          </w:rPr>
          <w:tab/>
        </w:r>
        <w:r w:rsidR="00835D8B">
          <w:rPr>
            <w:webHidden/>
          </w:rPr>
          <w:fldChar w:fldCharType="begin"/>
        </w:r>
        <w:r w:rsidR="00835D8B">
          <w:rPr>
            <w:webHidden/>
          </w:rPr>
          <w:instrText xml:space="preserve"> PAGEREF _Toc99526684 \h </w:instrText>
        </w:r>
        <w:r w:rsidR="00835D8B">
          <w:rPr>
            <w:webHidden/>
          </w:rPr>
        </w:r>
        <w:r w:rsidR="00835D8B">
          <w:rPr>
            <w:webHidden/>
          </w:rPr>
          <w:fldChar w:fldCharType="separate"/>
        </w:r>
        <w:r w:rsidR="00835D8B">
          <w:rPr>
            <w:webHidden/>
          </w:rPr>
          <w:t>10</w:t>
        </w:r>
        <w:r w:rsidR="00835D8B">
          <w:rPr>
            <w:webHidden/>
          </w:rPr>
          <w:fldChar w:fldCharType="end"/>
        </w:r>
      </w:hyperlink>
    </w:p>
    <w:p w14:paraId="2643A301" w14:textId="4CB30696" w:rsidR="00835D8B" w:rsidRDefault="00A713DE">
      <w:pPr>
        <w:pStyle w:val="Obsah2"/>
        <w:rPr>
          <w:rFonts w:asciiTheme="minorHAnsi" w:eastAsiaTheme="minorEastAsia" w:hAnsiTheme="minorHAnsi" w:cstheme="minorBidi"/>
          <w:sz w:val="22"/>
          <w:szCs w:val="22"/>
        </w:rPr>
      </w:pPr>
      <w:hyperlink w:anchor="_Toc99526685" w:history="1">
        <w:r w:rsidR="00835D8B" w:rsidRPr="001C3B1E">
          <w:rPr>
            <w:rStyle w:val="Hypertextovodkaz"/>
          </w:rPr>
          <w:t>2.1.</w:t>
        </w:r>
        <w:r w:rsidR="00835D8B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835D8B" w:rsidRPr="001C3B1E">
          <w:rPr>
            <w:rStyle w:val="Hypertextovodkaz"/>
          </w:rPr>
          <w:t>Úvod</w:t>
        </w:r>
        <w:r w:rsidR="00835D8B">
          <w:rPr>
            <w:webHidden/>
          </w:rPr>
          <w:tab/>
        </w:r>
        <w:r w:rsidR="00835D8B">
          <w:rPr>
            <w:webHidden/>
          </w:rPr>
          <w:fldChar w:fldCharType="begin"/>
        </w:r>
        <w:r w:rsidR="00835D8B">
          <w:rPr>
            <w:webHidden/>
          </w:rPr>
          <w:instrText xml:space="preserve"> PAGEREF _Toc99526685 \h </w:instrText>
        </w:r>
        <w:r w:rsidR="00835D8B">
          <w:rPr>
            <w:webHidden/>
          </w:rPr>
        </w:r>
        <w:r w:rsidR="00835D8B">
          <w:rPr>
            <w:webHidden/>
          </w:rPr>
          <w:fldChar w:fldCharType="separate"/>
        </w:r>
        <w:r w:rsidR="00835D8B">
          <w:rPr>
            <w:webHidden/>
          </w:rPr>
          <w:t>10</w:t>
        </w:r>
        <w:r w:rsidR="00835D8B">
          <w:rPr>
            <w:webHidden/>
          </w:rPr>
          <w:fldChar w:fldCharType="end"/>
        </w:r>
      </w:hyperlink>
    </w:p>
    <w:p w14:paraId="0BD126F2" w14:textId="39307BE8" w:rsidR="00835D8B" w:rsidRDefault="00A713DE">
      <w:pPr>
        <w:pStyle w:val="Obsah2"/>
        <w:rPr>
          <w:rFonts w:asciiTheme="minorHAnsi" w:eastAsiaTheme="minorEastAsia" w:hAnsiTheme="minorHAnsi" w:cstheme="minorBidi"/>
          <w:sz w:val="22"/>
          <w:szCs w:val="22"/>
        </w:rPr>
      </w:pPr>
      <w:hyperlink w:anchor="_Toc99526686" w:history="1">
        <w:r w:rsidR="00835D8B" w:rsidRPr="001C3B1E">
          <w:rPr>
            <w:rStyle w:val="Hypertextovodkaz"/>
          </w:rPr>
          <w:t>2.2.</w:t>
        </w:r>
        <w:r w:rsidR="00835D8B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835D8B" w:rsidRPr="001C3B1E">
          <w:rPr>
            <w:rStyle w:val="Hypertextovodkaz"/>
          </w:rPr>
          <w:t>Scénář PNDG =&gt; RJCT</w:t>
        </w:r>
        <w:r w:rsidR="00835D8B">
          <w:rPr>
            <w:webHidden/>
          </w:rPr>
          <w:tab/>
        </w:r>
        <w:r w:rsidR="00835D8B">
          <w:rPr>
            <w:webHidden/>
          </w:rPr>
          <w:fldChar w:fldCharType="begin"/>
        </w:r>
        <w:r w:rsidR="00835D8B">
          <w:rPr>
            <w:webHidden/>
          </w:rPr>
          <w:instrText xml:space="preserve"> PAGEREF _Toc99526686 \h </w:instrText>
        </w:r>
        <w:r w:rsidR="00835D8B">
          <w:rPr>
            <w:webHidden/>
          </w:rPr>
        </w:r>
        <w:r w:rsidR="00835D8B">
          <w:rPr>
            <w:webHidden/>
          </w:rPr>
          <w:fldChar w:fldCharType="separate"/>
        </w:r>
        <w:r w:rsidR="00835D8B">
          <w:rPr>
            <w:webHidden/>
          </w:rPr>
          <w:t>10</w:t>
        </w:r>
        <w:r w:rsidR="00835D8B">
          <w:rPr>
            <w:webHidden/>
          </w:rPr>
          <w:fldChar w:fldCharType="end"/>
        </w:r>
      </w:hyperlink>
    </w:p>
    <w:p w14:paraId="71CFD3A0" w14:textId="11E0445D" w:rsidR="00835D8B" w:rsidRDefault="00A713DE">
      <w:pPr>
        <w:pStyle w:val="Obsah2"/>
        <w:rPr>
          <w:rFonts w:asciiTheme="minorHAnsi" w:eastAsiaTheme="minorEastAsia" w:hAnsiTheme="minorHAnsi" w:cstheme="minorBidi"/>
          <w:sz w:val="22"/>
          <w:szCs w:val="22"/>
        </w:rPr>
      </w:pPr>
      <w:hyperlink w:anchor="_Toc99526687" w:history="1">
        <w:r w:rsidR="00835D8B" w:rsidRPr="001C3B1E">
          <w:rPr>
            <w:rStyle w:val="Hypertextovodkaz"/>
          </w:rPr>
          <w:t>2.3.</w:t>
        </w:r>
        <w:r w:rsidR="00835D8B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835D8B" w:rsidRPr="001C3B1E">
          <w:rPr>
            <w:rStyle w:val="Hypertextovodkaz"/>
          </w:rPr>
          <w:t>Scénář PNDG =&gt; ACPT</w:t>
        </w:r>
        <w:r w:rsidR="00835D8B">
          <w:rPr>
            <w:webHidden/>
          </w:rPr>
          <w:tab/>
        </w:r>
        <w:r w:rsidR="00835D8B">
          <w:rPr>
            <w:webHidden/>
          </w:rPr>
          <w:fldChar w:fldCharType="begin"/>
        </w:r>
        <w:r w:rsidR="00835D8B">
          <w:rPr>
            <w:webHidden/>
          </w:rPr>
          <w:instrText xml:space="preserve"> PAGEREF _Toc99526687 \h </w:instrText>
        </w:r>
        <w:r w:rsidR="00835D8B">
          <w:rPr>
            <w:webHidden/>
          </w:rPr>
        </w:r>
        <w:r w:rsidR="00835D8B">
          <w:rPr>
            <w:webHidden/>
          </w:rPr>
          <w:fldChar w:fldCharType="separate"/>
        </w:r>
        <w:r w:rsidR="00835D8B">
          <w:rPr>
            <w:webHidden/>
          </w:rPr>
          <w:t>10</w:t>
        </w:r>
        <w:r w:rsidR="00835D8B">
          <w:rPr>
            <w:webHidden/>
          </w:rPr>
          <w:fldChar w:fldCharType="end"/>
        </w:r>
      </w:hyperlink>
    </w:p>
    <w:p w14:paraId="2346A0AB" w14:textId="72956F05" w:rsidR="00A14A10" w:rsidRPr="00070582" w:rsidRDefault="000B2202" w:rsidP="00A14A10">
      <w:r w:rsidRPr="00070582">
        <w:rPr>
          <w:b/>
          <w:bCs/>
        </w:rPr>
        <w:fldChar w:fldCharType="end"/>
      </w:r>
    </w:p>
    <w:p w14:paraId="678E87F0" w14:textId="77777777" w:rsidR="00C946FB" w:rsidRPr="00070582" w:rsidRDefault="00C946FB" w:rsidP="00F60CAC">
      <w:pPr>
        <w:pStyle w:val="Nadpis1"/>
        <w:sectPr w:rsidR="00C946FB" w:rsidRPr="00070582" w:rsidSect="002C3DD6">
          <w:headerReference w:type="even" r:id="rId12"/>
          <w:headerReference w:type="default" r:id="rId13"/>
          <w:footerReference w:type="default" r:id="rId14"/>
          <w:headerReference w:type="first" r:id="rId15"/>
          <w:pgSz w:w="11906" w:h="16838" w:code="9"/>
          <w:pgMar w:top="1701" w:right="1134" w:bottom="1418" w:left="1418" w:header="567" w:footer="567" w:gutter="0"/>
          <w:cols w:space="708"/>
          <w:titlePg/>
          <w:docGrid w:linePitch="360"/>
        </w:sectPr>
      </w:pPr>
      <w:bookmarkStart w:id="1" w:name="_Ref178490176"/>
    </w:p>
    <w:p w14:paraId="6201F324" w14:textId="43927E68" w:rsidR="008752BE" w:rsidRDefault="00BA197E" w:rsidP="00BA197E">
      <w:pPr>
        <w:pStyle w:val="Nadpis1"/>
      </w:pPr>
      <w:bookmarkStart w:id="2" w:name="_Toc99526679"/>
      <w:bookmarkEnd w:id="1"/>
      <w:r w:rsidRPr="00BA197E">
        <w:lastRenderedPageBreak/>
        <w:t xml:space="preserve">Testování </w:t>
      </w:r>
      <w:proofErr w:type="spellStart"/>
      <w:r w:rsidRPr="00BA197E">
        <w:t>mezivýkazových</w:t>
      </w:r>
      <w:proofErr w:type="spellEnd"/>
      <w:r w:rsidRPr="00BA197E">
        <w:t xml:space="preserve"> kontrol</w:t>
      </w:r>
      <w:bookmarkEnd w:id="2"/>
    </w:p>
    <w:p w14:paraId="7FD99247" w14:textId="731EA132" w:rsidR="003C7D25" w:rsidRDefault="00BA197E" w:rsidP="00F3398D">
      <w:pPr>
        <w:pStyle w:val="Nadpis2"/>
        <w:tabs>
          <w:tab w:val="clear" w:pos="1985"/>
          <w:tab w:val="num" w:pos="709"/>
        </w:tabs>
        <w:ind w:left="709"/>
      </w:pPr>
      <w:bookmarkStart w:id="3" w:name="_Toc99526680"/>
      <w:r>
        <w:t>Úvod</w:t>
      </w:r>
      <w:bookmarkEnd w:id="3"/>
    </w:p>
    <w:p w14:paraId="1618DBF1" w14:textId="4B85F7F9" w:rsidR="00BA197E" w:rsidRDefault="00BA197E" w:rsidP="00BA197E">
      <w:pPr>
        <w:rPr>
          <w:lang w:eastAsia="en-US"/>
        </w:rPr>
      </w:pPr>
      <w:r>
        <w:rPr>
          <w:lang w:eastAsia="en-US"/>
        </w:rPr>
        <w:t>Vykazovací rámec MKT v aktuálně platné metodice (MKT20201101) obsahuje 3 Skupiny MVK:</w:t>
      </w:r>
    </w:p>
    <w:p w14:paraId="52BA7169" w14:textId="7AA798AF" w:rsidR="00BA197E" w:rsidRPr="00BA197E" w:rsidRDefault="00BA197E" w:rsidP="00BA197E">
      <w:pPr>
        <w:pStyle w:val="Bullet1"/>
        <w:ind w:left="502"/>
        <w:rPr>
          <w:b/>
          <w:bCs/>
        </w:rPr>
      </w:pPr>
      <w:r>
        <w:rPr>
          <w:b/>
          <w:bCs/>
        </w:rPr>
        <w:t>T</w:t>
      </w:r>
      <w:r w:rsidRPr="00BA197E">
        <w:rPr>
          <w:b/>
          <w:bCs/>
        </w:rPr>
        <w:t xml:space="preserve">RAF11_01: </w:t>
      </w:r>
      <w:r w:rsidRPr="00BA197E">
        <w:rPr>
          <w:bCs/>
        </w:rPr>
        <w:t>Kontroly mezi výkazy TRAFIM11, TRAFIM10, TRAFIM20,  TRAFIM30, REFFIM10, PERFIM30</w:t>
      </w:r>
      <w:r w:rsidRPr="00BA197E">
        <w:rPr>
          <w:b/>
          <w:bCs/>
        </w:rPr>
        <w:t>;</w:t>
      </w:r>
    </w:p>
    <w:p w14:paraId="559DA036" w14:textId="52F0D750" w:rsidR="00BA197E" w:rsidRPr="00BA197E" w:rsidRDefault="00BA197E" w:rsidP="00BA197E">
      <w:pPr>
        <w:pStyle w:val="Bullet1"/>
        <w:ind w:left="502"/>
        <w:rPr>
          <w:b/>
          <w:bCs/>
        </w:rPr>
      </w:pPr>
      <w:r w:rsidRPr="00BA197E">
        <w:rPr>
          <w:b/>
          <w:bCs/>
        </w:rPr>
        <w:t xml:space="preserve">SETF50_01: </w:t>
      </w:r>
      <w:r w:rsidRPr="00BA197E">
        <w:rPr>
          <w:bCs/>
        </w:rPr>
        <w:t>Kontroly mezi výkazy SETFIM50, REFFIM20, PARFIM40</w:t>
      </w:r>
      <w:r w:rsidRPr="00BA197E">
        <w:rPr>
          <w:b/>
          <w:bCs/>
        </w:rPr>
        <w:t>;</w:t>
      </w:r>
    </w:p>
    <w:p w14:paraId="1B181402" w14:textId="0A996E09" w:rsidR="00BA197E" w:rsidRPr="00BA197E" w:rsidRDefault="00BA197E" w:rsidP="00BA197E">
      <w:pPr>
        <w:pStyle w:val="Bullet1"/>
        <w:ind w:left="502"/>
        <w:rPr>
          <w:b/>
          <w:bCs/>
        </w:rPr>
      </w:pPr>
      <w:r w:rsidRPr="00BA197E">
        <w:rPr>
          <w:b/>
          <w:bCs/>
        </w:rPr>
        <w:t xml:space="preserve">TRAF12_01: </w:t>
      </w:r>
      <w:r w:rsidRPr="00BA197E">
        <w:rPr>
          <w:bCs/>
        </w:rPr>
        <w:t>Kontroly mezi výkazy TRAFIM12, TRAFIM10, TRAFIM40</w:t>
      </w:r>
      <w:r w:rsidRPr="00BA197E">
        <w:rPr>
          <w:b/>
          <w:bCs/>
        </w:rPr>
        <w:t>.</w:t>
      </w:r>
    </w:p>
    <w:p w14:paraId="3BE8AAC4" w14:textId="46EBB62A" w:rsidR="00BA197E" w:rsidRDefault="00BA197E" w:rsidP="00BA197E">
      <w:pPr>
        <w:rPr>
          <w:lang w:eastAsia="en-US"/>
        </w:rPr>
      </w:pPr>
      <w:r>
        <w:rPr>
          <w:lang w:eastAsia="en-US"/>
        </w:rPr>
        <w:t>Dané Skupiny MVK se pak dělí do jednotlivých setů (viz Výkazy - Detail výkazu - Kontroly MVK - Skupiny). Dané sety jsou pak tvořeny tak, aby věcně spojily vybrané transakční výkazy (nebo jeden) a výkaz/výkazy číselníkové (žádný, jeden, více)</w:t>
      </w:r>
      <w:r w:rsidR="005D683F">
        <w:rPr>
          <w:lang w:eastAsia="en-US"/>
        </w:rPr>
        <w:t>. S</w:t>
      </w:r>
      <w:r>
        <w:rPr>
          <w:lang w:eastAsia="en-US"/>
        </w:rPr>
        <w:t>ety jsou tvořeny na základě věcné vazby.</w:t>
      </w:r>
    </w:p>
    <w:p w14:paraId="0EE90728" w14:textId="39AEAD40" w:rsidR="00BA197E" w:rsidRDefault="00BA197E" w:rsidP="00BA197E">
      <w:pPr>
        <w:rPr>
          <w:lang w:eastAsia="en-US"/>
        </w:rPr>
      </w:pPr>
    </w:p>
    <w:p w14:paraId="7D3942D1" w14:textId="78F4C3D7" w:rsidR="00BA197E" w:rsidRDefault="00BA197E" w:rsidP="00BA197E">
      <w:pPr>
        <w:rPr>
          <w:lang w:eastAsia="en-US"/>
        </w:rPr>
      </w:pPr>
    </w:p>
    <w:p w14:paraId="610A0916" w14:textId="2EB8ECED" w:rsidR="00BA197E" w:rsidRDefault="00BA197E" w:rsidP="00BA197E">
      <w:pPr>
        <w:rPr>
          <w:lang w:eastAsia="en-US"/>
        </w:rPr>
      </w:pPr>
      <w:r>
        <w:rPr>
          <w:noProof/>
        </w:rPr>
        <w:drawing>
          <wp:inline distT="0" distB="0" distL="0" distR="0" wp14:anchorId="0765FF31" wp14:editId="6EFBAC07">
            <wp:extent cx="5762625" cy="272415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814E63" w14:textId="3FEBFDC1" w:rsidR="00BA197E" w:rsidRDefault="00BA197E" w:rsidP="00BA197E">
      <w:pPr>
        <w:rPr>
          <w:lang w:eastAsia="en-US"/>
        </w:rPr>
      </w:pPr>
    </w:p>
    <w:p w14:paraId="7872D7E6" w14:textId="77777777" w:rsidR="00BA197E" w:rsidRDefault="00BA197E" w:rsidP="00BA197E">
      <w:pPr>
        <w:rPr>
          <w:lang w:eastAsia="en-US"/>
        </w:rPr>
      </w:pPr>
      <w:r>
        <w:rPr>
          <w:lang w:eastAsia="en-US"/>
        </w:rPr>
        <w:t>Vlastníkem Skupiny MVK je vždy transakční výkaz (tedy TRAFIM11 nebo TRAFIM12 nebo SETFIM50 v závislosti na Skupině MVK).</w:t>
      </w:r>
    </w:p>
    <w:p w14:paraId="5B729D7E" w14:textId="68852026" w:rsidR="00BA197E" w:rsidRDefault="00BA197E" w:rsidP="00BA197E">
      <w:pPr>
        <w:rPr>
          <w:lang w:eastAsia="en-US"/>
        </w:rPr>
      </w:pPr>
      <w:r w:rsidRPr="00BA197E">
        <w:rPr>
          <w:b/>
          <w:lang w:eastAsia="en-US"/>
        </w:rPr>
        <w:t xml:space="preserve">Proces zpracování MVK bude spouštěn </w:t>
      </w:r>
      <w:r w:rsidR="00D610F8">
        <w:rPr>
          <w:b/>
          <w:lang w:eastAsia="en-US"/>
        </w:rPr>
        <w:t>1 x denně v ranních hodinách.</w:t>
      </w:r>
    </w:p>
    <w:p w14:paraId="5635D3D6" w14:textId="37765D37" w:rsidR="00BA197E" w:rsidRDefault="004E1A63" w:rsidP="00BA197E">
      <w:pPr>
        <w:rPr>
          <w:rStyle w:val="Hypertextovodkaz"/>
          <w:lang w:eastAsia="en-US"/>
        </w:rPr>
      </w:pPr>
      <w:r>
        <w:rPr>
          <w:lang w:eastAsia="en-US"/>
        </w:rPr>
        <w:t>Další informace k vykazovacímu rámci MKT a jeho implem</w:t>
      </w:r>
      <w:r w:rsidR="00215EDE">
        <w:rPr>
          <w:lang w:eastAsia="en-US"/>
        </w:rPr>
        <w:t>e</w:t>
      </w:r>
      <w:r>
        <w:rPr>
          <w:lang w:eastAsia="en-US"/>
        </w:rPr>
        <w:t xml:space="preserve">ntaci v SDAT jsou dostupné na adrese </w:t>
      </w:r>
      <w:hyperlink r:id="rId17" w:history="1">
        <w:r w:rsidRPr="004E1A63">
          <w:rPr>
            <w:rStyle w:val="Hypertextovodkaz"/>
            <w:lang w:eastAsia="en-US"/>
          </w:rPr>
          <w:t>https://www.cnb.cz/cs/statistika/sdat/mkt/</w:t>
        </w:r>
      </w:hyperlink>
    </w:p>
    <w:p w14:paraId="52E2D308" w14:textId="1C0CE78D" w:rsidR="00782AA6" w:rsidRDefault="00782AA6" w:rsidP="00BA197E">
      <w:pPr>
        <w:rPr>
          <w:rStyle w:val="Hypertextovodkaz"/>
          <w:lang w:eastAsia="en-US"/>
        </w:rPr>
      </w:pPr>
    </w:p>
    <w:p w14:paraId="361BCEFC" w14:textId="46A30EF9" w:rsidR="00782AA6" w:rsidRPr="00137513" w:rsidRDefault="00782AA6" w:rsidP="00137513">
      <w:pPr>
        <w:pStyle w:val="Nadpis2"/>
        <w:tabs>
          <w:tab w:val="clear" w:pos="1985"/>
          <w:tab w:val="num" w:pos="709"/>
        </w:tabs>
        <w:ind w:left="709"/>
      </w:pPr>
      <w:bookmarkStart w:id="4" w:name="_Toc99526681"/>
      <w:r w:rsidRPr="00137513">
        <w:t xml:space="preserve">Vykazovací povinnosti, uzavírání </w:t>
      </w:r>
      <w:r>
        <w:t>V</w:t>
      </w:r>
      <w:r w:rsidRPr="00137513">
        <w:t>ýskytů</w:t>
      </w:r>
      <w:r w:rsidR="00010F9C">
        <w:t xml:space="preserve"> výkazu</w:t>
      </w:r>
      <w:bookmarkEnd w:id="4"/>
    </w:p>
    <w:p w14:paraId="523152ED" w14:textId="278253CB" w:rsidR="00782AA6" w:rsidRDefault="00782AA6" w:rsidP="00782AA6">
      <w:pPr>
        <w:rPr>
          <w:lang w:eastAsia="en-US"/>
        </w:rPr>
      </w:pPr>
      <w:r>
        <w:rPr>
          <w:lang w:eastAsia="en-US"/>
        </w:rPr>
        <w:t xml:space="preserve">Režim testování odpovídá reálnému režimu uzavírání </w:t>
      </w:r>
      <w:r w:rsidR="00010F9C">
        <w:rPr>
          <w:lang w:eastAsia="en-US"/>
        </w:rPr>
        <w:t>V</w:t>
      </w:r>
      <w:r>
        <w:rPr>
          <w:lang w:eastAsia="en-US"/>
        </w:rPr>
        <w:t>ýskytů</w:t>
      </w:r>
      <w:r w:rsidR="00010F9C">
        <w:rPr>
          <w:lang w:eastAsia="en-US"/>
        </w:rPr>
        <w:t xml:space="preserve"> výkazu</w:t>
      </w:r>
      <w:r>
        <w:rPr>
          <w:lang w:eastAsia="en-US"/>
        </w:rPr>
        <w:t>, který bude použit v produkci. Takto jsou nastaveny vykazovací povinnosti a probíhají tak procesy systému spojené s uzavíráním Výskytů výkazů.</w:t>
      </w:r>
    </w:p>
    <w:p w14:paraId="4947229E" w14:textId="243AA2B1" w:rsidR="00782AA6" w:rsidRDefault="00782AA6" w:rsidP="00782AA6">
      <w:pPr>
        <w:rPr>
          <w:lang w:eastAsia="en-US"/>
        </w:rPr>
      </w:pPr>
      <w:r>
        <w:rPr>
          <w:lang w:eastAsia="en-US"/>
        </w:rPr>
        <w:t xml:space="preserve">Velmi doporučujeme posílat data na </w:t>
      </w:r>
      <w:r w:rsidR="009F01C1">
        <w:rPr>
          <w:lang w:eastAsia="en-US"/>
        </w:rPr>
        <w:t>V</w:t>
      </w:r>
      <w:r>
        <w:rPr>
          <w:lang w:eastAsia="en-US"/>
        </w:rPr>
        <w:t>ýskyty</w:t>
      </w:r>
      <w:r w:rsidR="009F01C1">
        <w:rPr>
          <w:lang w:eastAsia="en-US"/>
        </w:rPr>
        <w:t xml:space="preserve"> výkazu</w:t>
      </w:r>
      <w:r>
        <w:rPr>
          <w:lang w:eastAsia="en-US"/>
        </w:rPr>
        <w:t xml:space="preserve"> podle dohodnutého schématu vykazování, viz dokument </w:t>
      </w:r>
      <w:hyperlink r:id="rId18" w:history="1">
        <w:r w:rsidRPr="00782AA6">
          <w:rPr>
            <w:rStyle w:val="Hypertextovodkaz"/>
            <w:lang w:eastAsia="en-US"/>
          </w:rPr>
          <w:t>https://www.cnb.cz/export/sites/cnb/cs/statistika/.galleries/sdat/SDAT_MKT_vyskyty_zmena_1_0.docx</w:t>
        </w:r>
      </w:hyperlink>
      <w:r>
        <w:rPr>
          <w:lang w:eastAsia="en-US"/>
        </w:rPr>
        <w:t>, kapitola Navrhovaný stav.</w:t>
      </w:r>
    </w:p>
    <w:p w14:paraId="1E1C72A5" w14:textId="3B1EF782" w:rsidR="00D543FB" w:rsidRDefault="00782AA6" w:rsidP="00782AA6">
      <w:pPr>
        <w:rPr>
          <w:lang w:eastAsia="en-US"/>
        </w:rPr>
      </w:pPr>
      <w:r>
        <w:rPr>
          <w:lang w:eastAsia="en-US"/>
        </w:rPr>
        <w:t>Zasláním dat na Výskyt výkazu v</w:t>
      </w:r>
      <w:r w:rsidR="00010F9C">
        <w:rPr>
          <w:lang w:eastAsia="en-US"/>
        </w:rPr>
        <w:t> </w:t>
      </w:r>
      <w:r>
        <w:rPr>
          <w:lang w:eastAsia="en-US"/>
        </w:rPr>
        <w:t>budoucnosti</w:t>
      </w:r>
      <w:r w:rsidR="00010F9C">
        <w:rPr>
          <w:lang w:eastAsia="en-US"/>
        </w:rPr>
        <w:t xml:space="preserve"> (např. </w:t>
      </w:r>
      <w:proofErr w:type="gramStart"/>
      <w:r w:rsidR="00010F9C">
        <w:rPr>
          <w:lang w:eastAsia="en-US"/>
        </w:rPr>
        <w:t>30.5.2022</w:t>
      </w:r>
      <w:proofErr w:type="gramEnd"/>
      <w:r w:rsidR="00010F9C">
        <w:rPr>
          <w:lang w:eastAsia="en-US"/>
        </w:rPr>
        <w:t>)</w:t>
      </w:r>
      <w:r>
        <w:rPr>
          <w:lang w:eastAsia="en-US"/>
        </w:rPr>
        <w:t xml:space="preserve"> dochází k  zamčení všech předchozích </w:t>
      </w:r>
      <w:r w:rsidR="00010F9C">
        <w:rPr>
          <w:lang w:eastAsia="en-US"/>
        </w:rPr>
        <w:t>V</w:t>
      </w:r>
      <w:r>
        <w:rPr>
          <w:lang w:eastAsia="en-US"/>
        </w:rPr>
        <w:t>ýskytů</w:t>
      </w:r>
      <w:r w:rsidR="00010F9C">
        <w:rPr>
          <w:lang w:eastAsia="en-US"/>
        </w:rPr>
        <w:t xml:space="preserve"> výkazu</w:t>
      </w:r>
      <w:r w:rsidR="00137513">
        <w:rPr>
          <w:lang w:eastAsia="en-US"/>
        </w:rPr>
        <w:t>!</w:t>
      </w:r>
      <w:r>
        <w:rPr>
          <w:lang w:eastAsia="en-US"/>
        </w:rPr>
        <w:t xml:space="preserve"> </w:t>
      </w:r>
    </w:p>
    <w:p w14:paraId="18D57192" w14:textId="77145086" w:rsidR="0024142B" w:rsidRDefault="00FC0006" w:rsidP="00F3398D">
      <w:pPr>
        <w:pStyle w:val="Nadpis2"/>
        <w:tabs>
          <w:tab w:val="clear" w:pos="1985"/>
          <w:tab w:val="num" w:pos="709"/>
        </w:tabs>
        <w:ind w:left="709"/>
      </w:pPr>
      <w:bookmarkStart w:id="5" w:name="_Toc99526682"/>
      <w:r>
        <w:t>TRAF11_01</w:t>
      </w:r>
      <w:bookmarkEnd w:id="5"/>
    </w:p>
    <w:p w14:paraId="0AAC91BC" w14:textId="5B475613" w:rsidR="00960285" w:rsidRDefault="00960285" w:rsidP="00F3398D">
      <w:pPr>
        <w:pStyle w:val="Nadpis3"/>
        <w:ind w:left="851"/>
      </w:pPr>
      <w:r>
        <w:t>Spuštění zpracování MVK</w:t>
      </w:r>
    </w:p>
    <w:p w14:paraId="70D8424F" w14:textId="0B1308D0" w:rsidR="00222D5A" w:rsidRDefault="00FE692E" w:rsidP="006B4E55">
      <w:r>
        <w:t xml:space="preserve">Pro spuštění </w:t>
      </w:r>
      <w:r w:rsidR="00960285">
        <w:t xml:space="preserve">zpracování MVK (běhu skupiny MVK) </w:t>
      </w:r>
      <w:r>
        <w:t xml:space="preserve">musí být </w:t>
      </w:r>
      <w:r w:rsidR="00222D5A">
        <w:t>splněny následující podmínky:</w:t>
      </w:r>
    </w:p>
    <w:p w14:paraId="087FA676" w14:textId="0D3C1D02" w:rsidR="00222D5A" w:rsidRDefault="00222D5A" w:rsidP="006B4E55">
      <w:pPr>
        <w:pStyle w:val="Bullet1"/>
      </w:pPr>
      <w:r w:rsidRPr="00B75964">
        <w:t xml:space="preserve">neexistuje žádné poslední přijaté Vydání </w:t>
      </w:r>
      <w:r>
        <w:t>výskytu výkazu</w:t>
      </w:r>
      <w:r w:rsidRPr="00B75964">
        <w:t xml:space="preserve"> v dané Skupině MVK, které je odmítnuto jako celek na formální/formátové chyby. </w:t>
      </w:r>
      <w:r>
        <w:t xml:space="preserve"> </w:t>
      </w:r>
    </w:p>
    <w:p w14:paraId="0B38F762" w14:textId="1CB936FF" w:rsidR="00960285" w:rsidRDefault="00960285">
      <w:pPr>
        <w:pStyle w:val="Bullet1"/>
      </w:pPr>
      <w:r>
        <w:t xml:space="preserve">existuje Vydání výskytu výkazu TRAFIM11, </w:t>
      </w:r>
    </w:p>
    <w:p w14:paraId="23771C95" w14:textId="570E4A05" w:rsidR="00960285" w:rsidRDefault="00960285" w:rsidP="00960285">
      <w:pPr>
        <w:pStyle w:val="Bullet1"/>
      </w:pPr>
      <w:r>
        <w:t>existují Vydání výskytů výkazů účastní</w:t>
      </w:r>
      <w:r w:rsidR="00782AA6">
        <w:t>ků</w:t>
      </w:r>
      <w:r>
        <w:t xml:space="preserve"> některé ze skupiny kontrol (set1 – set 10),</w:t>
      </w:r>
    </w:p>
    <w:p w14:paraId="58E06088" w14:textId="2AD157FA" w:rsidR="00222D5A" w:rsidRDefault="00222D5A" w:rsidP="006B4E55">
      <w:pPr>
        <w:pStyle w:val="Bullet1"/>
        <w:numPr>
          <w:ilvl w:val="0"/>
          <w:numId w:val="0"/>
        </w:numPr>
        <w:ind w:left="927" w:hanging="360"/>
      </w:pPr>
    </w:p>
    <w:p w14:paraId="37A0C0E7" w14:textId="4CD426AA" w:rsidR="006B4E55" w:rsidRDefault="00222D5A" w:rsidP="00D543FB">
      <w:r w:rsidRPr="002713F8">
        <w:rPr>
          <w:b/>
        </w:rPr>
        <w:t xml:space="preserve">Spuštění </w:t>
      </w:r>
      <w:r w:rsidR="006B4E55" w:rsidRPr="002713F8">
        <w:rPr>
          <w:b/>
        </w:rPr>
        <w:t xml:space="preserve">běhu skupiny </w:t>
      </w:r>
      <w:r w:rsidRPr="002713F8">
        <w:rPr>
          <w:b/>
        </w:rPr>
        <w:t xml:space="preserve">MVK je provedeno na </w:t>
      </w:r>
      <w:r w:rsidR="006B4E55" w:rsidRPr="002713F8">
        <w:rPr>
          <w:b/>
        </w:rPr>
        <w:t xml:space="preserve">základě </w:t>
      </w:r>
      <w:r w:rsidRPr="002713F8">
        <w:rPr>
          <w:b/>
        </w:rPr>
        <w:t>zaslán</w:t>
      </w:r>
      <w:r w:rsidR="00FE692E" w:rsidRPr="002713F8">
        <w:rPr>
          <w:b/>
        </w:rPr>
        <w:t>í</w:t>
      </w:r>
      <w:r w:rsidRPr="002713F8">
        <w:rPr>
          <w:b/>
        </w:rPr>
        <w:t xml:space="preserve"> Vydání výskytu výkazu jakéhokoliv účastníka skupiny MVK</w:t>
      </w:r>
      <w:r w:rsidR="00FE692E">
        <w:t>.</w:t>
      </w:r>
      <w:r w:rsidR="006B4E55">
        <w:t xml:space="preserve"> Tento proces není spouštěn okamžitě, ale </w:t>
      </w:r>
      <w:r w:rsidR="006B4E55" w:rsidRPr="006B4E55">
        <w:t>1 x denně v ranních hodinách</w:t>
      </w:r>
      <w:r w:rsidR="006B4E55">
        <w:t xml:space="preserve"> v návaznosti na uzavření Výskytů výkazu z předchozího dne</w:t>
      </w:r>
      <w:r w:rsidR="006B4E55" w:rsidRPr="006B4E55">
        <w:t>.</w:t>
      </w:r>
    </w:p>
    <w:p w14:paraId="1799B33F" w14:textId="524B9D3F" w:rsidR="00960285" w:rsidRPr="00960285" w:rsidRDefault="00782AA6" w:rsidP="006B4E55">
      <w:r>
        <w:t xml:space="preserve">Jaké transakce a číselníkové záznamy do zpracování vstoupí </w:t>
      </w:r>
      <w:proofErr w:type="gramStart"/>
      <w:r>
        <w:t>je</w:t>
      </w:r>
      <w:proofErr w:type="gramEnd"/>
      <w:r>
        <w:t xml:space="preserve"> popsáno v následující kapitole.</w:t>
      </w:r>
    </w:p>
    <w:p w14:paraId="630C83CA" w14:textId="70A1CFC4" w:rsidR="004F1526" w:rsidRDefault="004F1526" w:rsidP="00F3398D">
      <w:pPr>
        <w:pStyle w:val="Nadpis3"/>
        <w:ind w:left="851"/>
      </w:pPr>
      <w:r>
        <w:t>Transakce a číselníkové záznamy vstupující do MVK</w:t>
      </w:r>
    </w:p>
    <w:p w14:paraId="2EB06E63" w14:textId="29125E6F" w:rsidR="004E1A63" w:rsidRPr="003F36AB" w:rsidRDefault="004E1A63" w:rsidP="003F36AB">
      <w:pPr>
        <w:rPr>
          <w:b/>
        </w:rPr>
      </w:pPr>
      <w:r w:rsidRPr="003F36AB">
        <w:rPr>
          <w:b/>
        </w:rPr>
        <w:t>Transakční výkazy</w:t>
      </w:r>
    </w:p>
    <w:p w14:paraId="078C0D93" w14:textId="562F4019" w:rsidR="00621B62" w:rsidRDefault="00097CD4" w:rsidP="003F36AB">
      <w:r w:rsidRPr="003F36AB">
        <w:t xml:space="preserve">V rámci </w:t>
      </w:r>
      <w:r w:rsidR="00237A52">
        <w:t xml:space="preserve">zpracování </w:t>
      </w:r>
      <w:r w:rsidRPr="003F36AB">
        <w:t>MVK se u transakčních výkazů kontrolují aktuálně platné akceptované (ACPT) a čekající (PNDG</w:t>
      </w:r>
      <w:r w:rsidR="00237A52" w:rsidRPr="003F36AB">
        <w:t xml:space="preserve"> </w:t>
      </w:r>
      <w:r w:rsidR="00237A52">
        <w:t xml:space="preserve">- </w:t>
      </w:r>
      <w:r w:rsidR="00237A52" w:rsidRPr="00237A52">
        <w:rPr>
          <w:bCs/>
        </w:rPr>
        <w:t>pouze výkaz TRAFIM10</w:t>
      </w:r>
      <w:r w:rsidRPr="003F36AB">
        <w:t xml:space="preserve">) transakce </w:t>
      </w:r>
      <w:r w:rsidR="00884E0D">
        <w:t>n</w:t>
      </w:r>
      <w:r w:rsidRPr="003F36AB">
        <w:t xml:space="preserve">a základě </w:t>
      </w:r>
      <w:r w:rsidR="00884E0D">
        <w:t xml:space="preserve">provedení </w:t>
      </w:r>
      <w:proofErr w:type="spellStart"/>
      <w:r w:rsidRPr="003F36AB">
        <w:t>jednovýkazových</w:t>
      </w:r>
      <w:proofErr w:type="spellEnd"/>
      <w:r w:rsidRPr="003F36AB">
        <w:t xml:space="preserve"> kontrol (JVK).</w:t>
      </w:r>
    </w:p>
    <w:p w14:paraId="2AEBEA04" w14:textId="172B48ED" w:rsidR="00097CD4" w:rsidRDefault="00837B6E" w:rsidP="003F36AB">
      <w:pPr>
        <w:rPr>
          <w:bCs/>
        </w:rPr>
      </w:pPr>
      <w:r>
        <w:rPr>
          <w:bCs/>
        </w:rPr>
        <w:t xml:space="preserve">Transakce, které již jednou prošly úspěšně MVK kontrolami a nebyla na nich provedena změna, do MVK opakovaně </w:t>
      </w:r>
      <w:r w:rsidR="00884E0D">
        <w:rPr>
          <w:bCs/>
        </w:rPr>
        <w:t>nevstupují</w:t>
      </w:r>
      <w:r>
        <w:rPr>
          <w:bCs/>
        </w:rPr>
        <w:t>.</w:t>
      </w:r>
    </w:p>
    <w:p w14:paraId="60A8A73D" w14:textId="488CB11A" w:rsidR="00237A52" w:rsidRDefault="00237A52" w:rsidP="003F36AB">
      <w:pPr>
        <w:rPr>
          <w:bCs/>
        </w:rPr>
      </w:pPr>
      <w:r>
        <w:rPr>
          <w:bCs/>
        </w:rPr>
        <w:t>MVK na transakčních jsou tedy prováděny pro transakce, které jsou od posledního spuštění zpracování MVK:</w:t>
      </w:r>
    </w:p>
    <w:p w14:paraId="58730BFC" w14:textId="0F46009A" w:rsidR="00237A52" w:rsidRPr="004E1A63" w:rsidRDefault="00237A52" w:rsidP="003F36AB">
      <w:pPr>
        <w:pStyle w:val="Bullet1"/>
      </w:pPr>
      <w:r w:rsidRPr="004E1A63">
        <w:t xml:space="preserve">nové a po </w:t>
      </w:r>
      <w:r w:rsidR="00884E0D">
        <w:t xml:space="preserve">provedení </w:t>
      </w:r>
      <w:r w:rsidRPr="004E1A63">
        <w:t>JVK ve stavu akceptované a čekající,</w:t>
      </w:r>
    </w:p>
    <w:p w14:paraId="066A0358" w14:textId="755B5A2A" w:rsidR="00237A52" w:rsidRDefault="00237A52" w:rsidP="003F36AB">
      <w:pPr>
        <w:pStyle w:val="Bullet1"/>
      </w:pPr>
      <w:r w:rsidRPr="00884E0D">
        <w:t xml:space="preserve">změněné a po </w:t>
      </w:r>
      <w:r w:rsidR="00884E0D">
        <w:t xml:space="preserve">provedení </w:t>
      </w:r>
      <w:r w:rsidRPr="00884E0D">
        <w:t>JVK ve stavu akceptované,</w:t>
      </w:r>
    </w:p>
    <w:p w14:paraId="4C9EFD3C" w14:textId="6583EB6F" w:rsidR="00D610F8" w:rsidRPr="00884E0D" w:rsidRDefault="00D610F8" w:rsidP="003F36AB">
      <w:pPr>
        <w:pStyle w:val="Bullet1"/>
      </w:pPr>
      <w:r>
        <w:t>došlo ke změně stavu transakce z čekající (PNDG) na odmítnutý (RJCT)</w:t>
      </w:r>
      <w:r w:rsidR="00306F11">
        <w:t>,</w:t>
      </w:r>
    </w:p>
    <w:p w14:paraId="1A179DCB" w14:textId="16B60EDD" w:rsidR="00237A52" w:rsidRDefault="00237A52" w:rsidP="003F36AB">
      <w:pPr>
        <w:pStyle w:val="Bullet1"/>
      </w:pPr>
      <w:r w:rsidRPr="003F36AB">
        <w:t>chybné po předchozím běhu zpracování MVK.</w:t>
      </w:r>
    </w:p>
    <w:p w14:paraId="526390A3" w14:textId="49730B0F" w:rsidR="00AA55D8" w:rsidRDefault="00AA55D8" w:rsidP="00F86FC3"/>
    <w:p w14:paraId="7B2FB6A1" w14:textId="2A41471C" w:rsidR="004E1A63" w:rsidRPr="003F36AB" w:rsidRDefault="004E1A63" w:rsidP="003F36AB">
      <w:pPr>
        <w:rPr>
          <w:b/>
        </w:rPr>
      </w:pPr>
      <w:r w:rsidRPr="003F36AB">
        <w:rPr>
          <w:b/>
        </w:rPr>
        <w:t>Číselníkové výkazy</w:t>
      </w:r>
    </w:p>
    <w:p w14:paraId="7A58DBF8" w14:textId="77777777" w:rsidR="004E1A63" w:rsidRDefault="004E1A63" w:rsidP="004E1A63">
      <w:pPr>
        <w:pStyle w:val="Bullet1"/>
        <w:ind w:left="502"/>
      </w:pPr>
      <w:r>
        <w:t>Do kontrol vstupují vždy aktuálně platná data tohoto Výkazu za danou Vykazující osobu.</w:t>
      </w:r>
    </w:p>
    <w:p w14:paraId="41337272" w14:textId="07F1D1DB" w:rsidR="00476943" w:rsidRPr="00476943" w:rsidRDefault="00FC0006" w:rsidP="00F3398D">
      <w:pPr>
        <w:pStyle w:val="Nadpis3"/>
        <w:ind w:left="851"/>
      </w:pPr>
      <w:r>
        <w:t>Zahájení testování</w:t>
      </w:r>
    </w:p>
    <w:p w14:paraId="54863C36" w14:textId="3FE4BD76" w:rsidR="00FC0006" w:rsidRPr="000E2C65" w:rsidRDefault="00FC0006" w:rsidP="00FC0006">
      <w:pPr>
        <w:rPr>
          <w:b/>
        </w:rPr>
      </w:pPr>
      <w:r w:rsidRPr="000E2C65">
        <w:rPr>
          <w:b/>
        </w:rPr>
        <w:t>Zaslání a zpracování dat číselníkových a transakčních výkazů</w:t>
      </w:r>
    </w:p>
    <w:p w14:paraId="47A37F85" w14:textId="77777777" w:rsidR="00FC0006" w:rsidRDefault="00FC0006" w:rsidP="00FC0006">
      <w:pPr>
        <w:pStyle w:val="Bullet1"/>
        <w:ind w:left="502"/>
        <w:rPr>
          <w:bCs/>
        </w:rPr>
      </w:pPr>
      <w:r w:rsidRPr="00FC0006">
        <w:rPr>
          <w:bCs/>
        </w:rPr>
        <w:t xml:space="preserve">V prvním kroku zaslat číselníkové výkazy PERFIM30 a REFFIM10 a v protokolu zkontrolovat, že zaslané záznamy "Položek číselníku" byly akceptované (pouze akceptovaná data jsou používána v MVK). </w:t>
      </w:r>
    </w:p>
    <w:p w14:paraId="7D880826" w14:textId="77777777" w:rsidR="00FC0006" w:rsidRPr="00FC0006" w:rsidRDefault="00FC0006" w:rsidP="00FC0006">
      <w:pPr>
        <w:pStyle w:val="Bullet2"/>
      </w:pPr>
      <w:r>
        <w:lastRenderedPageBreak/>
        <w:t>Tento krok lze vynechat, pokud má Osoba v SDAT TEST již akceptovaná potřebná data číselníkových výkazů.</w:t>
      </w:r>
    </w:p>
    <w:p w14:paraId="65FE8717" w14:textId="35B44CAC" w:rsidR="00FC0006" w:rsidRPr="00FC0006" w:rsidRDefault="00FC0006" w:rsidP="00FC0006">
      <w:pPr>
        <w:pStyle w:val="Bullet2"/>
      </w:pPr>
      <w:r>
        <w:t>V případě existence odmítnutých dat číselníkových výkazů je třeba zvážit, zda mají být</w:t>
      </w:r>
      <w:r w:rsidR="00621B62">
        <w:t xml:space="preserve"> data</w:t>
      </w:r>
      <w:r>
        <w:t xml:space="preserve"> </w:t>
      </w:r>
      <w:r w:rsidR="004F1526">
        <w:t xml:space="preserve">pro </w:t>
      </w:r>
      <w:r w:rsidR="007F621C">
        <w:t>prováděný</w:t>
      </w:r>
      <w:r w:rsidR="004F1526">
        <w:t xml:space="preserve"> test MVK </w:t>
      </w:r>
      <w:r>
        <w:t>opravena a případně zaslat jejich opravu.</w:t>
      </w:r>
    </w:p>
    <w:p w14:paraId="64449302" w14:textId="6FC6E6BC" w:rsidR="00FC0006" w:rsidRPr="00FC0006" w:rsidRDefault="00FC0006" w:rsidP="00FC0006">
      <w:pPr>
        <w:pStyle w:val="Bullet1"/>
        <w:ind w:left="502"/>
        <w:rPr>
          <w:bCs/>
        </w:rPr>
      </w:pPr>
      <w:r w:rsidRPr="00FC0006">
        <w:rPr>
          <w:bCs/>
        </w:rPr>
        <w:t>V druhém kroku  zaslat záznamy Transakcí výkazů TRAFIM10, TRAFIM20 a TRAFIM30 (nemusí být zaslány všechny výkazy, stačí zaslat výkazy, které má Osoba připraveny)  a v protokolu zkontrolovat, zda byly záznamy Transakcí akceptované (ACPT) nebo jsou ve stavu čekající (PDNG) (pouze tato data se účastní MVK).</w:t>
      </w:r>
    </w:p>
    <w:p w14:paraId="253518AD" w14:textId="4E0E628E" w:rsidR="00FC0006" w:rsidRDefault="00FC0006" w:rsidP="00FC0006">
      <w:pPr>
        <w:pStyle w:val="Bullet2"/>
      </w:pPr>
      <w:r>
        <w:t>Tento krok lze vynechat, pokud má Osoba v SDAT TEST již akceptované Transakce, nad kterými mají být provedené MVK.</w:t>
      </w:r>
    </w:p>
    <w:p w14:paraId="0100643E" w14:textId="4209FA39" w:rsidR="00FC0006" w:rsidRDefault="00FC0006" w:rsidP="00FC0006">
      <w:pPr>
        <w:pStyle w:val="Bullet2"/>
      </w:pPr>
      <w:r>
        <w:t>V případě existence odmítnutých dat transakčních výkazů je třeba zvážit, zda mají být</w:t>
      </w:r>
      <w:r w:rsidR="00621B62">
        <w:t xml:space="preserve"> data</w:t>
      </w:r>
      <w:r w:rsidR="004F1526">
        <w:t xml:space="preserve"> pro </w:t>
      </w:r>
      <w:r w:rsidR="007F621C">
        <w:t>prováděný</w:t>
      </w:r>
      <w:r w:rsidR="004F1526">
        <w:t xml:space="preserve"> test MVK</w:t>
      </w:r>
      <w:r>
        <w:t xml:space="preserve"> opravena a případně zaslat jejich opravu.</w:t>
      </w:r>
    </w:p>
    <w:p w14:paraId="07124544" w14:textId="025B34FC" w:rsidR="00FC0006" w:rsidRPr="000E2C65" w:rsidRDefault="00FC0006" w:rsidP="000E2C65">
      <w:pPr>
        <w:pStyle w:val="Bullet1"/>
        <w:ind w:left="502"/>
        <w:rPr>
          <w:bCs/>
        </w:rPr>
      </w:pPr>
      <w:r w:rsidRPr="00FC0006">
        <w:rPr>
          <w:bCs/>
        </w:rPr>
        <w:t>Ve třetím kroku zaslat záznamy Transakcí výkazu TRAFIM11 a v protokolu zkontrolovat, zda byla záznamy Transakcí akceptované (ACPT) (pouze tato data se účastní MVK).</w:t>
      </w:r>
    </w:p>
    <w:p w14:paraId="62F7F1A8" w14:textId="05C6D5AB" w:rsidR="00FC0006" w:rsidRDefault="00FC0006" w:rsidP="000E2C65">
      <w:pPr>
        <w:pStyle w:val="Bullet2"/>
      </w:pPr>
      <w:r>
        <w:t>Tento krok lze vynechat, pokud má Osoba v SDAT TEST již akceptované Transakce, nad kterými mají být provedené MVK.</w:t>
      </w:r>
    </w:p>
    <w:p w14:paraId="5CFEA8F6" w14:textId="70A2795E" w:rsidR="00FC0006" w:rsidRDefault="00FC0006" w:rsidP="000E2C65">
      <w:pPr>
        <w:pStyle w:val="Bullet2"/>
      </w:pPr>
      <w:r>
        <w:t>V případě existence odmítnutých dat transakčních výkazů je třeba zvážit, zda mají bý</w:t>
      </w:r>
      <w:r w:rsidR="007F621C">
        <w:t>t</w:t>
      </w:r>
      <w:r w:rsidR="00621B62">
        <w:t xml:space="preserve"> data</w:t>
      </w:r>
      <w:r w:rsidR="007F621C">
        <w:t xml:space="preserve"> pro </w:t>
      </w:r>
      <w:r w:rsidR="00266651">
        <w:t xml:space="preserve">prováděný </w:t>
      </w:r>
      <w:r w:rsidR="007F621C">
        <w:t>test MVK</w:t>
      </w:r>
      <w:r>
        <w:t xml:space="preserve"> opravena a případně zaslat jejich opravu.</w:t>
      </w:r>
    </w:p>
    <w:p w14:paraId="367E0C7D" w14:textId="2CC57122" w:rsidR="00FC0006" w:rsidRDefault="00FC0006" w:rsidP="000E2C65">
      <w:pPr>
        <w:pStyle w:val="Bullet2"/>
      </w:pPr>
      <w:r>
        <w:t>Po zpracování Vydání výskytu výkazu TRAFIM11</w:t>
      </w:r>
      <w:r w:rsidR="00266651">
        <w:t xml:space="preserve"> se</w:t>
      </w:r>
      <w:r>
        <w:t xml:space="preserve"> vytvoří tzv. Plán MVK pro Skupinu TRAF11_01</w:t>
      </w:r>
    </w:p>
    <w:p w14:paraId="5D7AF6EB" w14:textId="7736F760" w:rsidR="00FC0006" w:rsidRDefault="000E2C65" w:rsidP="00772F71">
      <w:r>
        <w:rPr>
          <w:noProof/>
        </w:rPr>
        <w:drawing>
          <wp:inline distT="0" distB="0" distL="0" distR="0" wp14:anchorId="12BD043B" wp14:editId="785803B4">
            <wp:extent cx="5762625" cy="1438275"/>
            <wp:effectExtent l="0" t="0" r="9525" b="9525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83A217" w14:textId="77777777" w:rsidR="00FC0006" w:rsidRDefault="00FC0006" w:rsidP="00772F71"/>
    <w:p w14:paraId="7B421E5E" w14:textId="77777777" w:rsidR="000E2C65" w:rsidRPr="000E2C65" w:rsidRDefault="000E2C65" w:rsidP="000E2C65">
      <w:pPr>
        <w:rPr>
          <w:b/>
        </w:rPr>
      </w:pPr>
      <w:r w:rsidRPr="000E2C65">
        <w:rPr>
          <w:b/>
        </w:rPr>
        <w:t>Zpracování MVK</w:t>
      </w:r>
    </w:p>
    <w:p w14:paraId="0750335E" w14:textId="33E64035" w:rsidR="00FC0006" w:rsidRPr="000E2C65" w:rsidRDefault="000E2C65" w:rsidP="000E2C65">
      <w:pPr>
        <w:pStyle w:val="Bullet1"/>
        <w:ind w:left="502"/>
        <w:rPr>
          <w:bCs/>
        </w:rPr>
      </w:pPr>
      <w:r w:rsidRPr="000E2C65">
        <w:rPr>
          <w:bCs/>
        </w:rPr>
        <w:t>Pokud byl pro Osobu úspěšně zpracován výkaz TRAFIM11, dojde v SDAT TEST ke zpracování aktivovaných MVK nad množinou akceptovaných (ACPT) nebo čekajících (PDNG - pouze výkaz TRAFIM10) Transakcí.  Výsledky budou k dispozici v protokolu o zpracování MVK.</w:t>
      </w:r>
    </w:p>
    <w:p w14:paraId="0DD18930" w14:textId="33489D41" w:rsidR="000E2C65" w:rsidRDefault="000E2C65" w:rsidP="00772F71"/>
    <w:p w14:paraId="03C58302" w14:textId="7EB71170" w:rsidR="000E2C65" w:rsidRDefault="00DB3E07" w:rsidP="00772F71">
      <w:r w:rsidRPr="00F72B3D">
        <w:rPr>
          <w:noProof/>
        </w:rPr>
        <w:drawing>
          <wp:inline distT="0" distB="0" distL="0" distR="0" wp14:anchorId="5024E1F5" wp14:editId="31FD5FFA">
            <wp:extent cx="5760720" cy="1755775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5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C754B9" w14:textId="0A6B8D31" w:rsidR="000E2C65" w:rsidRDefault="000E2C65" w:rsidP="000E2C65">
      <w:pPr>
        <w:pStyle w:val="Nadpis3"/>
        <w:ind w:left="851"/>
      </w:pPr>
      <w:r>
        <w:lastRenderedPageBreak/>
        <w:t>Pokračování testování</w:t>
      </w:r>
    </w:p>
    <w:p w14:paraId="1109F0FC" w14:textId="77777777" w:rsidR="000E2C65" w:rsidRPr="001F4B57" w:rsidRDefault="000E2C65" w:rsidP="000E2C65">
      <w:pPr>
        <w:rPr>
          <w:b/>
        </w:rPr>
      </w:pPr>
      <w:r w:rsidRPr="001F4B57">
        <w:rPr>
          <w:b/>
        </w:rPr>
        <w:t>Zaslání a zpracování dat číselníkových a transakčních výkazů</w:t>
      </w:r>
    </w:p>
    <w:p w14:paraId="456EBABB" w14:textId="6DBAE74E" w:rsidR="000E2C65" w:rsidRPr="000E2C65" w:rsidRDefault="000E2C65" w:rsidP="000E2C65">
      <w:pPr>
        <w:pStyle w:val="Bullet1"/>
        <w:ind w:left="502"/>
        <w:rPr>
          <w:bCs/>
        </w:rPr>
      </w:pPr>
      <w:r w:rsidRPr="000E2C65">
        <w:rPr>
          <w:bCs/>
        </w:rPr>
        <w:t>V případě potřeby zaslat</w:t>
      </w:r>
      <w:r w:rsidR="00266651">
        <w:rPr>
          <w:bCs/>
        </w:rPr>
        <w:t xml:space="preserve"> chybějící záznamy</w:t>
      </w:r>
      <w:r w:rsidR="00D610F8">
        <w:rPr>
          <w:bCs/>
        </w:rPr>
        <w:t xml:space="preserve"> nebo jiné</w:t>
      </w:r>
      <w:r w:rsidRPr="000E2C65">
        <w:rPr>
          <w:bCs/>
        </w:rPr>
        <w:t xml:space="preserve"> změny dat číselníkových výkazů PERFIM30 a REFFIM10 a v protokolu zkontrolovat, že zaslané záznamy "Položek číselníku" byly akceptované.</w:t>
      </w:r>
    </w:p>
    <w:p w14:paraId="43FE60D7" w14:textId="4E053A1C" w:rsidR="000E2C65" w:rsidRDefault="000E2C65" w:rsidP="000E2C65">
      <w:pPr>
        <w:pStyle w:val="Bullet2"/>
      </w:pPr>
      <w:r>
        <w:t>V případě existence odmítnutých dat číselníkových výkazů je třeba zvážit, zda mají být</w:t>
      </w:r>
      <w:r w:rsidR="007F621C">
        <w:t xml:space="preserve"> </w:t>
      </w:r>
      <w:r w:rsidR="00266651">
        <w:t xml:space="preserve">data </w:t>
      </w:r>
      <w:r w:rsidR="007F621C">
        <w:t xml:space="preserve">pro </w:t>
      </w:r>
      <w:r w:rsidR="00266651">
        <w:t>prováděný</w:t>
      </w:r>
      <w:r w:rsidR="007F621C">
        <w:t xml:space="preserve"> test MVK</w:t>
      </w:r>
      <w:r>
        <w:t xml:space="preserve"> </w:t>
      </w:r>
      <w:r w:rsidR="00AA55D8">
        <w:t xml:space="preserve">doplněna nebo </w:t>
      </w:r>
      <w:r>
        <w:t>opravena a případně zaslat jejich opravu</w:t>
      </w:r>
      <w:r w:rsidR="00AA55D8">
        <w:t xml:space="preserve"> či doplnění</w:t>
      </w:r>
      <w:r>
        <w:t>.</w:t>
      </w:r>
    </w:p>
    <w:p w14:paraId="10D5E7D5" w14:textId="46CA88E5" w:rsidR="000E2C65" w:rsidRDefault="000E2C65" w:rsidP="000E2C65">
      <w:pPr>
        <w:pStyle w:val="Bullet2"/>
      </w:pPr>
      <w:r>
        <w:t xml:space="preserve">Pro MVK bude používán aktualizovaný stav </w:t>
      </w:r>
      <w:r w:rsidR="002A66A2">
        <w:t xml:space="preserve">všech </w:t>
      </w:r>
      <w:r>
        <w:t>platných záznamů "Položek číselníku" daných číselníkových výkazů</w:t>
      </w:r>
      <w:r w:rsidR="002A66A2">
        <w:t xml:space="preserve"> za vykazující osobu</w:t>
      </w:r>
      <w:r>
        <w:t>.</w:t>
      </w:r>
    </w:p>
    <w:p w14:paraId="792B940B" w14:textId="554C6068" w:rsidR="000E2C65" w:rsidRPr="000E2C65" w:rsidRDefault="007C17E1" w:rsidP="000E2C65">
      <w:pPr>
        <w:pStyle w:val="Bullet1"/>
        <w:ind w:left="502"/>
        <w:rPr>
          <w:bCs/>
        </w:rPr>
      </w:pPr>
      <w:r>
        <w:rPr>
          <w:bCs/>
        </w:rPr>
        <w:t>Z</w:t>
      </w:r>
      <w:r w:rsidR="000E2C65" w:rsidRPr="000E2C65">
        <w:rPr>
          <w:bCs/>
        </w:rPr>
        <w:t>asl</w:t>
      </w:r>
      <w:r w:rsidR="00837B6E">
        <w:rPr>
          <w:bCs/>
        </w:rPr>
        <w:t>at</w:t>
      </w:r>
      <w:r w:rsidR="000E2C65" w:rsidRPr="000E2C65">
        <w:rPr>
          <w:bCs/>
        </w:rPr>
        <w:t xml:space="preserve"> opravy Transakc</w:t>
      </w:r>
      <w:r>
        <w:rPr>
          <w:bCs/>
        </w:rPr>
        <w:t>í</w:t>
      </w:r>
      <w:r w:rsidR="00DD698E">
        <w:rPr>
          <w:bCs/>
        </w:rPr>
        <w:t>, které byly</w:t>
      </w:r>
      <w:r w:rsidR="000E2C65" w:rsidRPr="000E2C65">
        <w:rPr>
          <w:bCs/>
        </w:rPr>
        <w:t xml:space="preserve"> v protokolu o zpracování MVK</w:t>
      </w:r>
      <w:r w:rsidR="00837B6E">
        <w:rPr>
          <w:bCs/>
        </w:rPr>
        <w:t xml:space="preserve"> uvedeny jako chybné (RJCT)</w:t>
      </w:r>
      <w:r w:rsidR="00DD698E">
        <w:rPr>
          <w:bCs/>
        </w:rPr>
        <w:t>. V</w:t>
      </w:r>
      <w:r w:rsidR="000E2C65" w:rsidRPr="000E2C65">
        <w:rPr>
          <w:bCs/>
        </w:rPr>
        <w:t xml:space="preserve"> protokolu o zpracování Vydání výskytu výkazu</w:t>
      </w:r>
      <w:r w:rsidR="00266651">
        <w:rPr>
          <w:bCs/>
        </w:rPr>
        <w:t xml:space="preserve"> </w:t>
      </w:r>
      <w:r w:rsidR="00DD698E">
        <w:rPr>
          <w:bCs/>
        </w:rPr>
        <w:t>z</w:t>
      </w:r>
      <w:r w:rsidR="000E2C65" w:rsidRPr="000E2C65">
        <w:rPr>
          <w:bCs/>
        </w:rPr>
        <w:t xml:space="preserve">kontrolovat, zda byly záznamy Transakcí </w:t>
      </w:r>
      <w:r w:rsidR="00837B6E">
        <w:rPr>
          <w:bCs/>
        </w:rPr>
        <w:t xml:space="preserve">po provedení JVK </w:t>
      </w:r>
      <w:r w:rsidR="000E2C65" w:rsidRPr="000E2C65">
        <w:rPr>
          <w:bCs/>
        </w:rPr>
        <w:t xml:space="preserve">akceptované (ACPT) nebo jsou ve stavu čekající (PDNG  - pouze výkaz TRAFIM10).  </w:t>
      </w:r>
    </w:p>
    <w:p w14:paraId="17DB56A5" w14:textId="1F6754FA" w:rsidR="000E2C65" w:rsidRDefault="000E2C65" w:rsidP="001F4B57">
      <w:pPr>
        <w:pStyle w:val="Bullet2"/>
      </w:pPr>
      <w:r>
        <w:t>Ve výkazech  TRAFIM10, TRAFIM20  a TRAFIM11 musí být zasláno zrušení Transakce a následně musí být Transakce zaslána jako nová.</w:t>
      </w:r>
    </w:p>
    <w:p w14:paraId="5497BA1A" w14:textId="3A96A809" w:rsidR="000E2C65" w:rsidRDefault="000E2C65" w:rsidP="001F4B57">
      <w:pPr>
        <w:pStyle w:val="Bullet2"/>
      </w:pPr>
      <w:r>
        <w:t>Ve výkazu TRAFIM30 zaslat změnu Transakce (T0024 = 'AMND').</w:t>
      </w:r>
    </w:p>
    <w:p w14:paraId="5BCB6032" w14:textId="18928555" w:rsidR="000E2C65" w:rsidRDefault="000E2C65" w:rsidP="001F4B57">
      <w:pPr>
        <w:pStyle w:val="Bullet2"/>
      </w:pPr>
      <w:r>
        <w:t>.</w:t>
      </w:r>
    </w:p>
    <w:p w14:paraId="24363575" w14:textId="45A648F6" w:rsidR="000E2C65" w:rsidRPr="000E2C65" w:rsidRDefault="000E2C65" w:rsidP="000E2C65">
      <w:pPr>
        <w:pStyle w:val="Bullet1"/>
        <w:ind w:left="502"/>
        <w:rPr>
          <w:bCs/>
        </w:rPr>
      </w:pPr>
      <w:r w:rsidRPr="000E2C65">
        <w:rPr>
          <w:bCs/>
        </w:rPr>
        <w:t xml:space="preserve">Zaslat případně </w:t>
      </w:r>
      <w:r w:rsidR="00DD698E">
        <w:rPr>
          <w:bCs/>
        </w:rPr>
        <w:t>chybějící</w:t>
      </w:r>
      <w:r w:rsidR="00DD698E" w:rsidRPr="000E2C65">
        <w:rPr>
          <w:bCs/>
        </w:rPr>
        <w:t xml:space="preserve"> </w:t>
      </w:r>
      <w:r w:rsidRPr="000E2C65">
        <w:rPr>
          <w:bCs/>
        </w:rPr>
        <w:t>Transakce  a v protokolu o zpracování Vydání výskytu výkazu zkontrolovat, zda byly záznamy Transakcí akceptované (ACPT) nebo jsou ve stavu čekající (PDNG - pouze výkaz TRAFIM10).</w:t>
      </w:r>
    </w:p>
    <w:p w14:paraId="4EAD946E" w14:textId="77777777" w:rsidR="000E2C65" w:rsidRPr="001F4B57" w:rsidRDefault="000E2C65" w:rsidP="000E2C65">
      <w:pPr>
        <w:rPr>
          <w:b/>
        </w:rPr>
      </w:pPr>
      <w:r w:rsidRPr="001F4B57">
        <w:rPr>
          <w:b/>
        </w:rPr>
        <w:t>Zpracování MVK</w:t>
      </w:r>
    </w:p>
    <w:p w14:paraId="06088112" w14:textId="350EEF06" w:rsidR="000E2C65" w:rsidRPr="001F4B57" w:rsidRDefault="000E2C65" w:rsidP="001F4B57">
      <w:pPr>
        <w:pStyle w:val="Bullet1"/>
        <w:ind w:left="502"/>
        <w:rPr>
          <w:bCs/>
        </w:rPr>
      </w:pPr>
      <w:r w:rsidRPr="001F4B57">
        <w:rPr>
          <w:bCs/>
        </w:rPr>
        <w:t>Pokud bylo pro Osobu úspěšně zpracováno nějaké Vydání výkazu TRAFIM11, TRAFIM10, TRAFIM20 nebo TRAFIM30, dojde v SDAT TEST ke zpracování aktivovaných MVK nad množinou změněných akceptovaných (ACPT) nebo čekajících (PDNG  - pouze výkaz TRAFIM10) Transakcí nebo chybných Transakcí. Výsledky budou k dispozici v protokolu o zpracování MVK.</w:t>
      </w:r>
      <w:r w:rsidR="00DD698E">
        <w:rPr>
          <w:bCs/>
        </w:rPr>
        <w:t xml:space="preserve"> Transakce, které již jednou prošly úspěšně MVK kontrolami a nebyla na nich provedena změna, nebudou do MVK opakovaně vstupovat.</w:t>
      </w:r>
    </w:p>
    <w:p w14:paraId="437256B3" w14:textId="7040B01F" w:rsidR="00FC0006" w:rsidRDefault="00FC0006" w:rsidP="00772F71"/>
    <w:p w14:paraId="7CB17C96" w14:textId="77777777" w:rsidR="00D71B4B" w:rsidRDefault="00D71B4B" w:rsidP="00772F71"/>
    <w:p w14:paraId="5BA8608A" w14:textId="5411BE72" w:rsidR="002713F8" w:rsidRDefault="002713F8" w:rsidP="002713F8">
      <w:pPr>
        <w:pStyle w:val="Nadpis2"/>
        <w:tabs>
          <w:tab w:val="clear" w:pos="1985"/>
          <w:tab w:val="num" w:pos="709"/>
        </w:tabs>
        <w:ind w:left="709"/>
      </w:pPr>
      <w:bookmarkStart w:id="6" w:name="_Toc99526683"/>
      <w:r>
        <w:t>SET</w:t>
      </w:r>
      <w:r w:rsidR="00D71B4B">
        <w:t>F</w:t>
      </w:r>
      <w:r>
        <w:t>50_01</w:t>
      </w:r>
      <w:bookmarkEnd w:id="6"/>
    </w:p>
    <w:p w14:paraId="55F09DE8" w14:textId="77777777" w:rsidR="002713F8" w:rsidRDefault="002713F8" w:rsidP="002713F8">
      <w:pPr>
        <w:pStyle w:val="Nadpis3"/>
        <w:tabs>
          <w:tab w:val="clear" w:pos="993"/>
        </w:tabs>
        <w:ind w:left="851"/>
      </w:pPr>
      <w:r>
        <w:t>Spuštění zpracování MVK</w:t>
      </w:r>
    </w:p>
    <w:p w14:paraId="0AE6A2EE" w14:textId="77777777" w:rsidR="002713F8" w:rsidRDefault="002713F8" w:rsidP="002713F8">
      <w:r>
        <w:t>Pro spuštění zpracování MVK (běhu skupiny MVK) musí být splněny následující podmínky:</w:t>
      </w:r>
    </w:p>
    <w:p w14:paraId="4D05292D" w14:textId="77777777" w:rsidR="002713F8" w:rsidRDefault="002713F8" w:rsidP="002713F8">
      <w:pPr>
        <w:pStyle w:val="Bullet1"/>
      </w:pPr>
      <w:r w:rsidRPr="00B75964">
        <w:t xml:space="preserve">neexistuje žádné poslední přijaté Vydání </w:t>
      </w:r>
      <w:r>
        <w:t>výskytu výkazu</w:t>
      </w:r>
      <w:r w:rsidRPr="00B75964">
        <w:t xml:space="preserve"> v dané Skupině MVK, které je odmítnuto jako celek na formální/formátové chyby. </w:t>
      </w:r>
      <w:r>
        <w:t xml:space="preserve"> </w:t>
      </w:r>
    </w:p>
    <w:p w14:paraId="5A097D56" w14:textId="3527D827" w:rsidR="002713F8" w:rsidRDefault="002713F8" w:rsidP="002713F8">
      <w:pPr>
        <w:pStyle w:val="Bullet1"/>
      </w:pPr>
      <w:r>
        <w:t xml:space="preserve">existuje Vydání výskytu výkazu SETFIM50, </w:t>
      </w:r>
    </w:p>
    <w:p w14:paraId="391A2BDA" w14:textId="70D32A97" w:rsidR="002713F8" w:rsidRDefault="002713F8" w:rsidP="002713F8">
      <w:pPr>
        <w:pStyle w:val="Bullet1"/>
      </w:pPr>
      <w:r>
        <w:t>existují Vydání výskytů výkazů účastníků,</w:t>
      </w:r>
    </w:p>
    <w:p w14:paraId="3C111B58" w14:textId="77777777" w:rsidR="002713F8" w:rsidRDefault="002713F8" w:rsidP="002713F8">
      <w:pPr>
        <w:pStyle w:val="Bullet1"/>
        <w:numPr>
          <w:ilvl w:val="0"/>
          <w:numId w:val="0"/>
        </w:numPr>
        <w:ind w:left="927" w:hanging="360"/>
      </w:pPr>
    </w:p>
    <w:p w14:paraId="7752CDF1" w14:textId="77777777" w:rsidR="002713F8" w:rsidRDefault="002713F8" w:rsidP="002713F8">
      <w:r w:rsidRPr="00D71B4B">
        <w:rPr>
          <w:b/>
        </w:rPr>
        <w:t>Spuštění běhu skupiny MVK je provedeno na základě zaslání Vydání výskytu výkazu jakéhokoliv účastníka skupiny MVK.</w:t>
      </w:r>
      <w:r>
        <w:t xml:space="preserve"> Tento proces není spouštěn okamžitě, ale </w:t>
      </w:r>
      <w:r w:rsidRPr="006B4E55">
        <w:t>1 x denně v ranních hodinách</w:t>
      </w:r>
      <w:r>
        <w:t xml:space="preserve"> v návaznosti na uzavření Výskytů výkazu z předchozího dne</w:t>
      </w:r>
      <w:r w:rsidRPr="006B4E55">
        <w:t>.</w:t>
      </w:r>
    </w:p>
    <w:p w14:paraId="3EB381A0" w14:textId="77777777" w:rsidR="002713F8" w:rsidRPr="00960285" w:rsidRDefault="002713F8" w:rsidP="002713F8">
      <w:r>
        <w:t xml:space="preserve">Jaké transakce a číselníkové záznamy do zpracování vstoupí </w:t>
      </w:r>
      <w:proofErr w:type="gramStart"/>
      <w:r>
        <w:t>je</w:t>
      </w:r>
      <w:proofErr w:type="gramEnd"/>
      <w:r>
        <w:t xml:space="preserve"> popsáno v následující kapitole.</w:t>
      </w:r>
    </w:p>
    <w:p w14:paraId="42B77B58" w14:textId="7840141F" w:rsidR="002713F8" w:rsidRDefault="002713F8" w:rsidP="002713F8"/>
    <w:p w14:paraId="68B03479" w14:textId="77777777" w:rsidR="002713F8" w:rsidRDefault="002713F8" w:rsidP="002713F8">
      <w:pPr>
        <w:pStyle w:val="Nadpis3"/>
        <w:ind w:left="851"/>
      </w:pPr>
      <w:r>
        <w:lastRenderedPageBreak/>
        <w:t>Transakce a číselníkové záznamy vstupující do MVK</w:t>
      </w:r>
    </w:p>
    <w:p w14:paraId="4AD9FDFE" w14:textId="77777777" w:rsidR="002713F8" w:rsidRPr="003F36AB" w:rsidRDefault="002713F8" w:rsidP="002713F8">
      <w:pPr>
        <w:rPr>
          <w:b/>
        </w:rPr>
      </w:pPr>
      <w:r w:rsidRPr="003F36AB">
        <w:rPr>
          <w:b/>
        </w:rPr>
        <w:t>Transakční výkazy</w:t>
      </w:r>
    </w:p>
    <w:p w14:paraId="27F1D2AA" w14:textId="3A12942C" w:rsidR="002713F8" w:rsidRDefault="002713F8" w:rsidP="002713F8">
      <w:r w:rsidRPr="003F36AB">
        <w:t xml:space="preserve">V rámci </w:t>
      </w:r>
      <w:r>
        <w:t xml:space="preserve">zpracování </w:t>
      </w:r>
      <w:r w:rsidRPr="003F36AB">
        <w:t xml:space="preserve">MVK se u transakčních výkazů kontrolují aktuálně platné akceptované (ACPT) transakce </w:t>
      </w:r>
      <w:r>
        <w:t>n</w:t>
      </w:r>
      <w:r w:rsidRPr="003F36AB">
        <w:t xml:space="preserve">a základě </w:t>
      </w:r>
      <w:r>
        <w:t xml:space="preserve">provedení </w:t>
      </w:r>
      <w:proofErr w:type="spellStart"/>
      <w:r w:rsidRPr="003F36AB">
        <w:t>jednovýkazových</w:t>
      </w:r>
      <w:proofErr w:type="spellEnd"/>
      <w:r w:rsidRPr="003F36AB">
        <w:t xml:space="preserve"> kontrol (JVK).</w:t>
      </w:r>
    </w:p>
    <w:p w14:paraId="032B91FD" w14:textId="77777777" w:rsidR="002713F8" w:rsidRDefault="002713F8" w:rsidP="002713F8">
      <w:pPr>
        <w:rPr>
          <w:bCs/>
        </w:rPr>
      </w:pPr>
      <w:r>
        <w:rPr>
          <w:bCs/>
        </w:rPr>
        <w:t>Transakce, které již jednou prošly úspěšně MVK kontrolami a nebyla na nich provedena změna, do MVK opakovaně nevstupují.</w:t>
      </w:r>
    </w:p>
    <w:p w14:paraId="398C3C4D" w14:textId="77777777" w:rsidR="002713F8" w:rsidRDefault="002713F8" w:rsidP="002713F8">
      <w:pPr>
        <w:rPr>
          <w:bCs/>
        </w:rPr>
      </w:pPr>
      <w:r>
        <w:rPr>
          <w:bCs/>
        </w:rPr>
        <w:t>MVK na transakčních jsou tedy prováděny pro transakce, které jsou od posledního spuštění zpracování MVK:</w:t>
      </w:r>
    </w:p>
    <w:p w14:paraId="53F221F4" w14:textId="77777777" w:rsidR="002713F8" w:rsidRPr="004E1A63" w:rsidRDefault="002713F8" w:rsidP="002713F8">
      <w:pPr>
        <w:pStyle w:val="Bullet1"/>
      </w:pPr>
      <w:r w:rsidRPr="004E1A63">
        <w:t xml:space="preserve">nové a po </w:t>
      </w:r>
      <w:r>
        <w:t xml:space="preserve">provedení </w:t>
      </w:r>
      <w:r w:rsidRPr="004E1A63">
        <w:t>JVK ve stavu akceptované a čekající,</w:t>
      </w:r>
    </w:p>
    <w:p w14:paraId="0B0D5F2B" w14:textId="77777777" w:rsidR="002713F8" w:rsidRDefault="002713F8" w:rsidP="002713F8">
      <w:pPr>
        <w:pStyle w:val="Bullet1"/>
      </w:pPr>
      <w:r w:rsidRPr="00884E0D">
        <w:t xml:space="preserve">změněné a po </w:t>
      </w:r>
      <w:r>
        <w:t xml:space="preserve">provedení </w:t>
      </w:r>
      <w:r w:rsidRPr="00884E0D">
        <w:t>JVK ve stavu akceptované,</w:t>
      </w:r>
    </w:p>
    <w:p w14:paraId="33FDB196" w14:textId="77777777" w:rsidR="002713F8" w:rsidRDefault="002713F8" w:rsidP="002713F8">
      <w:pPr>
        <w:pStyle w:val="Bullet1"/>
      </w:pPr>
      <w:r w:rsidRPr="003F36AB">
        <w:t>chybné po předchozím běhu zpracování MVK.</w:t>
      </w:r>
    </w:p>
    <w:p w14:paraId="2692927F" w14:textId="77777777" w:rsidR="002713F8" w:rsidRDefault="002713F8" w:rsidP="002713F8"/>
    <w:p w14:paraId="600AE528" w14:textId="77777777" w:rsidR="002713F8" w:rsidRPr="003F36AB" w:rsidRDefault="002713F8" w:rsidP="002713F8">
      <w:pPr>
        <w:rPr>
          <w:b/>
        </w:rPr>
      </w:pPr>
      <w:r w:rsidRPr="003F36AB">
        <w:rPr>
          <w:b/>
        </w:rPr>
        <w:t>Číselníkové výkazy</w:t>
      </w:r>
    </w:p>
    <w:p w14:paraId="1D061343" w14:textId="14F7E6B1" w:rsidR="002713F8" w:rsidRDefault="002713F8" w:rsidP="002713F8">
      <w:pPr>
        <w:pStyle w:val="Bullet1"/>
        <w:ind w:left="502"/>
      </w:pPr>
      <w:r>
        <w:t>Do kontrol vstupují vždy aktuálně platná data tohoto Výkazu za danou Vykazující osobu.</w:t>
      </w:r>
    </w:p>
    <w:p w14:paraId="0559C995" w14:textId="77777777" w:rsidR="00D71B4B" w:rsidRDefault="00D71B4B" w:rsidP="00D71B4B">
      <w:pPr>
        <w:pStyle w:val="Bullet1"/>
        <w:numPr>
          <w:ilvl w:val="0"/>
          <w:numId w:val="0"/>
        </w:numPr>
        <w:ind w:left="502"/>
      </w:pPr>
    </w:p>
    <w:p w14:paraId="782F8296" w14:textId="77777777" w:rsidR="002713F8" w:rsidRPr="002713F8" w:rsidRDefault="002713F8" w:rsidP="002713F8">
      <w:pPr>
        <w:pStyle w:val="Nadpis3"/>
        <w:ind w:left="851"/>
      </w:pPr>
      <w:r>
        <w:t xml:space="preserve">Postup testování </w:t>
      </w:r>
      <w:r w:rsidRPr="000E2C65">
        <w:t>Zaslání a zpracování dat číselníkových a transakčních výkazů</w:t>
      </w:r>
    </w:p>
    <w:p w14:paraId="56C452DA" w14:textId="53421F90" w:rsidR="002713F8" w:rsidRDefault="002713F8" w:rsidP="002713F8"/>
    <w:p w14:paraId="10ECF91F" w14:textId="04D118E3" w:rsidR="00D71B4B" w:rsidRDefault="00D71B4B" w:rsidP="00D71B4B">
      <w:pPr>
        <w:pStyle w:val="Bullet1"/>
        <w:ind w:left="502"/>
        <w:rPr>
          <w:bCs/>
        </w:rPr>
      </w:pPr>
      <w:r w:rsidRPr="00FC0006">
        <w:rPr>
          <w:bCs/>
        </w:rPr>
        <w:t>V prvním kroku za</w:t>
      </w:r>
      <w:r>
        <w:rPr>
          <w:bCs/>
        </w:rPr>
        <w:t>slat číselníkové výkazy PARFIM40 a REFFIM2</w:t>
      </w:r>
      <w:r w:rsidRPr="00FC0006">
        <w:rPr>
          <w:bCs/>
        </w:rPr>
        <w:t xml:space="preserve">0 a v protokolu zkontrolovat, že zaslané záznamy "Položek číselníku" byly akceptované (pouze akceptovaná data jsou používána v MVK). </w:t>
      </w:r>
    </w:p>
    <w:p w14:paraId="6E1DD381" w14:textId="77777777" w:rsidR="00D71B4B" w:rsidRPr="00FC0006" w:rsidRDefault="00D71B4B" w:rsidP="00D71B4B">
      <w:pPr>
        <w:pStyle w:val="Bullet2"/>
      </w:pPr>
      <w:r>
        <w:t>Tento krok lze vynechat, pokud má Osoba v SDAT TEST již akceptovaná potřebná data číselníkových výkazů.</w:t>
      </w:r>
    </w:p>
    <w:p w14:paraId="0947F361" w14:textId="77777777" w:rsidR="00D71B4B" w:rsidRPr="00FC0006" w:rsidRDefault="00D71B4B" w:rsidP="00D71B4B">
      <w:pPr>
        <w:pStyle w:val="Bullet2"/>
      </w:pPr>
      <w:r>
        <w:t>V případě existence odmítnutých dat číselníkových výkazů je třeba zvážit, zda mají být data pro prováděný test MVK opravena a případně zaslat jejich opravu.</w:t>
      </w:r>
    </w:p>
    <w:p w14:paraId="285078ED" w14:textId="0A2A64BC" w:rsidR="00D71B4B" w:rsidRPr="00FC0006" w:rsidRDefault="00D71B4B" w:rsidP="00D71B4B">
      <w:pPr>
        <w:pStyle w:val="Bullet1"/>
        <w:ind w:left="502"/>
        <w:rPr>
          <w:bCs/>
        </w:rPr>
      </w:pPr>
      <w:r>
        <w:rPr>
          <w:bCs/>
        </w:rPr>
        <w:t xml:space="preserve">V druhém kroku </w:t>
      </w:r>
      <w:r w:rsidRPr="00FC0006">
        <w:rPr>
          <w:bCs/>
        </w:rPr>
        <w:t>zaslat záznamy Transakcí výkaz</w:t>
      </w:r>
      <w:r>
        <w:rPr>
          <w:bCs/>
        </w:rPr>
        <w:t xml:space="preserve">u SETFIM50 </w:t>
      </w:r>
      <w:r w:rsidRPr="00FC0006">
        <w:rPr>
          <w:bCs/>
        </w:rPr>
        <w:t>a v protokolu zkontrolovat, zda byly záznamy Transakcí akceptované (ACPT) (pouze tato data se účastní MVK).</w:t>
      </w:r>
    </w:p>
    <w:p w14:paraId="323BE7C7" w14:textId="77777777" w:rsidR="00D71B4B" w:rsidRDefault="00D71B4B" w:rsidP="00D71B4B">
      <w:pPr>
        <w:pStyle w:val="Bullet2"/>
      </w:pPr>
      <w:r>
        <w:t>Tento krok lze vynechat, pokud má Osoba v SDAT TEST již akceptované Transakce, nad kterými mají být provedené MVK.</w:t>
      </w:r>
    </w:p>
    <w:p w14:paraId="3F37824D" w14:textId="77777777" w:rsidR="00D71B4B" w:rsidRDefault="00D71B4B" w:rsidP="00D71B4B">
      <w:pPr>
        <w:pStyle w:val="Bullet2"/>
      </w:pPr>
      <w:r>
        <w:t>V případě existence odmítnutých dat transakčních výkazů je třeba zvážit, zda mají být data pro prováděný test MVK opravena a případně zaslat jejich opravu.</w:t>
      </w:r>
    </w:p>
    <w:p w14:paraId="0D1B7EE1" w14:textId="59A50686" w:rsidR="00D71B4B" w:rsidRDefault="00D71B4B" w:rsidP="00D71B4B">
      <w:pPr>
        <w:pStyle w:val="Bullet2"/>
      </w:pPr>
      <w:r>
        <w:t>Po zpracování Vydání výskytu výkazu SETFIM50 se vytvoří tzv. Plán MVK pro Skupinu SETF50_01.</w:t>
      </w:r>
    </w:p>
    <w:p w14:paraId="6C573427" w14:textId="5D828CD9" w:rsidR="002713F8" w:rsidRDefault="002713F8" w:rsidP="002713F8"/>
    <w:p w14:paraId="3A220880" w14:textId="77777777" w:rsidR="00D71B4B" w:rsidRPr="000E2C65" w:rsidRDefault="00D71B4B" w:rsidP="00D71B4B">
      <w:pPr>
        <w:rPr>
          <w:b/>
        </w:rPr>
      </w:pPr>
      <w:r w:rsidRPr="000E2C65">
        <w:rPr>
          <w:b/>
        </w:rPr>
        <w:t>Zpracování MVK</w:t>
      </w:r>
    </w:p>
    <w:p w14:paraId="46ACF73B" w14:textId="588A61DC" w:rsidR="00D71B4B" w:rsidRPr="000E2C65" w:rsidRDefault="00D71B4B" w:rsidP="00D71B4B">
      <w:pPr>
        <w:pStyle w:val="Bullet1"/>
        <w:ind w:left="502"/>
        <w:rPr>
          <w:bCs/>
        </w:rPr>
      </w:pPr>
      <w:r w:rsidRPr="000E2C65">
        <w:rPr>
          <w:bCs/>
        </w:rPr>
        <w:t xml:space="preserve">Pokud byl pro Osobu úspěšně zpracován výkaz </w:t>
      </w:r>
      <w:r>
        <w:rPr>
          <w:bCs/>
        </w:rPr>
        <w:t>SETFIM50,</w:t>
      </w:r>
      <w:r w:rsidRPr="000E2C65">
        <w:rPr>
          <w:bCs/>
        </w:rPr>
        <w:t xml:space="preserve"> dojde v SDAT TEST ke zpracování aktivovaných MVK nad množinou akceptovaných (ACPT) Transakcí.  Výsledky budou k dispozici v protokolu o zpracování MVK.</w:t>
      </w:r>
    </w:p>
    <w:p w14:paraId="74623D11" w14:textId="4E39A87C" w:rsidR="00D71B4B" w:rsidRDefault="00D71B4B" w:rsidP="002713F8"/>
    <w:p w14:paraId="21C6B64D" w14:textId="77777777" w:rsidR="00D71B4B" w:rsidRDefault="00D71B4B" w:rsidP="00D71B4B">
      <w:pPr>
        <w:pStyle w:val="Nadpis3"/>
        <w:ind w:left="851"/>
      </w:pPr>
      <w:r>
        <w:lastRenderedPageBreak/>
        <w:t>Pokračování testování</w:t>
      </w:r>
    </w:p>
    <w:p w14:paraId="15017E75" w14:textId="6D4EFCDC" w:rsidR="00D71B4B" w:rsidRPr="002713F8" w:rsidRDefault="00D71B4B" w:rsidP="002713F8">
      <w:r>
        <w:t xml:space="preserve">Další testování je analogické s kapitolou 1.3.4. </w:t>
      </w:r>
    </w:p>
    <w:p w14:paraId="5B729C19" w14:textId="5EFFC894" w:rsidR="00600E9A" w:rsidRDefault="00600E9A" w:rsidP="00600E9A">
      <w:pPr>
        <w:pStyle w:val="Nadpis1"/>
      </w:pPr>
      <w:bookmarkStart w:id="7" w:name="_Toc99526684"/>
      <w:r w:rsidRPr="00600E9A">
        <w:lastRenderedPageBreak/>
        <w:t>Testování přechodného stavu PNDG</w:t>
      </w:r>
      <w:r w:rsidR="00AA55D8">
        <w:t xml:space="preserve"> (pouze výkaz TRAFIM10)</w:t>
      </w:r>
      <w:bookmarkEnd w:id="7"/>
    </w:p>
    <w:p w14:paraId="579FA678" w14:textId="58D0B562" w:rsidR="00600E9A" w:rsidRDefault="00600E9A" w:rsidP="00600E9A">
      <w:pPr>
        <w:pStyle w:val="Nadpis2"/>
        <w:tabs>
          <w:tab w:val="clear" w:pos="1985"/>
          <w:tab w:val="num" w:pos="709"/>
        </w:tabs>
        <w:ind w:left="709"/>
      </w:pPr>
      <w:bookmarkStart w:id="8" w:name="_Toc99526685"/>
      <w:r>
        <w:t>Úvod</w:t>
      </w:r>
      <w:bookmarkEnd w:id="8"/>
    </w:p>
    <w:p w14:paraId="56DB56AE" w14:textId="7244E204" w:rsidR="00600E9A" w:rsidRDefault="00600E9A" w:rsidP="00600E9A">
      <w:r>
        <w:t xml:space="preserve">Cílem scénářů je otestovat přechod transakce z přechodného stavu </w:t>
      </w:r>
      <w:proofErr w:type="spellStart"/>
      <w:r>
        <w:t>pending</w:t>
      </w:r>
      <w:proofErr w:type="spellEnd"/>
      <w:r>
        <w:t xml:space="preserve"> (PNGD) do cílových stavů </w:t>
      </w:r>
      <w:proofErr w:type="spellStart"/>
      <w:r>
        <w:t>Accepted</w:t>
      </w:r>
      <w:proofErr w:type="spellEnd"/>
      <w:r>
        <w:t xml:space="preserve"> (ACPT) nebo </w:t>
      </w:r>
      <w:proofErr w:type="spellStart"/>
      <w:r>
        <w:t>Rejected</w:t>
      </w:r>
      <w:proofErr w:type="spellEnd"/>
      <w:r>
        <w:t xml:space="preserve"> (RJCT) na základě interpretace příslušných JVK kontrol.</w:t>
      </w:r>
    </w:p>
    <w:p w14:paraId="379924C2" w14:textId="77777777" w:rsidR="00600E9A" w:rsidRDefault="00600E9A" w:rsidP="00600E9A">
      <w:r>
        <w:t>Pro test je klíčový obsah číselníku  FIRDS_FININSTRUMENTS v okamžiku prvního nebo opakovaného zpracování transakce.</w:t>
      </w:r>
    </w:p>
    <w:p w14:paraId="0923EE43" w14:textId="77777777" w:rsidR="00600E9A" w:rsidRDefault="00600E9A" w:rsidP="00600E9A">
      <w:r>
        <w:t>Opakované zpracování transakcí ve stavu PNDG je navázáno na denní aktualizaci externích číselníků ESMA. Transakce v uvedeném stavu po dobu 7 dní vstupují do opakovaného zpracování a jsou znovu vyhodnocovány příslušné kontroly vůči aktualizovaným číselníkům.</w:t>
      </w:r>
    </w:p>
    <w:p w14:paraId="42783444" w14:textId="41FE9287" w:rsidR="00600E9A" w:rsidRDefault="00600E9A" w:rsidP="00600E9A">
      <w:pPr>
        <w:pStyle w:val="Nadpis2"/>
        <w:tabs>
          <w:tab w:val="clear" w:pos="1985"/>
          <w:tab w:val="num" w:pos="709"/>
        </w:tabs>
        <w:ind w:left="709"/>
      </w:pPr>
      <w:bookmarkStart w:id="9" w:name="_Toc99526686"/>
      <w:r>
        <w:t>Scénář PNDG =&gt; RJCT</w:t>
      </w:r>
      <w:bookmarkEnd w:id="9"/>
    </w:p>
    <w:p w14:paraId="1879E9D3" w14:textId="77777777" w:rsidR="00600E9A" w:rsidRDefault="00600E9A" w:rsidP="00600E9A">
      <w:r>
        <w:t>Pro test lze použít jakýkoliv ISIN nevyskytující se ve FIRDS číselníku, dle vlastního uvážení. Lze např. použít ISIN kódy ze země Arabské Emiráty: AEA003001012, AED000901010. Po 7 dnech bude transakce převedena do stavu RJCT.</w:t>
      </w:r>
    </w:p>
    <w:p w14:paraId="200E67E7" w14:textId="0A136AB9" w:rsidR="00600E9A" w:rsidRDefault="00600E9A" w:rsidP="00600E9A">
      <w:pPr>
        <w:pStyle w:val="Nadpis2"/>
        <w:tabs>
          <w:tab w:val="clear" w:pos="1985"/>
          <w:tab w:val="num" w:pos="709"/>
        </w:tabs>
        <w:ind w:left="709"/>
      </w:pPr>
      <w:bookmarkStart w:id="10" w:name="_Toc99526687"/>
      <w:r>
        <w:t>Scénář PNDG =&gt; ACPT</w:t>
      </w:r>
      <w:bookmarkEnd w:id="10"/>
    </w:p>
    <w:p w14:paraId="63B4BF8A" w14:textId="2319E47B" w:rsidR="00600E9A" w:rsidRDefault="00600E9A" w:rsidP="00600E9A">
      <w:r>
        <w:t xml:space="preserve">Přípravu pro tento scénář je třeba dohodnout na mailu </w:t>
      </w:r>
      <w:hyperlink r:id="rId21" w:history="1">
        <w:r w:rsidRPr="00600E9A">
          <w:rPr>
            <w:rStyle w:val="Hypertextovodkaz"/>
          </w:rPr>
          <w:t>sdat@cnb.cz</w:t>
        </w:r>
      </w:hyperlink>
      <w:r>
        <w:t>. Probíhat bude přibližně takto:</w:t>
      </w:r>
    </w:p>
    <w:p w14:paraId="2824FAEF" w14:textId="27140A07" w:rsidR="00600E9A" w:rsidRDefault="00600E9A" w:rsidP="007D2CAD">
      <w:pPr>
        <w:pStyle w:val="Odstavecseseznamem"/>
        <w:numPr>
          <w:ilvl w:val="0"/>
          <w:numId w:val="24"/>
        </w:numPr>
      </w:pPr>
      <w:r>
        <w:t>Dohodnutý den před  9:00 správa systému ČNB odstraní z číselníku FIRDS_FININSTRUMENTS</w:t>
      </w:r>
      <w:r w:rsidR="00CE2DA6">
        <w:t xml:space="preserve"> platný</w:t>
      </w:r>
      <w:r>
        <w:t xml:space="preserve">  záznam s kódem dohodnutého </w:t>
      </w:r>
      <w:proofErr w:type="spellStart"/>
      <w:r>
        <w:t>ISINu</w:t>
      </w:r>
      <w:proofErr w:type="spellEnd"/>
      <w:r>
        <w:t xml:space="preserve">. </w:t>
      </w:r>
      <w:r w:rsidR="007D2CAD">
        <w:t xml:space="preserve">Výběr platného záznamu ISIN je potřeba volit v souladu s vyplněním pole FIM0041 </w:t>
      </w:r>
      <w:r w:rsidR="007D2CAD" w:rsidRPr="007D2CAD">
        <w:t>Datum a čas obchodování</w:t>
      </w:r>
      <w:r w:rsidR="007D2CAD">
        <w:t>.</w:t>
      </w:r>
    </w:p>
    <w:p w14:paraId="4B36A199" w14:textId="77777777" w:rsidR="00600E9A" w:rsidRDefault="00600E9A" w:rsidP="00600E9A">
      <w:pPr>
        <w:pStyle w:val="Odstavecseseznamem"/>
        <w:ind w:left="1080"/>
      </w:pPr>
    </w:p>
    <w:p w14:paraId="2DBB6895" w14:textId="18741655" w:rsidR="00600E9A" w:rsidRDefault="00600E9A" w:rsidP="00600E9A">
      <w:pPr>
        <w:pStyle w:val="Odstavecseseznamem"/>
        <w:numPr>
          <w:ilvl w:val="0"/>
          <w:numId w:val="24"/>
        </w:numPr>
      </w:pPr>
      <w:r>
        <w:t>Transakce s tímto ISIN kódem zaslané od 9:00 přibližně do 15:00 budou přijaty do stavu PNDG</w:t>
      </w:r>
      <w:r w:rsidR="00190BB7">
        <w:t>.</w:t>
      </w:r>
    </w:p>
    <w:p w14:paraId="172AA828" w14:textId="77777777" w:rsidR="00600E9A" w:rsidRDefault="00600E9A" w:rsidP="00600E9A">
      <w:pPr>
        <w:pStyle w:val="Odstavecseseznamem"/>
        <w:ind w:left="1080"/>
      </w:pPr>
    </w:p>
    <w:p w14:paraId="09A7FA18" w14:textId="39D7642B" w:rsidR="00600E9A" w:rsidRDefault="00600E9A" w:rsidP="00600E9A">
      <w:pPr>
        <w:pStyle w:val="Odstavecseseznamem"/>
        <w:numPr>
          <w:ilvl w:val="0"/>
          <w:numId w:val="24"/>
        </w:numPr>
      </w:pPr>
      <w:r>
        <w:t>Pravidelná automatická denní aktualizace číselníku FIRDS_FININSTRUMENTS. (ZPRAC_FIRDS_FININSTRUMENTS) vrátí zpět záznam pro smazaný ISIN kód. Aktualizace je spouštěna cca v 15:30 hod.</w:t>
      </w:r>
    </w:p>
    <w:p w14:paraId="7933F0A3" w14:textId="77777777" w:rsidR="00600E9A" w:rsidRDefault="00600E9A" w:rsidP="00600E9A">
      <w:pPr>
        <w:pStyle w:val="Odstavecseseznamem"/>
        <w:ind w:left="1080"/>
      </w:pPr>
    </w:p>
    <w:p w14:paraId="62C897E7" w14:textId="248197FD" w:rsidR="000E2C65" w:rsidRDefault="00600E9A" w:rsidP="00600E9A">
      <w:pPr>
        <w:pStyle w:val="Odstavecseseznamem"/>
        <w:numPr>
          <w:ilvl w:val="0"/>
          <w:numId w:val="24"/>
        </w:numPr>
      </w:pPr>
      <w:r>
        <w:t>Následný proces opakovaných kontrol  (ZPRAC_JVK_OPAK_TRAN) převede transakce s dohodnutým kódem ISIN do stavu ACPT. Proces je spouštěn cca v 17:00</w:t>
      </w:r>
      <w:r w:rsidR="00190BB7">
        <w:t>.</w:t>
      </w:r>
    </w:p>
    <w:p w14:paraId="0CFC21B5" w14:textId="6E32EA21" w:rsidR="000E2C65" w:rsidRDefault="000E2C65" w:rsidP="00772F71"/>
    <w:p w14:paraId="324CE68E" w14:textId="643A2911" w:rsidR="000E2C65" w:rsidRDefault="000E2C65" w:rsidP="00772F71"/>
    <w:p w14:paraId="26464AA4" w14:textId="13CDDA02" w:rsidR="000E2C65" w:rsidRDefault="000E2C65" w:rsidP="00772F71"/>
    <w:p w14:paraId="5B3142FC" w14:textId="470327EB" w:rsidR="000E2C65" w:rsidRDefault="000E2C65" w:rsidP="00772F71"/>
    <w:p w14:paraId="5F1F3850" w14:textId="3C2AD33C" w:rsidR="000E2C65" w:rsidRDefault="000E2C65" w:rsidP="00772F71"/>
    <w:p w14:paraId="51F66F80" w14:textId="711674E2" w:rsidR="000E2C65" w:rsidRDefault="000E2C65" w:rsidP="00772F71"/>
    <w:p w14:paraId="058F07C7" w14:textId="4569C6ED" w:rsidR="000E2C65" w:rsidRDefault="000E2C65" w:rsidP="00772F71"/>
    <w:p w14:paraId="06015C5A" w14:textId="431F772B" w:rsidR="000E2C65" w:rsidRDefault="000E2C65" w:rsidP="00772F71"/>
    <w:p w14:paraId="292B84E3" w14:textId="13C048C7" w:rsidR="000E2C65" w:rsidRDefault="000E2C65" w:rsidP="00772F71"/>
    <w:p w14:paraId="52B4BBA1" w14:textId="1DF906E1" w:rsidR="000E2C65" w:rsidRDefault="000E2C65" w:rsidP="00772F71"/>
    <w:p w14:paraId="16A11B7D" w14:textId="4A4AB9BC" w:rsidR="007C06E2" w:rsidRPr="007C06E2" w:rsidRDefault="007C06E2" w:rsidP="007C06E2"/>
    <w:sectPr w:rsidR="007C06E2" w:rsidRPr="007C06E2" w:rsidSect="008B6834">
      <w:pgSz w:w="11906" w:h="16838" w:code="9"/>
      <w:pgMar w:top="1701" w:right="1134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84F55F" w14:textId="77777777" w:rsidR="00984C01" w:rsidRDefault="00984C01">
      <w:r>
        <w:separator/>
      </w:r>
    </w:p>
  </w:endnote>
  <w:endnote w:type="continuationSeparator" w:id="0">
    <w:p w14:paraId="616C7586" w14:textId="77777777" w:rsidR="00984C01" w:rsidRDefault="00984C01">
      <w:r>
        <w:continuationSeparator/>
      </w:r>
    </w:p>
  </w:endnote>
  <w:endnote w:type="continuationNotice" w:id="1">
    <w:p w14:paraId="35728D4D" w14:textId="77777777" w:rsidR="00984C01" w:rsidRDefault="00984C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 Narrow">
    <w:panose1 w:val="00000000000000000000"/>
    <w:charset w:val="00"/>
    <w:family w:val="roman"/>
    <w:notTrueType/>
    <w:pitch w:val="default"/>
  </w:font>
  <w:font w:name="ArialMT">
    <w:altName w:val="MS Gothic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5F5282" w14:textId="272EA5A3" w:rsidR="000E2C65" w:rsidRDefault="000E2C65" w:rsidP="008F18FC">
    <w:pPr>
      <w:pStyle w:val="Zpat"/>
      <w:tabs>
        <w:tab w:val="clear" w:pos="4536"/>
        <w:tab w:val="clear" w:pos="9072"/>
        <w:tab w:val="center" w:pos="6804"/>
        <w:tab w:val="right" w:pos="9356"/>
      </w:tabs>
      <w:rPr>
        <w:noProof/>
      </w:rPr>
    </w:pPr>
    <w:r>
      <w:rPr>
        <w:noProof/>
      </w:rPr>
      <w:t>SDAT_</w:t>
    </w:r>
    <w:r w:rsidR="00190BB7">
      <w:rPr>
        <w:noProof/>
      </w:rPr>
      <w:t>MKT_testovani.</w:t>
    </w:r>
    <w:r w:rsidRPr="003907D9">
      <w:rPr>
        <w:noProof/>
      </w:rPr>
      <w:t>docx</w:t>
    </w:r>
    <w:r>
      <w:tab/>
    </w:r>
    <w:r>
      <w:fldChar w:fldCharType="begin"/>
    </w:r>
    <w:r>
      <w:instrText xml:space="preserve"> TIME \@ "yyyy-MM-dd" </w:instrText>
    </w:r>
    <w:r>
      <w:fldChar w:fldCharType="separate"/>
    </w:r>
    <w:r w:rsidR="00A713DE">
      <w:rPr>
        <w:noProof/>
      </w:rPr>
      <w:t>2022-03-30</w:t>
    </w:r>
    <w:r>
      <w:fldChar w:fldCharType="end"/>
    </w:r>
    <w:r>
      <w:tab/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A713DE">
      <w:rPr>
        <w:noProof/>
      </w:rPr>
      <w:t>2</w:t>
    </w:r>
    <w:r>
      <w:fldChar w:fldCharType="end"/>
    </w:r>
    <w:r>
      <w:t xml:space="preserve"> /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A713DE">
      <w:rPr>
        <w:noProof/>
      </w:rPr>
      <w:t>10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09D29E" w14:textId="77777777" w:rsidR="00984C01" w:rsidRDefault="00984C01">
      <w:r>
        <w:separator/>
      </w:r>
    </w:p>
  </w:footnote>
  <w:footnote w:type="continuationSeparator" w:id="0">
    <w:p w14:paraId="283DE832" w14:textId="77777777" w:rsidR="00984C01" w:rsidRDefault="00984C01">
      <w:r>
        <w:continuationSeparator/>
      </w:r>
    </w:p>
  </w:footnote>
  <w:footnote w:type="continuationNotice" w:id="1">
    <w:p w14:paraId="57F19FBD" w14:textId="77777777" w:rsidR="00984C01" w:rsidRDefault="00984C0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95E0C" w14:textId="77777777" w:rsidR="000E2C65" w:rsidRDefault="000E2C65"/>
  <w:p w14:paraId="2F69AA55" w14:textId="77777777" w:rsidR="000E2C65" w:rsidRDefault="000E2C6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619156" w14:textId="7A580BC7" w:rsidR="000E2C65" w:rsidRDefault="000E2C65" w:rsidP="007E0B0F">
    <w:pPr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8E7C71F" wp14:editId="1EC8B8EC">
              <wp:simplePos x="0" y="0"/>
              <wp:positionH relativeFrom="margin">
                <wp:posOffset>-120015</wp:posOffset>
              </wp:positionH>
              <wp:positionV relativeFrom="page">
                <wp:posOffset>497840</wp:posOffset>
              </wp:positionV>
              <wp:extent cx="2877185" cy="361950"/>
              <wp:effectExtent l="0" t="0" r="0" b="0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7185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90CE28" w14:textId="77777777" w:rsidR="000E2C65" w:rsidRPr="001A6010" w:rsidRDefault="000E2C65" w:rsidP="00B01350">
                          <w:pPr>
                            <w:jc w:val="left"/>
                            <w:rPr>
                              <w:b/>
                              <w:color w:val="333B47"/>
                              <w:sz w:val="28"/>
                              <w:szCs w:val="28"/>
                            </w:rPr>
                          </w:pPr>
                          <w:r w:rsidRPr="001A6010">
                            <w:rPr>
                              <w:b/>
                              <w:color w:val="333B47"/>
                              <w:sz w:val="28"/>
                              <w:szCs w:val="28"/>
                            </w:rPr>
                            <w:t xml:space="preserve">Projekt: </w:t>
                          </w:r>
                          <w:r>
                            <w:rPr>
                              <w:b/>
                              <w:color w:val="333B47"/>
                              <w:sz w:val="28"/>
                              <w:szCs w:val="28"/>
                            </w:rPr>
                            <w:t>SDAT – sběr dat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E7C71F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style="position:absolute;left:0;text-align:left;margin-left:-9.45pt;margin-top:39.2pt;width:226.55pt;height:28.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sustwIAALk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" o:allowincell="f" filled="f" stroked="f">
              <v:textbox>
                <w:txbxContent>
                  <w:p w14:paraId="6490CE28" w14:textId="77777777" w:rsidR="000E2C65" w:rsidRPr="001A6010" w:rsidRDefault="000E2C65" w:rsidP="00B01350">
                    <w:pPr>
                      <w:jc w:val="left"/>
                      <w:rPr>
                        <w:b/>
                        <w:color w:val="333B47"/>
                        <w:sz w:val="28"/>
                        <w:szCs w:val="28"/>
                      </w:rPr>
                    </w:pPr>
                    <w:r w:rsidRPr="001A6010">
                      <w:rPr>
                        <w:b/>
                        <w:color w:val="333B47"/>
                        <w:sz w:val="28"/>
                        <w:szCs w:val="28"/>
                      </w:rPr>
                      <w:t xml:space="preserve">Projekt: </w:t>
                    </w:r>
                    <w:r>
                      <w:rPr>
                        <w:b/>
                        <w:color w:val="333B47"/>
                        <w:sz w:val="28"/>
                        <w:szCs w:val="28"/>
                      </w:rPr>
                      <w:t>SDAT – sběr dat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4A1174F2" w14:textId="77777777" w:rsidR="000E2C65" w:rsidRPr="007E0B0F" w:rsidRDefault="000E2C65" w:rsidP="007E0B0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745959" w14:textId="77777777" w:rsidR="000E2C65" w:rsidRDefault="000E2C65" w:rsidP="00D02EDD">
    <w:pPr>
      <w:pStyle w:val="Zhlav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E68C3B82"/>
    <w:name w:val="Diagram"/>
    <w:lvl w:ilvl="0">
      <w:start w:val="1"/>
      <w:numFmt w:val="decimal"/>
      <w:pStyle w:val="DiagramLabel"/>
      <w:lvlText w:val="Figure %1: "/>
      <w:lvlJc w:val="left"/>
    </w:lvl>
  </w:abstractNum>
  <w:abstractNum w:abstractNumId="1" w15:restartNumberingAfterBreak="0">
    <w:nsid w:val="02860A09"/>
    <w:multiLevelType w:val="hybridMultilevel"/>
    <w:tmpl w:val="4CF251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F595A"/>
    <w:multiLevelType w:val="multilevel"/>
    <w:tmpl w:val="A0E4B584"/>
    <w:lvl w:ilvl="0">
      <w:start w:val="1"/>
      <w:numFmt w:val="decimal"/>
      <w:pStyle w:val="Kapitol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Kapitola-2rove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Kapitola-3rove"/>
      <w:lvlText w:val="%1.%2.%3."/>
      <w:lvlJc w:val="left"/>
      <w:pPr>
        <w:tabs>
          <w:tab w:val="num" w:pos="1072"/>
        </w:tabs>
        <w:ind w:left="1072" w:hanging="1072"/>
      </w:pPr>
      <w:rPr>
        <w:rFonts w:hint="default"/>
      </w:rPr>
    </w:lvl>
    <w:lvl w:ilvl="3">
      <w:start w:val="1"/>
      <w:numFmt w:val="decimal"/>
      <w:pStyle w:val="Kapitola-4rove"/>
      <w:lvlText w:val="%1.%2.%3.%4"/>
      <w:lvlJc w:val="left"/>
      <w:pPr>
        <w:tabs>
          <w:tab w:val="num" w:pos="1072"/>
        </w:tabs>
        <w:ind w:left="1072" w:hanging="107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DFC0EA4"/>
    <w:multiLevelType w:val="hybridMultilevel"/>
    <w:tmpl w:val="A81CC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3DBD"/>
    <w:multiLevelType w:val="hybridMultilevel"/>
    <w:tmpl w:val="CCA2EACE"/>
    <w:lvl w:ilvl="0" w:tplc="5BE6E31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D6443C"/>
    <w:multiLevelType w:val="hybridMultilevel"/>
    <w:tmpl w:val="2D34A8DC"/>
    <w:lvl w:ilvl="0" w:tplc="3BB8929E">
      <w:start w:val="1"/>
      <w:numFmt w:val="bullet"/>
      <w:pStyle w:val="Bullet1"/>
      <w:lvlText w:val="►"/>
      <w:lvlJc w:val="left"/>
      <w:pPr>
        <w:ind w:left="927" w:hanging="360"/>
      </w:pPr>
      <w:rPr>
        <w:rFonts w:ascii="Arial" w:hAnsi="Arial" w:hint="default"/>
        <w:color w:val="9BCC03"/>
        <w:sz w:val="24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1A1D51"/>
    <w:multiLevelType w:val="multilevel"/>
    <w:tmpl w:val="D83E6120"/>
    <w:styleLink w:val="StylSodrkami"/>
    <w:lvl w:ilvl="0">
      <w:start w:val="1"/>
      <w:numFmt w:val="bullet"/>
      <w:lvlText w:val=""/>
      <w:lvlJc w:val="left"/>
      <w:pPr>
        <w:tabs>
          <w:tab w:val="num" w:pos="607"/>
        </w:tabs>
        <w:ind w:left="607" w:hanging="360"/>
      </w:pPr>
      <w:rPr>
        <w:rFonts w:ascii="Wingdings" w:hAnsi="Wingdings" w:hint="default"/>
        <w:color w:val="3E5570"/>
        <w:sz w:val="18"/>
      </w:rPr>
    </w:lvl>
    <w:lvl w:ilvl="1">
      <w:start w:val="1"/>
      <w:numFmt w:val="bullet"/>
      <w:lvlText w:val=""/>
      <w:lvlJc w:val="left"/>
      <w:pPr>
        <w:tabs>
          <w:tab w:val="num" w:pos="1327"/>
        </w:tabs>
        <w:ind w:left="1327" w:hanging="360"/>
      </w:pPr>
      <w:rPr>
        <w:rFonts w:ascii="Wingdings" w:hAnsi="Wingdings" w:cs="Courier New" w:hint="default"/>
        <w:color w:val="7E9ACE"/>
      </w:rPr>
    </w:lvl>
    <w:lvl w:ilvl="2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7" w15:restartNumberingAfterBreak="0">
    <w:nsid w:val="44581D23"/>
    <w:multiLevelType w:val="multilevel"/>
    <w:tmpl w:val="5F30530A"/>
    <w:lvl w:ilvl="0">
      <w:start w:val="1"/>
      <w:numFmt w:val="decimal"/>
      <w:pStyle w:val="Odstavecslo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1701" w:hanging="1134"/>
      </w:pPr>
      <w:rPr>
        <w:rFonts w:hint="default"/>
      </w:rPr>
    </w:lvl>
    <w:lvl w:ilvl="2">
      <w:start w:val="1"/>
      <w:numFmt w:val="lowerRoman"/>
      <w:suff w:val="space"/>
      <w:lvlText w:val="%3.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61F83625"/>
    <w:multiLevelType w:val="hybridMultilevel"/>
    <w:tmpl w:val="1AEC159C"/>
    <w:lvl w:ilvl="0" w:tplc="04050001">
      <w:start w:val="1"/>
      <w:numFmt w:val="decimal"/>
      <w:pStyle w:val="Normalbullet1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E62002C"/>
    <w:multiLevelType w:val="hybridMultilevel"/>
    <w:tmpl w:val="04AA3792"/>
    <w:lvl w:ilvl="0" w:tplc="70C46C66">
      <w:numFmt w:val="bullet"/>
      <w:pStyle w:val="Bullet2"/>
      <w:lvlText w:val="•"/>
      <w:lvlJc w:val="left"/>
      <w:pPr>
        <w:ind w:left="887" w:hanging="360"/>
      </w:pPr>
      <w:rPr>
        <w:rFonts w:ascii="Arial" w:hAnsi="Arial" w:hint="default"/>
        <w:color w:val="0095CD"/>
        <w:sz w:val="24"/>
      </w:rPr>
    </w:lvl>
    <w:lvl w:ilvl="1" w:tplc="D242CDCC">
      <w:numFmt w:val="bullet"/>
      <w:lvlText w:val=""/>
      <w:lvlJc w:val="left"/>
      <w:pPr>
        <w:ind w:left="1967" w:hanging="720"/>
      </w:pPr>
      <w:rPr>
        <w:rFonts w:ascii="Symbol" w:eastAsia="Times New Roman" w:hAnsi="Symbol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3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47" w:hanging="360"/>
      </w:pPr>
      <w:rPr>
        <w:rFonts w:ascii="Wingdings" w:hAnsi="Wingdings" w:hint="default"/>
      </w:rPr>
    </w:lvl>
  </w:abstractNum>
  <w:abstractNum w:abstractNumId="10" w15:restartNumberingAfterBreak="0">
    <w:nsid w:val="6F3D374B"/>
    <w:multiLevelType w:val="multilevel"/>
    <w:tmpl w:val="3788A8FC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985"/>
        </w:tabs>
        <w:ind w:left="1985" w:hanging="709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993"/>
        </w:tabs>
        <w:ind w:left="993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5">
      <w:start w:val="1"/>
      <w:numFmt w:val="decimal"/>
      <w:pStyle w:val="Nadpis6"/>
      <w:lvlText w:val="%1.%2.%3.%4.%5.%6."/>
      <w:lvlJc w:val="left"/>
      <w:pPr>
        <w:tabs>
          <w:tab w:val="num" w:pos="2976"/>
        </w:tabs>
        <w:ind w:left="2976" w:hanging="708"/>
      </w:pPr>
      <w:rPr>
        <w:rFonts w:hint="default"/>
      </w:rPr>
    </w:lvl>
    <w:lvl w:ilvl="6">
      <w:start w:val="1"/>
      <w:numFmt w:val="decimal"/>
      <w:pStyle w:val="Nadpis7"/>
      <w:lvlText w:val="%1.%2.%3.%4.%5.%6.%7."/>
      <w:lvlJc w:val="left"/>
      <w:pPr>
        <w:tabs>
          <w:tab w:val="num" w:pos="992"/>
        </w:tabs>
        <w:ind w:left="992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77C87709"/>
    <w:multiLevelType w:val="hybridMultilevel"/>
    <w:tmpl w:val="A52E7C0A"/>
    <w:lvl w:ilvl="0" w:tplc="D88ACA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2321F7"/>
    <w:multiLevelType w:val="hybridMultilevel"/>
    <w:tmpl w:val="7B9A2AFE"/>
    <w:lvl w:ilvl="0" w:tplc="357C235C">
      <w:start w:val="1"/>
      <w:numFmt w:val="bullet"/>
      <w:pStyle w:val="Bullet3"/>
      <w:lvlText w:val="­"/>
      <w:lvlJc w:val="left"/>
      <w:pPr>
        <w:ind w:left="312" w:hanging="360"/>
      </w:pPr>
      <w:rPr>
        <w:rFonts w:ascii="Arial" w:hAnsi="Arial" w:hint="default"/>
      </w:rPr>
    </w:lvl>
    <w:lvl w:ilvl="1" w:tplc="04050003">
      <w:start w:val="1"/>
      <w:numFmt w:val="bullet"/>
      <w:lvlText w:val="o"/>
      <w:lvlJc w:val="left"/>
      <w:pPr>
        <w:ind w:left="10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72" w:hanging="360"/>
      </w:pPr>
      <w:rPr>
        <w:rFonts w:ascii="Wingdings" w:hAnsi="Wingdings" w:hint="default"/>
      </w:rPr>
    </w:lvl>
  </w:abstractNum>
  <w:abstractNum w:abstractNumId="13" w15:restartNumberingAfterBreak="0">
    <w:nsid w:val="7D88112B"/>
    <w:multiLevelType w:val="hybridMultilevel"/>
    <w:tmpl w:val="C96257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9"/>
  </w:num>
  <w:num w:numId="5">
    <w:abstractNumId w:val="12"/>
  </w:num>
  <w:num w:numId="6">
    <w:abstractNumId w:val="7"/>
  </w:num>
  <w:num w:numId="7">
    <w:abstractNumId w:val="2"/>
  </w:num>
  <w:num w:numId="8">
    <w:abstractNumId w:val="8"/>
  </w:num>
  <w:num w:numId="9">
    <w:abstractNumId w:val="0"/>
  </w:num>
  <w:num w:numId="10">
    <w:abstractNumId w:val="5"/>
  </w:num>
  <w:num w:numId="11">
    <w:abstractNumId w:val="9"/>
  </w:num>
  <w:num w:numId="12">
    <w:abstractNumId w:val="5"/>
  </w:num>
  <w:num w:numId="13">
    <w:abstractNumId w:val="10"/>
  </w:num>
  <w:num w:numId="14">
    <w:abstractNumId w:val="5"/>
  </w:num>
  <w:num w:numId="15">
    <w:abstractNumId w:val="5"/>
  </w:num>
  <w:num w:numId="16">
    <w:abstractNumId w:val="5"/>
  </w:num>
  <w:num w:numId="17">
    <w:abstractNumId w:val="9"/>
  </w:num>
  <w:num w:numId="18">
    <w:abstractNumId w:val="9"/>
  </w:num>
  <w:num w:numId="19">
    <w:abstractNumId w:val="5"/>
  </w:num>
  <w:num w:numId="20">
    <w:abstractNumId w:val="10"/>
  </w:num>
  <w:num w:numId="21">
    <w:abstractNumId w:val="10"/>
  </w:num>
  <w:num w:numId="22">
    <w:abstractNumId w:val="10"/>
  </w:num>
  <w:num w:numId="23">
    <w:abstractNumId w:val="1"/>
  </w:num>
  <w:num w:numId="24">
    <w:abstractNumId w:val="4"/>
  </w:num>
  <w:num w:numId="25">
    <w:abstractNumId w:val="10"/>
  </w:num>
  <w:num w:numId="26">
    <w:abstractNumId w:val="3"/>
  </w:num>
  <w:num w:numId="27">
    <w:abstractNumId w:val="10"/>
  </w:num>
  <w:num w:numId="28">
    <w:abstractNumId w:val="10"/>
  </w:num>
  <w:num w:numId="29">
    <w:abstractNumId w:val="10"/>
  </w:num>
  <w:num w:numId="30">
    <w:abstractNumId w:val="11"/>
  </w:num>
  <w:num w:numId="31">
    <w:abstractNumId w:val="5"/>
  </w:num>
  <w:num w:numId="32">
    <w:abstractNumId w:val="5"/>
  </w:num>
  <w:num w:numId="33">
    <w:abstractNumId w:val="5"/>
  </w:num>
  <w:num w:numId="34">
    <w:abstractNumId w:val="5"/>
  </w:num>
  <w:num w:numId="35">
    <w:abstractNumId w:val="5"/>
  </w:num>
  <w:num w:numId="36">
    <w:abstractNumId w:val="5"/>
  </w:num>
  <w:num w:numId="37">
    <w:abstractNumId w:val="10"/>
  </w:num>
  <w:num w:numId="38">
    <w:abstractNumId w:val="13"/>
  </w:num>
  <w:num w:numId="39">
    <w:abstractNumId w:val="5"/>
  </w:num>
  <w:num w:numId="40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TableSDAT1"/>
  <w:drawingGridHorizontalSpacing w:val="80"/>
  <w:displayHorizontalDrawingGridEvery w:val="2"/>
  <w:noPunctuationKerning/>
  <w:characterSpacingControl w:val="doNotCompress"/>
  <w:hdrShapeDefaults>
    <o:shapedefaults v:ext="edit" spidmax="16385">
      <o:colormru v:ext="edit" colors="#e7eff6,#f1f8dc,#daeca2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687"/>
    <w:rsid w:val="000001C9"/>
    <w:rsid w:val="00000325"/>
    <w:rsid w:val="00000567"/>
    <w:rsid w:val="00001756"/>
    <w:rsid w:val="00001AC7"/>
    <w:rsid w:val="00001CE9"/>
    <w:rsid w:val="00001DCE"/>
    <w:rsid w:val="00002023"/>
    <w:rsid w:val="00002038"/>
    <w:rsid w:val="00002A00"/>
    <w:rsid w:val="0000330E"/>
    <w:rsid w:val="0000348A"/>
    <w:rsid w:val="00003936"/>
    <w:rsid w:val="000039E4"/>
    <w:rsid w:val="0000488A"/>
    <w:rsid w:val="00004AF3"/>
    <w:rsid w:val="00004B33"/>
    <w:rsid w:val="00004C77"/>
    <w:rsid w:val="000050C6"/>
    <w:rsid w:val="0000545E"/>
    <w:rsid w:val="000055FF"/>
    <w:rsid w:val="00005AF5"/>
    <w:rsid w:val="00005B47"/>
    <w:rsid w:val="00005BC3"/>
    <w:rsid w:val="00005D0C"/>
    <w:rsid w:val="00005FC4"/>
    <w:rsid w:val="000063F9"/>
    <w:rsid w:val="00006A83"/>
    <w:rsid w:val="00006AC0"/>
    <w:rsid w:val="000070AD"/>
    <w:rsid w:val="000078B1"/>
    <w:rsid w:val="0000792B"/>
    <w:rsid w:val="00007A32"/>
    <w:rsid w:val="00007BEE"/>
    <w:rsid w:val="00007C1B"/>
    <w:rsid w:val="00010755"/>
    <w:rsid w:val="00010E7B"/>
    <w:rsid w:val="00010F9C"/>
    <w:rsid w:val="0001122D"/>
    <w:rsid w:val="00011592"/>
    <w:rsid w:val="000115CF"/>
    <w:rsid w:val="000117DF"/>
    <w:rsid w:val="00011C54"/>
    <w:rsid w:val="00012013"/>
    <w:rsid w:val="00012614"/>
    <w:rsid w:val="000128E0"/>
    <w:rsid w:val="0001317E"/>
    <w:rsid w:val="00013199"/>
    <w:rsid w:val="00013D13"/>
    <w:rsid w:val="00013D96"/>
    <w:rsid w:val="00014169"/>
    <w:rsid w:val="000141E7"/>
    <w:rsid w:val="0001443E"/>
    <w:rsid w:val="00014713"/>
    <w:rsid w:val="000149C5"/>
    <w:rsid w:val="00014A9A"/>
    <w:rsid w:val="00015312"/>
    <w:rsid w:val="00015F82"/>
    <w:rsid w:val="000165D9"/>
    <w:rsid w:val="0001683E"/>
    <w:rsid w:val="00016F90"/>
    <w:rsid w:val="000170DE"/>
    <w:rsid w:val="000174F3"/>
    <w:rsid w:val="0001755F"/>
    <w:rsid w:val="00017AFC"/>
    <w:rsid w:val="00017DEB"/>
    <w:rsid w:val="00020160"/>
    <w:rsid w:val="00020244"/>
    <w:rsid w:val="0002026F"/>
    <w:rsid w:val="000207F3"/>
    <w:rsid w:val="000210AB"/>
    <w:rsid w:val="00021573"/>
    <w:rsid w:val="00021921"/>
    <w:rsid w:val="00021CAE"/>
    <w:rsid w:val="00022704"/>
    <w:rsid w:val="00022810"/>
    <w:rsid w:val="00022CD1"/>
    <w:rsid w:val="00022EA8"/>
    <w:rsid w:val="000231DA"/>
    <w:rsid w:val="00023E71"/>
    <w:rsid w:val="00023EB9"/>
    <w:rsid w:val="00023FE6"/>
    <w:rsid w:val="000242B6"/>
    <w:rsid w:val="000244D5"/>
    <w:rsid w:val="0002461B"/>
    <w:rsid w:val="000248E1"/>
    <w:rsid w:val="00024A16"/>
    <w:rsid w:val="00024DE1"/>
    <w:rsid w:val="00024E1A"/>
    <w:rsid w:val="0002500D"/>
    <w:rsid w:val="0002547B"/>
    <w:rsid w:val="0002680A"/>
    <w:rsid w:val="000269C1"/>
    <w:rsid w:val="00026A1F"/>
    <w:rsid w:val="00026B66"/>
    <w:rsid w:val="00026EF6"/>
    <w:rsid w:val="0002704A"/>
    <w:rsid w:val="00027163"/>
    <w:rsid w:val="000271BE"/>
    <w:rsid w:val="00027383"/>
    <w:rsid w:val="0002751A"/>
    <w:rsid w:val="00027930"/>
    <w:rsid w:val="00027A04"/>
    <w:rsid w:val="00027ADB"/>
    <w:rsid w:val="000304AB"/>
    <w:rsid w:val="00030531"/>
    <w:rsid w:val="00030548"/>
    <w:rsid w:val="00030F85"/>
    <w:rsid w:val="00030FBC"/>
    <w:rsid w:val="00031072"/>
    <w:rsid w:val="00031599"/>
    <w:rsid w:val="000315F8"/>
    <w:rsid w:val="000319B3"/>
    <w:rsid w:val="00031FAA"/>
    <w:rsid w:val="000322D2"/>
    <w:rsid w:val="00032471"/>
    <w:rsid w:val="00032AF5"/>
    <w:rsid w:val="00032B9A"/>
    <w:rsid w:val="00032FC5"/>
    <w:rsid w:val="00033008"/>
    <w:rsid w:val="000331E9"/>
    <w:rsid w:val="000332BD"/>
    <w:rsid w:val="00034B23"/>
    <w:rsid w:val="00035201"/>
    <w:rsid w:val="00035549"/>
    <w:rsid w:val="0003562E"/>
    <w:rsid w:val="00035B41"/>
    <w:rsid w:val="0003648C"/>
    <w:rsid w:val="00036872"/>
    <w:rsid w:val="00036D51"/>
    <w:rsid w:val="00037742"/>
    <w:rsid w:val="00037D06"/>
    <w:rsid w:val="00037EAE"/>
    <w:rsid w:val="00040162"/>
    <w:rsid w:val="0004016D"/>
    <w:rsid w:val="0004032F"/>
    <w:rsid w:val="00040412"/>
    <w:rsid w:val="00040F3F"/>
    <w:rsid w:val="0004147F"/>
    <w:rsid w:val="00041605"/>
    <w:rsid w:val="00043490"/>
    <w:rsid w:val="00043497"/>
    <w:rsid w:val="000437F3"/>
    <w:rsid w:val="00043AA9"/>
    <w:rsid w:val="00043CF1"/>
    <w:rsid w:val="00044255"/>
    <w:rsid w:val="000443AD"/>
    <w:rsid w:val="000445C2"/>
    <w:rsid w:val="0004460F"/>
    <w:rsid w:val="000447FB"/>
    <w:rsid w:val="00044C21"/>
    <w:rsid w:val="00044FD5"/>
    <w:rsid w:val="000453B3"/>
    <w:rsid w:val="00045A20"/>
    <w:rsid w:val="00045CEC"/>
    <w:rsid w:val="00045EC9"/>
    <w:rsid w:val="000463EB"/>
    <w:rsid w:val="000463EF"/>
    <w:rsid w:val="00046CC3"/>
    <w:rsid w:val="00047891"/>
    <w:rsid w:val="00047909"/>
    <w:rsid w:val="00047BDE"/>
    <w:rsid w:val="00047F0A"/>
    <w:rsid w:val="0005020E"/>
    <w:rsid w:val="00050592"/>
    <w:rsid w:val="00050614"/>
    <w:rsid w:val="00050DBA"/>
    <w:rsid w:val="000512EA"/>
    <w:rsid w:val="00051B34"/>
    <w:rsid w:val="000521FA"/>
    <w:rsid w:val="000527F6"/>
    <w:rsid w:val="00052D77"/>
    <w:rsid w:val="000530CC"/>
    <w:rsid w:val="00053234"/>
    <w:rsid w:val="000533C4"/>
    <w:rsid w:val="00053526"/>
    <w:rsid w:val="00053534"/>
    <w:rsid w:val="000539CD"/>
    <w:rsid w:val="00053A45"/>
    <w:rsid w:val="000546D8"/>
    <w:rsid w:val="0005471E"/>
    <w:rsid w:val="00055028"/>
    <w:rsid w:val="000554A4"/>
    <w:rsid w:val="000560BC"/>
    <w:rsid w:val="00056214"/>
    <w:rsid w:val="00056F1C"/>
    <w:rsid w:val="00057041"/>
    <w:rsid w:val="000574AE"/>
    <w:rsid w:val="00060272"/>
    <w:rsid w:val="00060E19"/>
    <w:rsid w:val="000617A9"/>
    <w:rsid w:val="00061C99"/>
    <w:rsid w:val="00061E1A"/>
    <w:rsid w:val="000623BF"/>
    <w:rsid w:val="000623E0"/>
    <w:rsid w:val="000626AE"/>
    <w:rsid w:val="00062AE3"/>
    <w:rsid w:val="00062C9D"/>
    <w:rsid w:val="00062F6F"/>
    <w:rsid w:val="00063D6B"/>
    <w:rsid w:val="000649C0"/>
    <w:rsid w:val="00064AB3"/>
    <w:rsid w:val="0006504A"/>
    <w:rsid w:val="0006598D"/>
    <w:rsid w:val="00065A40"/>
    <w:rsid w:val="00065A77"/>
    <w:rsid w:val="00065C6B"/>
    <w:rsid w:val="00065F11"/>
    <w:rsid w:val="000666FC"/>
    <w:rsid w:val="00066846"/>
    <w:rsid w:val="00066DEB"/>
    <w:rsid w:val="00066E92"/>
    <w:rsid w:val="00067515"/>
    <w:rsid w:val="0006799F"/>
    <w:rsid w:val="0007013B"/>
    <w:rsid w:val="00070356"/>
    <w:rsid w:val="0007048B"/>
    <w:rsid w:val="00070582"/>
    <w:rsid w:val="000708D6"/>
    <w:rsid w:val="00070C37"/>
    <w:rsid w:val="00070E70"/>
    <w:rsid w:val="00071AA8"/>
    <w:rsid w:val="00071ACB"/>
    <w:rsid w:val="00071EB5"/>
    <w:rsid w:val="00071ECE"/>
    <w:rsid w:val="00071F30"/>
    <w:rsid w:val="000727BD"/>
    <w:rsid w:val="000727F4"/>
    <w:rsid w:val="0007330A"/>
    <w:rsid w:val="000735E3"/>
    <w:rsid w:val="00073649"/>
    <w:rsid w:val="00073D42"/>
    <w:rsid w:val="0007413D"/>
    <w:rsid w:val="000746C2"/>
    <w:rsid w:val="000746FC"/>
    <w:rsid w:val="00074B83"/>
    <w:rsid w:val="00074B8E"/>
    <w:rsid w:val="00074D36"/>
    <w:rsid w:val="00075168"/>
    <w:rsid w:val="0007532C"/>
    <w:rsid w:val="00075343"/>
    <w:rsid w:val="00075749"/>
    <w:rsid w:val="00075969"/>
    <w:rsid w:val="00075C50"/>
    <w:rsid w:val="00076C08"/>
    <w:rsid w:val="00076DC9"/>
    <w:rsid w:val="00076E63"/>
    <w:rsid w:val="00076EB2"/>
    <w:rsid w:val="000770BF"/>
    <w:rsid w:val="0007711A"/>
    <w:rsid w:val="0007792A"/>
    <w:rsid w:val="000779CD"/>
    <w:rsid w:val="00077C92"/>
    <w:rsid w:val="00077D97"/>
    <w:rsid w:val="00080201"/>
    <w:rsid w:val="00080220"/>
    <w:rsid w:val="0008026A"/>
    <w:rsid w:val="00080A25"/>
    <w:rsid w:val="00080D9F"/>
    <w:rsid w:val="00080F0E"/>
    <w:rsid w:val="00080F40"/>
    <w:rsid w:val="000811D5"/>
    <w:rsid w:val="0008137B"/>
    <w:rsid w:val="00081486"/>
    <w:rsid w:val="000814C8"/>
    <w:rsid w:val="000817B6"/>
    <w:rsid w:val="00081EC6"/>
    <w:rsid w:val="00082189"/>
    <w:rsid w:val="0008268D"/>
    <w:rsid w:val="00082804"/>
    <w:rsid w:val="000829A5"/>
    <w:rsid w:val="00082D7A"/>
    <w:rsid w:val="00083125"/>
    <w:rsid w:val="00083D59"/>
    <w:rsid w:val="000841A8"/>
    <w:rsid w:val="0008425C"/>
    <w:rsid w:val="00084742"/>
    <w:rsid w:val="00084FF5"/>
    <w:rsid w:val="0008531D"/>
    <w:rsid w:val="00085348"/>
    <w:rsid w:val="0008537B"/>
    <w:rsid w:val="00085763"/>
    <w:rsid w:val="0008616C"/>
    <w:rsid w:val="000871A9"/>
    <w:rsid w:val="0008724C"/>
    <w:rsid w:val="0008747D"/>
    <w:rsid w:val="00087B14"/>
    <w:rsid w:val="00087F19"/>
    <w:rsid w:val="00090240"/>
    <w:rsid w:val="0009035F"/>
    <w:rsid w:val="00090490"/>
    <w:rsid w:val="00090AE7"/>
    <w:rsid w:val="00091176"/>
    <w:rsid w:val="00091746"/>
    <w:rsid w:val="00091BE6"/>
    <w:rsid w:val="00091D5C"/>
    <w:rsid w:val="00091F5F"/>
    <w:rsid w:val="00091F67"/>
    <w:rsid w:val="0009204D"/>
    <w:rsid w:val="0009210E"/>
    <w:rsid w:val="000921D5"/>
    <w:rsid w:val="000922D0"/>
    <w:rsid w:val="0009259B"/>
    <w:rsid w:val="0009263C"/>
    <w:rsid w:val="00092BFB"/>
    <w:rsid w:val="0009345C"/>
    <w:rsid w:val="00093985"/>
    <w:rsid w:val="00093A4F"/>
    <w:rsid w:val="00093B84"/>
    <w:rsid w:val="00093BFA"/>
    <w:rsid w:val="00094256"/>
    <w:rsid w:val="000944D8"/>
    <w:rsid w:val="0009456C"/>
    <w:rsid w:val="000946D0"/>
    <w:rsid w:val="00094829"/>
    <w:rsid w:val="000948A5"/>
    <w:rsid w:val="00094ACA"/>
    <w:rsid w:val="00094C93"/>
    <w:rsid w:val="00094CA6"/>
    <w:rsid w:val="000951C4"/>
    <w:rsid w:val="00095F28"/>
    <w:rsid w:val="00096086"/>
    <w:rsid w:val="0009616C"/>
    <w:rsid w:val="000963C3"/>
    <w:rsid w:val="0009653A"/>
    <w:rsid w:val="00097419"/>
    <w:rsid w:val="00097590"/>
    <w:rsid w:val="00097627"/>
    <w:rsid w:val="00097908"/>
    <w:rsid w:val="0009796B"/>
    <w:rsid w:val="00097CD4"/>
    <w:rsid w:val="00097DBE"/>
    <w:rsid w:val="00097ECD"/>
    <w:rsid w:val="000A0075"/>
    <w:rsid w:val="000A00D5"/>
    <w:rsid w:val="000A0920"/>
    <w:rsid w:val="000A0988"/>
    <w:rsid w:val="000A0A45"/>
    <w:rsid w:val="000A108B"/>
    <w:rsid w:val="000A176F"/>
    <w:rsid w:val="000A17B2"/>
    <w:rsid w:val="000A1AC8"/>
    <w:rsid w:val="000A229D"/>
    <w:rsid w:val="000A24C5"/>
    <w:rsid w:val="000A27A2"/>
    <w:rsid w:val="000A29F7"/>
    <w:rsid w:val="000A3518"/>
    <w:rsid w:val="000A4464"/>
    <w:rsid w:val="000A44B5"/>
    <w:rsid w:val="000A4532"/>
    <w:rsid w:val="000A496B"/>
    <w:rsid w:val="000A49E6"/>
    <w:rsid w:val="000A4BBF"/>
    <w:rsid w:val="000A4C82"/>
    <w:rsid w:val="000A4D01"/>
    <w:rsid w:val="000A4D68"/>
    <w:rsid w:val="000A5070"/>
    <w:rsid w:val="000A5255"/>
    <w:rsid w:val="000A545F"/>
    <w:rsid w:val="000A5642"/>
    <w:rsid w:val="000A5907"/>
    <w:rsid w:val="000A5F83"/>
    <w:rsid w:val="000A5FDF"/>
    <w:rsid w:val="000A60A5"/>
    <w:rsid w:val="000A617A"/>
    <w:rsid w:val="000A628F"/>
    <w:rsid w:val="000A62F3"/>
    <w:rsid w:val="000A63D6"/>
    <w:rsid w:val="000A63EA"/>
    <w:rsid w:val="000A642A"/>
    <w:rsid w:val="000A6498"/>
    <w:rsid w:val="000A6505"/>
    <w:rsid w:val="000A6521"/>
    <w:rsid w:val="000A663F"/>
    <w:rsid w:val="000A6DF7"/>
    <w:rsid w:val="000A7092"/>
    <w:rsid w:val="000A757A"/>
    <w:rsid w:val="000A77F5"/>
    <w:rsid w:val="000A781F"/>
    <w:rsid w:val="000A7B90"/>
    <w:rsid w:val="000B0115"/>
    <w:rsid w:val="000B03D2"/>
    <w:rsid w:val="000B0427"/>
    <w:rsid w:val="000B0444"/>
    <w:rsid w:val="000B0516"/>
    <w:rsid w:val="000B062F"/>
    <w:rsid w:val="000B0EBB"/>
    <w:rsid w:val="000B14B7"/>
    <w:rsid w:val="000B1B88"/>
    <w:rsid w:val="000B1DB6"/>
    <w:rsid w:val="000B1DE3"/>
    <w:rsid w:val="000B209A"/>
    <w:rsid w:val="000B211A"/>
    <w:rsid w:val="000B2202"/>
    <w:rsid w:val="000B23CC"/>
    <w:rsid w:val="000B2448"/>
    <w:rsid w:val="000B297C"/>
    <w:rsid w:val="000B2BEA"/>
    <w:rsid w:val="000B2DA9"/>
    <w:rsid w:val="000B3ADB"/>
    <w:rsid w:val="000B3DF3"/>
    <w:rsid w:val="000B3F0A"/>
    <w:rsid w:val="000B4006"/>
    <w:rsid w:val="000B4271"/>
    <w:rsid w:val="000B4435"/>
    <w:rsid w:val="000B4490"/>
    <w:rsid w:val="000B4651"/>
    <w:rsid w:val="000B4BE8"/>
    <w:rsid w:val="000B51FA"/>
    <w:rsid w:val="000B5561"/>
    <w:rsid w:val="000B567B"/>
    <w:rsid w:val="000B58B6"/>
    <w:rsid w:val="000B598F"/>
    <w:rsid w:val="000B5F04"/>
    <w:rsid w:val="000B61D0"/>
    <w:rsid w:val="000B6933"/>
    <w:rsid w:val="000B69FB"/>
    <w:rsid w:val="000B6E3F"/>
    <w:rsid w:val="000B6FEA"/>
    <w:rsid w:val="000B7038"/>
    <w:rsid w:val="000B74DF"/>
    <w:rsid w:val="000B7501"/>
    <w:rsid w:val="000B7628"/>
    <w:rsid w:val="000B7797"/>
    <w:rsid w:val="000B79BF"/>
    <w:rsid w:val="000B7B10"/>
    <w:rsid w:val="000C0128"/>
    <w:rsid w:val="000C0F2E"/>
    <w:rsid w:val="000C11B6"/>
    <w:rsid w:val="000C12B5"/>
    <w:rsid w:val="000C179A"/>
    <w:rsid w:val="000C1A90"/>
    <w:rsid w:val="000C1C6E"/>
    <w:rsid w:val="000C1D4B"/>
    <w:rsid w:val="000C2157"/>
    <w:rsid w:val="000C2249"/>
    <w:rsid w:val="000C23AE"/>
    <w:rsid w:val="000C2A2C"/>
    <w:rsid w:val="000C2CE6"/>
    <w:rsid w:val="000C3004"/>
    <w:rsid w:val="000C30B3"/>
    <w:rsid w:val="000C343A"/>
    <w:rsid w:val="000C34DC"/>
    <w:rsid w:val="000C3838"/>
    <w:rsid w:val="000C39C0"/>
    <w:rsid w:val="000C40B1"/>
    <w:rsid w:val="000C444B"/>
    <w:rsid w:val="000C48B4"/>
    <w:rsid w:val="000C4A06"/>
    <w:rsid w:val="000C520A"/>
    <w:rsid w:val="000C5256"/>
    <w:rsid w:val="000C5737"/>
    <w:rsid w:val="000C5E45"/>
    <w:rsid w:val="000C5E51"/>
    <w:rsid w:val="000C5F82"/>
    <w:rsid w:val="000C66B3"/>
    <w:rsid w:val="000C7180"/>
    <w:rsid w:val="000C71A9"/>
    <w:rsid w:val="000C72F9"/>
    <w:rsid w:val="000C7508"/>
    <w:rsid w:val="000C7D11"/>
    <w:rsid w:val="000C7D1E"/>
    <w:rsid w:val="000D03B9"/>
    <w:rsid w:val="000D0EE9"/>
    <w:rsid w:val="000D168F"/>
    <w:rsid w:val="000D2077"/>
    <w:rsid w:val="000D2E7E"/>
    <w:rsid w:val="000D3AF8"/>
    <w:rsid w:val="000D3E3F"/>
    <w:rsid w:val="000D46E0"/>
    <w:rsid w:val="000D4A05"/>
    <w:rsid w:val="000D4C38"/>
    <w:rsid w:val="000D4D48"/>
    <w:rsid w:val="000D4E23"/>
    <w:rsid w:val="000D51B5"/>
    <w:rsid w:val="000D527B"/>
    <w:rsid w:val="000D5817"/>
    <w:rsid w:val="000D5A0E"/>
    <w:rsid w:val="000D5B5F"/>
    <w:rsid w:val="000D5CD8"/>
    <w:rsid w:val="000D5D20"/>
    <w:rsid w:val="000D65DF"/>
    <w:rsid w:val="000D66A9"/>
    <w:rsid w:val="000D66BB"/>
    <w:rsid w:val="000D6844"/>
    <w:rsid w:val="000D697B"/>
    <w:rsid w:val="000D7210"/>
    <w:rsid w:val="000D733E"/>
    <w:rsid w:val="000D73E5"/>
    <w:rsid w:val="000D7645"/>
    <w:rsid w:val="000D77D5"/>
    <w:rsid w:val="000E00DB"/>
    <w:rsid w:val="000E05D5"/>
    <w:rsid w:val="000E08A7"/>
    <w:rsid w:val="000E13E4"/>
    <w:rsid w:val="000E1561"/>
    <w:rsid w:val="000E15B9"/>
    <w:rsid w:val="000E1B64"/>
    <w:rsid w:val="000E1D24"/>
    <w:rsid w:val="000E1E24"/>
    <w:rsid w:val="000E1E80"/>
    <w:rsid w:val="000E2114"/>
    <w:rsid w:val="000E2AA9"/>
    <w:rsid w:val="000E2C65"/>
    <w:rsid w:val="000E3927"/>
    <w:rsid w:val="000E3DAD"/>
    <w:rsid w:val="000E4474"/>
    <w:rsid w:val="000E4966"/>
    <w:rsid w:val="000E4B14"/>
    <w:rsid w:val="000E4E6C"/>
    <w:rsid w:val="000E5047"/>
    <w:rsid w:val="000E5212"/>
    <w:rsid w:val="000E5431"/>
    <w:rsid w:val="000E5709"/>
    <w:rsid w:val="000E59E7"/>
    <w:rsid w:val="000E5A99"/>
    <w:rsid w:val="000E5CE8"/>
    <w:rsid w:val="000E6055"/>
    <w:rsid w:val="000E6495"/>
    <w:rsid w:val="000E6A60"/>
    <w:rsid w:val="000E6AD7"/>
    <w:rsid w:val="000E6C7B"/>
    <w:rsid w:val="000E6D4C"/>
    <w:rsid w:val="000E6E54"/>
    <w:rsid w:val="000F03FE"/>
    <w:rsid w:val="000F07E5"/>
    <w:rsid w:val="000F0989"/>
    <w:rsid w:val="000F107B"/>
    <w:rsid w:val="000F1798"/>
    <w:rsid w:val="000F27BA"/>
    <w:rsid w:val="000F28A9"/>
    <w:rsid w:val="000F2959"/>
    <w:rsid w:val="000F29D7"/>
    <w:rsid w:val="000F2AE4"/>
    <w:rsid w:val="000F2FE9"/>
    <w:rsid w:val="000F301E"/>
    <w:rsid w:val="000F31B9"/>
    <w:rsid w:val="000F33DF"/>
    <w:rsid w:val="000F36DA"/>
    <w:rsid w:val="000F3725"/>
    <w:rsid w:val="000F37C0"/>
    <w:rsid w:val="000F414D"/>
    <w:rsid w:val="000F4171"/>
    <w:rsid w:val="000F465E"/>
    <w:rsid w:val="000F4828"/>
    <w:rsid w:val="000F48A5"/>
    <w:rsid w:val="000F4C34"/>
    <w:rsid w:val="000F4DDD"/>
    <w:rsid w:val="000F4F12"/>
    <w:rsid w:val="000F523A"/>
    <w:rsid w:val="000F568A"/>
    <w:rsid w:val="000F5C07"/>
    <w:rsid w:val="000F6401"/>
    <w:rsid w:val="000F64ED"/>
    <w:rsid w:val="000F6617"/>
    <w:rsid w:val="000F6856"/>
    <w:rsid w:val="000F69CD"/>
    <w:rsid w:val="000F6C1A"/>
    <w:rsid w:val="000F6D2F"/>
    <w:rsid w:val="000F6FF6"/>
    <w:rsid w:val="000F7090"/>
    <w:rsid w:val="000F710A"/>
    <w:rsid w:val="000F7300"/>
    <w:rsid w:val="000F7566"/>
    <w:rsid w:val="000F7FC1"/>
    <w:rsid w:val="001000D6"/>
    <w:rsid w:val="00100490"/>
    <w:rsid w:val="00100636"/>
    <w:rsid w:val="001006BA"/>
    <w:rsid w:val="001009F5"/>
    <w:rsid w:val="00100B33"/>
    <w:rsid w:val="00100ECB"/>
    <w:rsid w:val="00100F52"/>
    <w:rsid w:val="00101003"/>
    <w:rsid w:val="001011FC"/>
    <w:rsid w:val="001013D5"/>
    <w:rsid w:val="00101ABC"/>
    <w:rsid w:val="00101AFE"/>
    <w:rsid w:val="00101D02"/>
    <w:rsid w:val="001020FE"/>
    <w:rsid w:val="001021A4"/>
    <w:rsid w:val="0010228A"/>
    <w:rsid w:val="00102B91"/>
    <w:rsid w:val="00102F0E"/>
    <w:rsid w:val="00102F1B"/>
    <w:rsid w:val="0010301E"/>
    <w:rsid w:val="0010378B"/>
    <w:rsid w:val="0010398C"/>
    <w:rsid w:val="00103AD3"/>
    <w:rsid w:val="00103BBB"/>
    <w:rsid w:val="00103D91"/>
    <w:rsid w:val="00103FF3"/>
    <w:rsid w:val="001043C4"/>
    <w:rsid w:val="00104733"/>
    <w:rsid w:val="00104C01"/>
    <w:rsid w:val="00104ECC"/>
    <w:rsid w:val="00104F0B"/>
    <w:rsid w:val="00105724"/>
    <w:rsid w:val="00106239"/>
    <w:rsid w:val="0010660B"/>
    <w:rsid w:val="0010769F"/>
    <w:rsid w:val="00107CFF"/>
    <w:rsid w:val="00107FD9"/>
    <w:rsid w:val="00110150"/>
    <w:rsid w:val="00110585"/>
    <w:rsid w:val="00110C66"/>
    <w:rsid w:val="00110D1D"/>
    <w:rsid w:val="00111167"/>
    <w:rsid w:val="001113D0"/>
    <w:rsid w:val="001113FB"/>
    <w:rsid w:val="00111562"/>
    <w:rsid w:val="00111C8E"/>
    <w:rsid w:val="00111D57"/>
    <w:rsid w:val="001125E1"/>
    <w:rsid w:val="00112CCF"/>
    <w:rsid w:val="00113062"/>
    <w:rsid w:val="0011352F"/>
    <w:rsid w:val="001136AE"/>
    <w:rsid w:val="00113DB1"/>
    <w:rsid w:val="00113ED2"/>
    <w:rsid w:val="0011400F"/>
    <w:rsid w:val="00114465"/>
    <w:rsid w:val="00114512"/>
    <w:rsid w:val="001156E1"/>
    <w:rsid w:val="00115716"/>
    <w:rsid w:val="00115750"/>
    <w:rsid w:val="00115DEA"/>
    <w:rsid w:val="001160BF"/>
    <w:rsid w:val="00116A56"/>
    <w:rsid w:val="001170C0"/>
    <w:rsid w:val="00117262"/>
    <w:rsid w:val="00117473"/>
    <w:rsid w:val="001175FD"/>
    <w:rsid w:val="001175FE"/>
    <w:rsid w:val="0011775D"/>
    <w:rsid w:val="00117BF6"/>
    <w:rsid w:val="00120063"/>
    <w:rsid w:val="00120244"/>
    <w:rsid w:val="0012108F"/>
    <w:rsid w:val="0012133E"/>
    <w:rsid w:val="00121875"/>
    <w:rsid w:val="00121C70"/>
    <w:rsid w:val="00121C8C"/>
    <w:rsid w:val="00122B7C"/>
    <w:rsid w:val="00123563"/>
    <w:rsid w:val="001237B2"/>
    <w:rsid w:val="00123975"/>
    <w:rsid w:val="001239F1"/>
    <w:rsid w:val="001239FF"/>
    <w:rsid w:val="00123DFB"/>
    <w:rsid w:val="00123E27"/>
    <w:rsid w:val="001244B3"/>
    <w:rsid w:val="001244F3"/>
    <w:rsid w:val="00125321"/>
    <w:rsid w:val="00125730"/>
    <w:rsid w:val="00125C4A"/>
    <w:rsid w:val="0012612E"/>
    <w:rsid w:val="001269CE"/>
    <w:rsid w:val="00126C2C"/>
    <w:rsid w:val="00126C4C"/>
    <w:rsid w:val="00126CD6"/>
    <w:rsid w:val="00127531"/>
    <w:rsid w:val="0012774E"/>
    <w:rsid w:val="00127BAE"/>
    <w:rsid w:val="00127C05"/>
    <w:rsid w:val="001301AB"/>
    <w:rsid w:val="001305B2"/>
    <w:rsid w:val="00130ED7"/>
    <w:rsid w:val="00132325"/>
    <w:rsid w:val="00132454"/>
    <w:rsid w:val="001324DA"/>
    <w:rsid w:val="00132677"/>
    <w:rsid w:val="0013281F"/>
    <w:rsid w:val="00132B8D"/>
    <w:rsid w:val="00132C8E"/>
    <w:rsid w:val="00132FE9"/>
    <w:rsid w:val="0013314F"/>
    <w:rsid w:val="00133263"/>
    <w:rsid w:val="00133284"/>
    <w:rsid w:val="0013374D"/>
    <w:rsid w:val="00133A85"/>
    <w:rsid w:val="00133DB6"/>
    <w:rsid w:val="001344D3"/>
    <w:rsid w:val="001345AF"/>
    <w:rsid w:val="001345C3"/>
    <w:rsid w:val="0013472C"/>
    <w:rsid w:val="00134763"/>
    <w:rsid w:val="00135153"/>
    <w:rsid w:val="001351D9"/>
    <w:rsid w:val="0013601F"/>
    <w:rsid w:val="0013616A"/>
    <w:rsid w:val="001361C4"/>
    <w:rsid w:val="00136DB6"/>
    <w:rsid w:val="00137513"/>
    <w:rsid w:val="0013770E"/>
    <w:rsid w:val="00137718"/>
    <w:rsid w:val="00137756"/>
    <w:rsid w:val="00137F48"/>
    <w:rsid w:val="001404C4"/>
    <w:rsid w:val="00140563"/>
    <w:rsid w:val="001405D9"/>
    <w:rsid w:val="001406E7"/>
    <w:rsid w:val="00140AB2"/>
    <w:rsid w:val="00140B04"/>
    <w:rsid w:val="0014116A"/>
    <w:rsid w:val="0014119E"/>
    <w:rsid w:val="00141EFB"/>
    <w:rsid w:val="00142215"/>
    <w:rsid w:val="00142228"/>
    <w:rsid w:val="001432DA"/>
    <w:rsid w:val="001439BD"/>
    <w:rsid w:val="001446FE"/>
    <w:rsid w:val="0014490C"/>
    <w:rsid w:val="00144EFE"/>
    <w:rsid w:val="00144F96"/>
    <w:rsid w:val="00145459"/>
    <w:rsid w:val="00145615"/>
    <w:rsid w:val="00145B4B"/>
    <w:rsid w:val="00146532"/>
    <w:rsid w:val="001466A2"/>
    <w:rsid w:val="00146906"/>
    <w:rsid w:val="0014691B"/>
    <w:rsid w:val="00146B9B"/>
    <w:rsid w:val="001470A0"/>
    <w:rsid w:val="001472A0"/>
    <w:rsid w:val="001474FC"/>
    <w:rsid w:val="00147515"/>
    <w:rsid w:val="001479B5"/>
    <w:rsid w:val="00147A87"/>
    <w:rsid w:val="00147C5C"/>
    <w:rsid w:val="00147CD7"/>
    <w:rsid w:val="00147F8A"/>
    <w:rsid w:val="00147FFB"/>
    <w:rsid w:val="00150274"/>
    <w:rsid w:val="001502A1"/>
    <w:rsid w:val="00150E1A"/>
    <w:rsid w:val="0015162A"/>
    <w:rsid w:val="00151748"/>
    <w:rsid w:val="00151C40"/>
    <w:rsid w:val="00151E27"/>
    <w:rsid w:val="001528B8"/>
    <w:rsid w:val="00152B53"/>
    <w:rsid w:val="00152CD0"/>
    <w:rsid w:val="00152D22"/>
    <w:rsid w:val="00152DDF"/>
    <w:rsid w:val="00152E18"/>
    <w:rsid w:val="00153209"/>
    <w:rsid w:val="001539B6"/>
    <w:rsid w:val="00153A50"/>
    <w:rsid w:val="00153E3E"/>
    <w:rsid w:val="001548C8"/>
    <w:rsid w:val="00154905"/>
    <w:rsid w:val="00154CA2"/>
    <w:rsid w:val="00154F06"/>
    <w:rsid w:val="001552C9"/>
    <w:rsid w:val="00155636"/>
    <w:rsid w:val="0015596B"/>
    <w:rsid w:val="00155B35"/>
    <w:rsid w:val="00156291"/>
    <w:rsid w:val="00156443"/>
    <w:rsid w:val="00156A83"/>
    <w:rsid w:val="00157058"/>
    <w:rsid w:val="001572B9"/>
    <w:rsid w:val="00157641"/>
    <w:rsid w:val="001576EE"/>
    <w:rsid w:val="00157B3D"/>
    <w:rsid w:val="00157E33"/>
    <w:rsid w:val="00157E6C"/>
    <w:rsid w:val="001601DE"/>
    <w:rsid w:val="00160483"/>
    <w:rsid w:val="001604E9"/>
    <w:rsid w:val="00160822"/>
    <w:rsid w:val="00161560"/>
    <w:rsid w:val="00161785"/>
    <w:rsid w:val="00161DED"/>
    <w:rsid w:val="00162078"/>
    <w:rsid w:val="0016219B"/>
    <w:rsid w:val="001621DB"/>
    <w:rsid w:val="0016257C"/>
    <w:rsid w:val="00162B0A"/>
    <w:rsid w:val="00162BB0"/>
    <w:rsid w:val="00162C4A"/>
    <w:rsid w:val="00162E5F"/>
    <w:rsid w:val="00162EA0"/>
    <w:rsid w:val="0016329F"/>
    <w:rsid w:val="0016338E"/>
    <w:rsid w:val="00163458"/>
    <w:rsid w:val="00163588"/>
    <w:rsid w:val="00163815"/>
    <w:rsid w:val="00163A26"/>
    <w:rsid w:val="00163AF9"/>
    <w:rsid w:val="00163DC0"/>
    <w:rsid w:val="00163EE6"/>
    <w:rsid w:val="00164334"/>
    <w:rsid w:val="001644A0"/>
    <w:rsid w:val="00164794"/>
    <w:rsid w:val="00164A44"/>
    <w:rsid w:val="00164D35"/>
    <w:rsid w:val="00164FEF"/>
    <w:rsid w:val="0016598C"/>
    <w:rsid w:val="00166676"/>
    <w:rsid w:val="001666A7"/>
    <w:rsid w:val="00166902"/>
    <w:rsid w:val="00166A99"/>
    <w:rsid w:val="00166AE1"/>
    <w:rsid w:val="00166C69"/>
    <w:rsid w:val="00167364"/>
    <w:rsid w:val="001673B8"/>
    <w:rsid w:val="00167E6B"/>
    <w:rsid w:val="0017035C"/>
    <w:rsid w:val="001705D0"/>
    <w:rsid w:val="00170CD8"/>
    <w:rsid w:val="00170D05"/>
    <w:rsid w:val="00170ED7"/>
    <w:rsid w:val="001717BB"/>
    <w:rsid w:val="00171A51"/>
    <w:rsid w:val="00172606"/>
    <w:rsid w:val="00172708"/>
    <w:rsid w:val="0017283E"/>
    <w:rsid w:val="00173116"/>
    <w:rsid w:val="001731C0"/>
    <w:rsid w:val="001732AE"/>
    <w:rsid w:val="00173AAD"/>
    <w:rsid w:val="00173CC5"/>
    <w:rsid w:val="00174744"/>
    <w:rsid w:val="00174C12"/>
    <w:rsid w:val="00174E5E"/>
    <w:rsid w:val="00174F1D"/>
    <w:rsid w:val="00175594"/>
    <w:rsid w:val="001758D3"/>
    <w:rsid w:val="00175D05"/>
    <w:rsid w:val="00175D67"/>
    <w:rsid w:val="00175FB7"/>
    <w:rsid w:val="001760CC"/>
    <w:rsid w:val="001761B9"/>
    <w:rsid w:val="0017623D"/>
    <w:rsid w:val="00176393"/>
    <w:rsid w:val="0017644F"/>
    <w:rsid w:val="00176461"/>
    <w:rsid w:val="001766A5"/>
    <w:rsid w:val="00176935"/>
    <w:rsid w:val="00176B17"/>
    <w:rsid w:val="0017703B"/>
    <w:rsid w:val="00177073"/>
    <w:rsid w:val="00177122"/>
    <w:rsid w:val="001771B3"/>
    <w:rsid w:val="00177339"/>
    <w:rsid w:val="001773C4"/>
    <w:rsid w:val="001777F0"/>
    <w:rsid w:val="00177849"/>
    <w:rsid w:val="00177862"/>
    <w:rsid w:val="00177B11"/>
    <w:rsid w:val="00177FAE"/>
    <w:rsid w:val="00180060"/>
    <w:rsid w:val="001802BE"/>
    <w:rsid w:val="00180CD8"/>
    <w:rsid w:val="00180CF5"/>
    <w:rsid w:val="00180EC6"/>
    <w:rsid w:val="00181159"/>
    <w:rsid w:val="00181417"/>
    <w:rsid w:val="001818CD"/>
    <w:rsid w:val="00181948"/>
    <w:rsid w:val="0018194B"/>
    <w:rsid w:val="00181A41"/>
    <w:rsid w:val="00181AB1"/>
    <w:rsid w:val="00181C2F"/>
    <w:rsid w:val="00181CB1"/>
    <w:rsid w:val="00181CD8"/>
    <w:rsid w:val="001820CF"/>
    <w:rsid w:val="001821E9"/>
    <w:rsid w:val="00182551"/>
    <w:rsid w:val="0018279E"/>
    <w:rsid w:val="00182CF0"/>
    <w:rsid w:val="00183034"/>
    <w:rsid w:val="001832BD"/>
    <w:rsid w:val="001832C0"/>
    <w:rsid w:val="001832E9"/>
    <w:rsid w:val="001833BD"/>
    <w:rsid w:val="00183777"/>
    <w:rsid w:val="00183E9A"/>
    <w:rsid w:val="00184572"/>
    <w:rsid w:val="00184673"/>
    <w:rsid w:val="0018485E"/>
    <w:rsid w:val="00184D87"/>
    <w:rsid w:val="00185018"/>
    <w:rsid w:val="001851C5"/>
    <w:rsid w:val="00185644"/>
    <w:rsid w:val="0018566D"/>
    <w:rsid w:val="00185A74"/>
    <w:rsid w:val="00185E41"/>
    <w:rsid w:val="001861FF"/>
    <w:rsid w:val="00186675"/>
    <w:rsid w:val="0018687D"/>
    <w:rsid w:val="00186C58"/>
    <w:rsid w:val="00186C5D"/>
    <w:rsid w:val="00186DEC"/>
    <w:rsid w:val="00187401"/>
    <w:rsid w:val="0018743B"/>
    <w:rsid w:val="001879AD"/>
    <w:rsid w:val="00187D46"/>
    <w:rsid w:val="00187E3F"/>
    <w:rsid w:val="001901BB"/>
    <w:rsid w:val="001909E4"/>
    <w:rsid w:val="00190B65"/>
    <w:rsid w:val="00190BB7"/>
    <w:rsid w:val="00190C1E"/>
    <w:rsid w:val="00190CC4"/>
    <w:rsid w:val="00190D64"/>
    <w:rsid w:val="00190FF4"/>
    <w:rsid w:val="00191A08"/>
    <w:rsid w:val="00191C4C"/>
    <w:rsid w:val="00192376"/>
    <w:rsid w:val="00192649"/>
    <w:rsid w:val="00192B55"/>
    <w:rsid w:val="00192E7F"/>
    <w:rsid w:val="00193243"/>
    <w:rsid w:val="00193831"/>
    <w:rsid w:val="00193BD7"/>
    <w:rsid w:val="00193F33"/>
    <w:rsid w:val="00194429"/>
    <w:rsid w:val="0019470E"/>
    <w:rsid w:val="0019475F"/>
    <w:rsid w:val="00194801"/>
    <w:rsid w:val="00194986"/>
    <w:rsid w:val="00194A8A"/>
    <w:rsid w:val="00194F42"/>
    <w:rsid w:val="001952FC"/>
    <w:rsid w:val="0019570C"/>
    <w:rsid w:val="0019581F"/>
    <w:rsid w:val="00196250"/>
    <w:rsid w:val="0019633D"/>
    <w:rsid w:val="001966B1"/>
    <w:rsid w:val="0019680D"/>
    <w:rsid w:val="00196954"/>
    <w:rsid w:val="00196CB9"/>
    <w:rsid w:val="0019713E"/>
    <w:rsid w:val="0019783B"/>
    <w:rsid w:val="00197E98"/>
    <w:rsid w:val="00197F60"/>
    <w:rsid w:val="001A0114"/>
    <w:rsid w:val="001A0426"/>
    <w:rsid w:val="001A0B40"/>
    <w:rsid w:val="001A0B4F"/>
    <w:rsid w:val="001A0BBA"/>
    <w:rsid w:val="001A0C51"/>
    <w:rsid w:val="001A0D92"/>
    <w:rsid w:val="001A1211"/>
    <w:rsid w:val="001A15E7"/>
    <w:rsid w:val="001A1D91"/>
    <w:rsid w:val="001A1E2B"/>
    <w:rsid w:val="001A25AA"/>
    <w:rsid w:val="001A3188"/>
    <w:rsid w:val="001A318A"/>
    <w:rsid w:val="001A324B"/>
    <w:rsid w:val="001A331A"/>
    <w:rsid w:val="001A3428"/>
    <w:rsid w:val="001A3698"/>
    <w:rsid w:val="001A381D"/>
    <w:rsid w:val="001A3953"/>
    <w:rsid w:val="001A395E"/>
    <w:rsid w:val="001A39C6"/>
    <w:rsid w:val="001A39D6"/>
    <w:rsid w:val="001A3A77"/>
    <w:rsid w:val="001A3F58"/>
    <w:rsid w:val="001A43AA"/>
    <w:rsid w:val="001A45A4"/>
    <w:rsid w:val="001A45CF"/>
    <w:rsid w:val="001A45EA"/>
    <w:rsid w:val="001A4C53"/>
    <w:rsid w:val="001A5645"/>
    <w:rsid w:val="001A5A34"/>
    <w:rsid w:val="001A6010"/>
    <w:rsid w:val="001A624D"/>
    <w:rsid w:val="001A64B9"/>
    <w:rsid w:val="001A64FF"/>
    <w:rsid w:val="001A66E7"/>
    <w:rsid w:val="001A6E3D"/>
    <w:rsid w:val="001A6E44"/>
    <w:rsid w:val="001A7A7E"/>
    <w:rsid w:val="001A7BF9"/>
    <w:rsid w:val="001A7E16"/>
    <w:rsid w:val="001A7FCE"/>
    <w:rsid w:val="001B006D"/>
    <w:rsid w:val="001B0692"/>
    <w:rsid w:val="001B084D"/>
    <w:rsid w:val="001B0D4D"/>
    <w:rsid w:val="001B12C6"/>
    <w:rsid w:val="001B1341"/>
    <w:rsid w:val="001B1D86"/>
    <w:rsid w:val="001B2C5B"/>
    <w:rsid w:val="001B2CA9"/>
    <w:rsid w:val="001B2D23"/>
    <w:rsid w:val="001B2D40"/>
    <w:rsid w:val="001B2FC9"/>
    <w:rsid w:val="001B3BB1"/>
    <w:rsid w:val="001B3BE7"/>
    <w:rsid w:val="001B3D4A"/>
    <w:rsid w:val="001B3DEB"/>
    <w:rsid w:val="001B41B5"/>
    <w:rsid w:val="001B4233"/>
    <w:rsid w:val="001B4588"/>
    <w:rsid w:val="001B48AC"/>
    <w:rsid w:val="001B4979"/>
    <w:rsid w:val="001B4F4C"/>
    <w:rsid w:val="001B4F77"/>
    <w:rsid w:val="001B5275"/>
    <w:rsid w:val="001B5330"/>
    <w:rsid w:val="001B5792"/>
    <w:rsid w:val="001B5AA3"/>
    <w:rsid w:val="001B6054"/>
    <w:rsid w:val="001B645D"/>
    <w:rsid w:val="001B7732"/>
    <w:rsid w:val="001B776D"/>
    <w:rsid w:val="001B79DE"/>
    <w:rsid w:val="001B7A18"/>
    <w:rsid w:val="001B7F42"/>
    <w:rsid w:val="001C005C"/>
    <w:rsid w:val="001C0626"/>
    <w:rsid w:val="001C0D5B"/>
    <w:rsid w:val="001C16E3"/>
    <w:rsid w:val="001C19A2"/>
    <w:rsid w:val="001C1CED"/>
    <w:rsid w:val="001C1DB7"/>
    <w:rsid w:val="001C1FEA"/>
    <w:rsid w:val="001C2A26"/>
    <w:rsid w:val="001C2A8A"/>
    <w:rsid w:val="001C2B26"/>
    <w:rsid w:val="001C2C6B"/>
    <w:rsid w:val="001C37A6"/>
    <w:rsid w:val="001C3D1E"/>
    <w:rsid w:val="001C3E07"/>
    <w:rsid w:val="001C3E29"/>
    <w:rsid w:val="001C4571"/>
    <w:rsid w:val="001C4656"/>
    <w:rsid w:val="001C46C1"/>
    <w:rsid w:val="001C4C90"/>
    <w:rsid w:val="001C4D93"/>
    <w:rsid w:val="001C5DEE"/>
    <w:rsid w:val="001C677E"/>
    <w:rsid w:val="001C6975"/>
    <w:rsid w:val="001C6CA3"/>
    <w:rsid w:val="001C78A4"/>
    <w:rsid w:val="001C78D4"/>
    <w:rsid w:val="001C78E2"/>
    <w:rsid w:val="001C7ADE"/>
    <w:rsid w:val="001D05CD"/>
    <w:rsid w:val="001D0AEE"/>
    <w:rsid w:val="001D0FD8"/>
    <w:rsid w:val="001D15A6"/>
    <w:rsid w:val="001D1A9F"/>
    <w:rsid w:val="001D1C95"/>
    <w:rsid w:val="001D247D"/>
    <w:rsid w:val="001D25A0"/>
    <w:rsid w:val="001D26AD"/>
    <w:rsid w:val="001D272A"/>
    <w:rsid w:val="001D287E"/>
    <w:rsid w:val="001D2C53"/>
    <w:rsid w:val="001D2D21"/>
    <w:rsid w:val="001D3E43"/>
    <w:rsid w:val="001D402A"/>
    <w:rsid w:val="001D4401"/>
    <w:rsid w:val="001D4639"/>
    <w:rsid w:val="001D5143"/>
    <w:rsid w:val="001D534B"/>
    <w:rsid w:val="001D5374"/>
    <w:rsid w:val="001D551F"/>
    <w:rsid w:val="001D5575"/>
    <w:rsid w:val="001D5ADF"/>
    <w:rsid w:val="001D5DA8"/>
    <w:rsid w:val="001D6221"/>
    <w:rsid w:val="001D64CE"/>
    <w:rsid w:val="001D6791"/>
    <w:rsid w:val="001D6F01"/>
    <w:rsid w:val="001D702E"/>
    <w:rsid w:val="001D72D9"/>
    <w:rsid w:val="001D7937"/>
    <w:rsid w:val="001D7AE3"/>
    <w:rsid w:val="001D7DC6"/>
    <w:rsid w:val="001E06FD"/>
    <w:rsid w:val="001E09D1"/>
    <w:rsid w:val="001E0B02"/>
    <w:rsid w:val="001E0CD3"/>
    <w:rsid w:val="001E0D30"/>
    <w:rsid w:val="001E0D7F"/>
    <w:rsid w:val="001E14BF"/>
    <w:rsid w:val="001E14EB"/>
    <w:rsid w:val="001E1976"/>
    <w:rsid w:val="001E1CC2"/>
    <w:rsid w:val="001E1E3E"/>
    <w:rsid w:val="001E1E69"/>
    <w:rsid w:val="001E21DB"/>
    <w:rsid w:val="001E230B"/>
    <w:rsid w:val="001E2BDE"/>
    <w:rsid w:val="001E2D0B"/>
    <w:rsid w:val="001E2D6F"/>
    <w:rsid w:val="001E2DF2"/>
    <w:rsid w:val="001E303B"/>
    <w:rsid w:val="001E30AD"/>
    <w:rsid w:val="001E34DE"/>
    <w:rsid w:val="001E3585"/>
    <w:rsid w:val="001E35D3"/>
    <w:rsid w:val="001E38AF"/>
    <w:rsid w:val="001E48E6"/>
    <w:rsid w:val="001E52A1"/>
    <w:rsid w:val="001E568C"/>
    <w:rsid w:val="001E5AB6"/>
    <w:rsid w:val="001E6137"/>
    <w:rsid w:val="001E6B25"/>
    <w:rsid w:val="001E7001"/>
    <w:rsid w:val="001E70B3"/>
    <w:rsid w:val="001E71A3"/>
    <w:rsid w:val="001E742B"/>
    <w:rsid w:val="001E767A"/>
    <w:rsid w:val="001E7871"/>
    <w:rsid w:val="001E7D3B"/>
    <w:rsid w:val="001F0122"/>
    <w:rsid w:val="001F044F"/>
    <w:rsid w:val="001F0678"/>
    <w:rsid w:val="001F0BFB"/>
    <w:rsid w:val="001F0FC6"/>
    <w:rsid w:val="001F104C"/>
    <w:rsid w:val="001F14D3"/>
    <w:rsid w:val="001F15F8"/>
    <w:rsid w:val="001F1A40"/>
    <w:rsid w:val="001F1A46"/>
    <w:rsid w:val="001F1A7D"/>
    <w:rsid w:val="001F1EC0"/>
    <w:rsid w:val="001F2124"/>
    <w:rsid w:val="001F259F"/>
    <w:rsid w:val="001F28D3"/>
    <w:rsid w:val="001F2B1E"/>
    <w:rsid w:val="001F3714"/>
    <w:rsid w:val="001F3848"/>
    <w:rsid w:val="001F3867"/>
    <w:rsid w:val="001F3F63"/>
    <w:rsid w:val="001F4439"/>
    <w:rsid w:val="001F47D5"/>
    <w:rsid w:val="001F47EB"/>
    <w:rsid w:val="001F4B57"/>
    <w:rsid w:val="001F4C5C"/>
    <w:rsid w:val="001F4DE6"/>
    <w:rsid w:val="001F5301"/>
    <w:rsid w:val="001F583D"/>
    <w:rsid w:val="001F5A4A"/>
    <w:rsid w:val="001F5A51"/>
    <w:rsid w:val="001F5D32"/>
    <w:rsid w:val="001F5E0C"/>
    <w:rsid w:val="001F64D0"/>
    <w:rsid w:val="001F67A1"/>
    <w:rsid w:val="001F6960"/>
    <w:rsid w:val="001F737E"/>
    <w:rsid w:val="001F74FF"/>
    <w:rsid w:val="001F77CC"/>
    <w:rsid w:val="002003BE"/>
    <w:rsid w:val="002003CF"/>
    <w:rsid w:val="002004BF"/>
    <w:rsid w:val="00200574"/>
    <w:rsid w:val="002005CA"/>
    <w:rsid w:val="00200629"/>
    <w:rsid w:val="0020093E"/>
    <w:rsid w:val="002009A9"/>
    <w:rsid w:val="00200AC9"/>
    <w:rsid w:val="00200F11"/>
    <w:rsid w:val="00201001"/>
    <w:rsid w:val="0020152B"/>
    <w:rsid w:val="00201A7B"/>
    <w:rsid w:val="00201B72"/>
    <w:rsid w:val="00201C91"/>
    <w:rsid w:val="00201CFD"/>
    <w:rsid w:val="00201D7F"/>
    <w:rsid w:val="00201E7A"/>
    <w:rsid w:val="0020227F"/>
    <w:rsid w:val="0020235A"/>
    <w:rsid w:val="0020235F"/>
    <w:rsid w:val="002024CE"/>
    <w:rsid w:val="00202CC5"/>
    <w:rsid w:val="0020338D"/>
    <w:rsid w:val="00203552"/>
    <w:rsid w:val="0020376A"/>
    <w:rsid w:val="002037F6"/>
    <w:rsid w:val="00204173"/>
    <w:rsid w:val="00204214"/>
    <w:rsid w:val="00204268"/>
    <w:rsid w:val="0020492C"/>
    <w:rsid w:val="002049AE"/>
    <w:rsid w:val="00204CEE"/>
    <w:rsid w:val="00204FF1"/>
    <w:rsid w:val="0020501A"/>
    <w:rsid w:val="002055C6"/>
    <w:rsid w:val="00205695"/>
    <w:rsid w:val="00205A31"/>
    <w:rsid w:val="00205AD3"/>
    <w:rsid w:val="00205CB3"/>
    <w:rsid w:val="00205EAE"/>
    <w:rsid w:val="002061EE"/>
    <w:rsid w:val="002063C3"/>
    <w:rsid w:val="00206649"/>
    <w:rsid w:val="00206935"/>
    <w:rsid w:val="00206AAF"/>
    <w:rsid w:val="00206CD5"/>
    <w:rsid w:val="00207660"/>
    <w:rsid w:val="00210032"/>
    <w:rsid w:val="00210175"/>
    <w:rsid w:val="0021031F"/>
    <w:rsid w:val="002103FC"/>
    <w:rsid w:val="002105F3"/>
    <w:rsid w:val="00210A8B"/>
    <w:rsid w:val="00211088"/>
    <w:rsid w:val="0021122C"/>
    <w:rsid w:val="00211539"/>
    <w:rsid w:val="002115AA"/>
    <w:rsid w:val="002119C2"/>
    <w:rsid w:val="00211A4B"/>
    <w:rsid w:val="00211A8F"/>
    <w:rsid w:val="00211E7D"/>
    <w:rsid w:val="00211EB3"/>
    <w:rsid w:val="00212490"/>
    <w:rsid w:val="0021276C"/>
    <w:rsid w:val="002130B4"/>
    <w:rsid w:val="002130B5"/>
    <w:rsid w:val="00213366"/>
    <w:rsid w:val="002133B9"/>
    <w:rsid w:val="0021343A"/>
    <w:rsid w:val="00213520"/>
    <w:rsid w:val="00213577"/>
    <w:rsid w:val="0021387E"/>
    <w:rsid w:val="00214223"/>
    <w:rsid w:val="002142D0"/>
    <w:rsid w:val="00214977"/>
    <w:rsid w:val="00214D37"/>
    <w:rsid w:val="00215326"/>
    <w:rsid w:val="00215475"/>
    <w:rsid w:val="002155D5"/>
    <w:rsid w:val="002157D4"/>
    <w:rsid w:val="00215B95"/>
    <w:rsid w:val="00215EDE"/>
    <w:rsid w:val="00215F03"/>
    <w:rsid w:val="00216071"/>
    <w:rsid w:val="00216102"/>
    <w:rsid w:val="002166C4"/>
    <w:rsid w:val="00216AC3"/>
    <w:rsid w:val="00216BEC"/>
    <w:rsid w:val="00216C92"/>
    <w:rsid w:val="00216DBA"/>
    <w:rsid w:val="00216F94"/>
    <w:rsid w:val="00217074"/>
    <w:rsid w:val="00217202"/>
    <w:rsid w:val="00217215"/>
    <w:rsid w:val="002174C3"/>
    <w:rsid w:val="00217795"/>
    <w:rsid w:val="00217C8D"/>
    <w:rsid w:val="0022001B"/>
    <w:rsid w:val="00220056"/>
    <w:rsid w:val="00220659"/>
    <w:rsid w:val="00220861"/>
    <w:rsid w:val="00220BF3"/>
    <w:rsid w:val="00221243"/>
    <w:rsid w:val="002213CD"/>
    <w:rsid w:val="0022150F"/>
    <w:rsid w:val="00221B63"/>
    <w:rsid w:val="00221D15"/>
    <w:rsid w:val="00221D6D"/>
    <w:rsid w:val="002226BD"/>
    <w:rsid w:val="00222D5A"/>
    <w:rsid w:val="00222E7E"/>
    <w:rsid w:val="00222FD1"/>
    <w:rsid w:val="002231CE"/>
    <w:rsid w:val="002232AE"/>
    <w:rsid w:val="00223395"/>
    <w:rsid w:val="002243A6"/>
    <w:rsid w:val="002246FF"/>
    <w:rsid w:val="00224A2F"/>
    <w:rsid w:val="00224C96"/>
    <w:rsid w:val="00224E7C"/>
    <w:rsid w:val="00224EFA"/>
    <w:rsid w:val="002251C8"/>
    <w:rsid w:val="002254E4"/>
    <w:rsid w:val="00225606"/>
    <w:rsid w:val="00225DD3"/>
    <w:rsid w:val="00226140"/>
    <w:rsid w:val="00226146"/>
    <w:rsid w:val="00226501"/>
    <w:rsid w:val="002271A3"/>
    <w:rsid w:val="002275BA"/>
    <w:rsid w:val="00227815"/>
    <w:rsid w:val="00227BF6"/>
    <w:rsid w:val="002304CE"/>
    <w:rsid w:val="00230B22"/>
    <w:rsid w:val="00230C3D"/>
    <w:rsid w:val="00230E44"/>
    <w:rsid w:val="0023105B"/>
    <w:rsid w:val="002314DF"/>
    <w:rsid w:val="0023219F"/>
    <w:rsid w:val="00232413"/>
    <w:rsid w:val="0023258E"/>
    <w:rsid w:val="00232763"/>
    <w:rsid w:val="00232B0F"/>
    <w:rsid w:val="00233B80"/>
    <w:rsid w:val="00233DA3"/>
    <w:rsid w:val="00233E52"/>
    <w:rsid w:val="00233FBE"/>
    <w:rsid w:val="002345FE"/>
    <w:rsid w:val="00234840"/>
    <w:rsid w:val="00234EE1"/>
    <w:rsid w:val="00235675"/>
    <w:rsid w:val="0023583A"/>
    <w:rsid w:val="00235FA5"/>
    <w:rsid w:val="0023616D"/>
    <w:rsid w:val="0023637D"/>
    <w:rsid w:val="0023648B"/>
    <w:rsid w:val="00236784"/>
    <w:rsid w:val="00236B9E"/>
    <w:rsid w:val="00236CB5"/>
    <w:rsid w:val="00236E10"/>
    <w:rsid w:val="00236EE6"/>
    <w:rsid w:val="0023759C"/>
    <w:rsid w:val="00237A52"/>
    <w:rsid w:val="00237AC7"/>
    <w:rsid w:val="00237B56"/>
    <w:rsid w:val="00237E91"/>
    <w:rsid w:val="00237F53"/>
    <w:rsid w:val="00237FE1"/>
    <w:rsid w:val="00240808"/>
    <w:rsid w:val="00240BBE"/>
    <w:rsid w:val="00240F72"/>
    <w:rsid w:val="0024142B"/>
    <w:rsid w:val="0024154E"/>
    <w:rsid w:val="00241BF5"/>
    <w:rsid w:val="00241C81"/>
    <w:rsid w:val="00241EDA"/>
    <w:rsid w:val="00242893"/>
    <w:rsid w:val="00242DE3"/>
    <w:rsid w:val="0024315D"/>
    <w:rsid w:val="002435F0"/>
    <w:rsid w:val="00243A28"/>
    <w:rsid w:val="00243A40"/>
    <w:rsid w:val="00243A67"/>
    <w:rsid w:val="00243AC7"/>
    <w:rsid w:val="00243ADD"/>
    <w:rsid w:val="002443FE"/>
    <w:rsid w:val="002446CC"/>
    <w:rsid w:val="00244CD1"/>
    <w:rsid w:val="00244CDB"/>
    <w:rsid w:val="00244EEB"/>
    <w:rsid w:val="002453CD"/>
    <w:rsid w:val="00245493"/>
    <w:rsid w:val="00245689"/>
    <w:rsid w:val="002456FE"/>
    <w:rsid w:val="0024581C"/>
    <w:rsid w:val="00245B8F"/>
    <w:rsid w:val="00246B52"/>
    <w:rsid w:val="00246BE8"/>
    <w:rsid w:val="00246F78"/>
    <w:rsid w:val="00247069"/>
    <w:rsid w:val="0024757B"/>
    <w:rsid w:val="00247B06"/>
    <w:rsid w:val="00247E23"/>
    <w:rsid w:val="002501D2"/>
    <w:rsid w:val="00250A47"/>
    <w:rsid w:val="00250CF6"/>
    <w:rsid w:val="00251A9C"/>
    <w:rsid w:val="00251C5F"/>
    <w:rsid w:val="00251CBA"/>
    <w:rsid w:val="00251E59"/>
    <w:rsid w:val="00251FBB"/>
    <w:rsid w:val="00252BC4"/>
    <w:rsid w:val="00252E6E"/>
    <w:rsid w:val="00253AD9"/>
    <w:rsid w:val="00253BFD"/>
    <w:rsid w:val="00253DBF"/>
    <w:rsid w:val="0025408E"/>
    <w:rsid w:val="00254121"/>
    <w:rsid w:val="00254216"/>
    <w:rsid w:val="002543D9"/>
    <w:rsid w:val="00254564"/>
    <w:rsid w:val="0025458E"/>
    <w:rsid w:val="00254724"/>
    <w:rsid w:val="00254C44"/>
    <w:rsid w:val="00254E08"/>
    <w:rsid w:val="00254E8F"/>
    <w:rsid w:val="00254EBD"/>
    <w:rsid w:val="002552A3"/>
    <w:rsid w:val="002553AE"/>
    <w:rsid w:val="002553B3"/>
    <w:rsid w:val="00255A7C"/>
    <w:rsid w:val="00255BC4"/>
    <w:rsid w:val="00255D2E"/>
    <w:rsid w:val="00256347"/>
    <w:rsid w:val="002569A4"/>
    <w:rsid w:val="00256FE7"/>
    <w:rsid w:val="00257354"/>
    <w:rsid w:val="002574DB"/>
    <w:rsid w:val="00257CB1"/>
    <w:rsid w:val="00257D6B"/>
    <w:rsid w:val="00257EF9"/>
    <w:rsid w:val="002608A7"/>
    <w:rsid w:val="00260981"/>
    <w:rsid w:val="00260D92"/>
    <w:rsid w:val="00260E20"/>
    <w:rsid w:val="0026240F"/>
    <w:rsid w:val="00262613"/>
    <w:rsid w:val="002627C9"/>
    <w:rsid w:val="00262805"/>
    <w:rsid w:val="00262B6F"/>
    <w:rsid w:val="00262E60"/>
    <w:rsid w:val="0026312F"/>
    <w:rsid w:val="002633DC"/>
    <w:rsid w:val="0026340E"/>
    <w:rsid w:val="002636EE"/>
    <w:rsid w:val="0026391A"/>
    <w:rsid w:val="00263967"/>
    <w:rsid w:val="00263C14"/>
    <w:rsid w:val="002641CD"/>
    <w:rsid w:val="00264225"/>
    <w:rsid w:val="0026427A"/>
    <w:rsid w:val="00264AFB"/>
    <w:rsid w:val="00264B86"/>
    <w:rsid w:val="00264BFE"/>
    <w:rsid w:val="00264EC8"/>
    <w:rsid w:val="0026501D"/>
    <w:rsid w:val="002652D2"/>
    <w:rsid w:val="002657C4"/>
    <w:rsid w:val="002657CD"/>
    <w:rsid w:val="0026594F"/>
    <w:rsid w:val="00265AE0"/>
    <w:rsid w:val="00265E14"/>
    <w:rsid w:val="00265EEB"/>
    <w:rsid w:val="00266061"/>
    <w:rsid w:val="002663B4"/>
    <w:rsid w:val="00266651"/>
    <w:rsid w:val="002667B5"/>
    <w:rsid w:val="00266873"/>
    <w:rsid w:val="00266EE0"/>
    <w:rsid w:val="00267178"/>
    <w:rsid w:val="002674D8"/>
    <w:rsid w:val="00267934"/>
    <w:rsid w:val="00267A92"/>
    <w:rsid w:val="00267E7C"/>
    <w:rsid w:val="00270137"/>
    <w:rsid w:val="00270472"/>
    <w:rsid w:val="002707D7"/>
    <w:rsid w:val="002707EA"/>
    <w:rsid w:val="00270F43"/>
    <w:rsid w:val="00271039"/>
    <w:rsid w:val="002710C4"/>
    <w:rsid w:val="002713F8"/>
    <w:rsid w:val="00271448"/>
    <w:rsid w:val="002714A7"/>
    <w:rsid w:val="002717DD"/>
    <w:rsid w:val="00271BE6"/>
    <w:rsid w:val="00271ED2"/>
    <w:rsid w:val="00272496"/>
    <w:rsid w:val="00272589"/>
    <w:rsid w:val="002729E0"/>
    <w:rsid w:val="00272E0E"/>
    <w:rsid w:val="00272E32"/>
    <w:rsid w:val="002731D8"/>
    <w:rsid w:val="002732BA"/>
    <w:rsid w:val="002737B3"/>
    <w:rsid w:val="00273F58"/>
    <w:rsid w:val="00274435"/>
    <w:rsid w:val="002745ED"/>
    <w:rsid w:val="0027472F"/>
    <w:rsid w:val="00274EE0"/>
    <w:rsid w:val="002751DD"/>
    <w:rsid w:val="002755E7"/>
    <w:rsid w:val="00275B9D"/>
    <w:rsid w:val="00275CC5"/>
    <w:rsid w:val="00275E5A"/>
    <w:rsid w:val="00275F9D"/>
    <w:rsid w:val="002762BA"/>
    <w:rsid w:val="00276EB6"/>
    <w:rsid w:val="00277038"/>
    <w:rsid w:val="0027708A"/>
    <w:rsid w:val="00277340"/>
    <w:rsid w:val="00277486"/>
    <w:rsid w:val="00277B7E"/>
    <w:rsid w:val="002802F1"/>
    <w:rsid w:val="002808E5"/>
    <w:rsid w:val="00281033"/>
    <w:rsid w:val="002816B1"/>
    <w:rsid w:val="0028199B"/>
    <w:rsid w:val="00281C22"/>
    <w:rsid w:val="00282335"/>
    <w:rsid w:val="00282549"/>
    <w:rsid w:val="00282A3F"/>
    <w:rsid w:val="00282A84"/>
    <w:rsid w:val="00282C17"/>
    <w:rsid w:val="0028367B"/>
    <w:rsid w:val="002836D4"/>
    <w:rsid w:val="002837EF"/>
    <w:rsid w:val="00283A4D"/>
    <w:rsid w:val="00283ABF"/>
    <w:rsid w:val="00283F24"/>
    <w:rsid w:val="00284244"/>
    <w:rsid w:val="002848C9"/>
    <w:rsid w:val="00284B10"/>
    <w:rsid w:val="00284C89"/>
    <w:rsid w:val="0028550C"/>
    <w:rsid w:val="00285B7A"/>
    <w:rsid w:val="0028625B"/>
    <w:rsid w:val="002866F7"/>
    <w:rsid w:val="00286E90"/>
    <w:rsid w:val="00286F82"/>
    <w:rsid w:val="00287096"/>
    <w:rsid w:val="002878A5"/>
    <w:rsid w:val="00287979"/>
    <w:rsid w:val="00287C0C"/>
    <w:rsid w:val="00287C96"/>
    <w:rsid w:val="00290106"/>
    <w:rsid w:val="002906C9"/>
    <w:rsid w:val="0029074D"/>
    <w:rsid w:val="00290790"/>
    <w:rsid w:val="00290883"/>
    <w:rsid w:val="00290907"/>
    <w:rsid w:val="00290B07"/>
    <w:rsid w:val="00290DE8"/>
    <w:rsid w:val="002916E0"/>
    <w:rsid w:val="00291767"/>
    <w:rsid w:val="00292305"/>
    <w:rsid w:val="0029239F"/>
    <w:rsid w:val="002925EB"/>
    <w:rsid w:val="002927B8"/>
    <w:rsid w:val="00292B30"/>
    <w:rsid w:val="00292EA9"/>
    <w:rsid w:val="00293252"/>
    <w:rsid w:val="00293C3C"/>
    <w:rsid w:val="00293F2B"/>
    <w:rsid w:val="002940C9"/>
    <w:rsid w:val="0029425E"/>
    <w:rsid w:val="0029455D"/>
    <w:rsid w:val="00294EAB"/>
    <w:rsid w:val="002950AC"/>
    <w:rsid w:val="00295294"/>
    <w:rsid w:val="00295473"/>
    <w:rsid w:val="002957D6"/>
    <w:rsid w:val="00295C84"/>
    <w:rsid w:val="00295C94"/>
    <w:rsid w:val="002965D8"/>
    <w:rsid w:val="0029668D"/>
    <w:rsid w:val="00296905"/>
    <w:rsid w:val="00296C31"/>
    <w:rsid w:val="002970F7"/>
    <w:rsid w:val="002973BA"/>
    <w:rsid w:val="00297430"/>
    <w:rsid w:val="00297566"/>
    <w:rsid w:val="00297927"/>
    <w:rsid w:val="002A0450"/>
    <w:rsid w:val="002A05D2"/>
    <w:rsid w:val="002A08F7"/>
    <w:rsid w:val="002A0A77"/>
    <w:rsid w:val="002A0F4B"/>
    <w:rsid w:val="002A11BF"/>
    <w:rsid w:val="002A136B"/>
    <w:rsid w:val="002A1B7A"/>
    <w:rsid w:val="002A212F"/>
    <w:rsid w:val="002A225C"/>
    <w:rsid w:val="002A232D"/>
    <w:rsid w:val="002A248C"/>
    <w:rsid w:val="002A2DA9"/>
    <w:rsid w:val="002A3433"/>
    <w:rsid w:val="002A377F"/>
    <w:rsid w:val="002A3821"/>
    <w:rsid w:val="002A3BF7"/>
    <w:rsid w:val="002A3C88"/>
    <w:rsid w:val="002A3D52"/>
    <w:rsid w:val="002A4126"/>
    <w:rsid w:val="002A50CD"/>
    <w:rsid w:val="002A5193"/>
    <w:rsid w:val="002A5279"/>
    <w:rsid w:val="002A5411"/>
    <w:rsid w:val="002A5557"/>
    <w:rsid w:val="002A5D49"/>
    <w:rsid w:val="002A635D"/>
    <w:rsid w:val="002A6406"/>
    <w:rsid w:val="002A66A2"/>
    <w:rsid w:val="002A7203"/>
    <w:rsid w:val="002A723C"/>
    <w:rsid w:val="002A7290"/>
    <w:rsid w:val="002A72F5"/>
    <w:rsid w:val="002A7483"/>
    <w:rsid w:val="002A74CD"/>
    <w:rsid w:val="002A79B1"/>
    <w:rsid w:val="002B02E1"/>
    <w:rsid w:val="002B0340"/>
    <w:rsid w:val="002B0373"/>
    <w:rsid w:val="002B0756"/>
    <w:rsid w:val="002B09DC"/>
    <w:rsid w:val="002B0B43"/>
    <w:rsid w:val="002B0DF9"/>
    <w:rsid w:val="002B0EA6"/>
    <w:rsid w:val="002B10B7"/>
    <w:rsid w:val="002B1268"/>
    <w:rsid w:val="002B1283"/>
    <w:rsid w:val="002B1836"/>
    <w:rsid w:val="002B1AC3"/>
    <w:rsid w:val="002B1B03"/>
    <w:rsid w:val="002B2281"/>
    <w:rsid w:val="002B25EC"/>
    <w:rsid w:val="002B2DCB"/>
    <w:rsid w:val="002B3C3E"/>
    <w:rsid w:val="002B4601"/>
    <w:rsid w:val="002B4EE7"/>
    <w:rsid w:val="002B5634"/>
    <w:rsid w:val="002B619B"/>
    <w:rsid w:val="002B637F"/>
    <w:rsid w:val="002B6396"/>
    <w:rsid w:val="002B674D"/>
    <w:rsid w:val="002B6A04"/>
    <w:rsid w:val="002B6B07"/>
    <w:rsid w:val="002B76FF"/>
    <w:rsid w:val="002B7A44"/>
    <w:rsid w:val="002B7AF3"/>
    <w:rsid w:val="002B7F73"/>
    <w:rsid w:val="002C00C2"/>
    <w:rsid w:val="002C0107"/>
    <w:rsid w:val="002C0460"/>
    <w:rsid w:val="002C0465"/>
    <w:rsid w:val="002C065C"/>
    <w:rsid w:val="002C0A81"/>
    <w:rsid w:val="002C0AD3"/>
    <w:rsid w:val="002C0E20"/>
    <w:rsid w:val="002C1062"/>
    <w:rsid w:val="002C1082"/>
    <w:rsid w:val="002C16B4"/>
    <w:rsid w:val="002C190C"/>
    <w:rsid w:val="002C2114"/>
    <w:rsid w:val="002C25BE"/>
    <w:rsid w:val="002C2912"/>
    <w:rsid w:val="002C291A"/>
    <w:rsid w:val="002C297C"/>
    <w:rsid w:val="002C32CA"/>
    <w:rsid w:val="002C344D"/>
    <w:rsid w:val="002C34F8"/>
    <w:rsid w:val="002C3B3D"/>
    <w:rsid w:val="002C3DD6"/>
    <w:rsid w:val="002C4A9E"/>
    <w:rsid w:val="002C4B70"/>
    <w:rsid w:val="002C4EE6"/>
    <w:rsid w:val="002C50FC"/>
    <w:rsid w:val="002C51C4"/>
    <w:rsid w:val="002C5221"/>
    <w:rsid w:val="002C55AE"/>
    <w:rsid w:val="002C56A8"/>
    <w:rsid w:val="002C57AE"/>
    <w:rsid w:val="002C5876"/>
    <w:rsid w:val="002C5912"/>
    <w:rsid w:val="002C5A76"/>
    <w:rsid w:val="002C6003"/>
    <w:rsid w:val="002C6159"/>
    <w:rsid w:val="002C6247"/>
    <w:rsid w:val="002C63CB"/>
    <w:rsid w:val="002C6598"/>
    <w:rsid w:val="002C65F1"/>
    <w:rsid w:val="002C6717"/>
    <w:rsid w:val="002C7119"/>
    <w:rsid w:val="002C74A5"/>
    <w:rsid w:val="002C7B23"/>
    <w:rsid w:val="002C7F28"/>
    <w:rsid w:val="002D0561"/>
    <w:rsid w:val="002D0B85"/>
    <w:rsid w:val="002D0C5A"/>
    <w:rsid w:val="002D12DE"/>
    <w:rsid w:val="002D18F7"/>
    <w:rsid w:val="002D1CA1"/>
    <w:rsid w:val="002D1CDB"/>
    <w:rsid w:val="002D228B"/>
    <w:rsid w:val="002D22E4"/>
    <w:rsid w:val="002D29B0"/>
    <w:rsid w:val="002D2C43"/>
    <w:rsid w:val="002D315C"/>
    <w:rsid w:val="002D3224"/>
    <w:rsid w:val="002D34AB"/>
    <w:rsid w:val="002D3522"/>
    <w:rsid w:val="002D384E"/>
    <w:rsid w:val="002D38C4"/>
    <w:rsid w:val="002D403B"/>
    <w:rsid w:val="002D4045"/>
    <w:rsid w:val="002D4357"/>
    <w:rsid w:val="002D477B"/>
    <w:rsid w:val="002D495B"/>
    <w:rsid w:val="002D525C"/>
    <w:rsid w:val="002D56A3"/>
    <w:rsid w:val="002D57A7"/>
    <w:rsid w:val="002D58A9"/>
    <w:rsid w:val="002D5945"/>
    <w:rsid w:val="002D5D0F"/>
    <w:rsid w:val="002D601F"/>
    <w:rsid w:val="002D603A"/>
    <w:rsid w:val="002D6437"/>
    <w:rsid w:val="002D650B"/>
    <w:rsid w:val="002D6517"/>
    <w:rsid w:val="002D6923"/>
    <w:rsid w:val="002D6ABC"/>
    <w:rsid w:val="002D6BFB"/>
    <w:rsid w:val="002D738C"/>
    <w:rsid w:val="002D7504"/>
    <w:rsid w:val="002D7532"/>
    <w:rsid w:val="002D7C5D"/>
    <w:rsid w:val="002D7F8D"/>
    <w:rsid w:val="002D7FB0"/>
    <w:rsid w:val="002E033D"/>
    <w:rsid w:val="002E042B"/>
    <w:rsid w:val="002E1049"/>
    <w:rsid w:val="002E10A1"/>
    <w:rsid w:val="002E1252"/>
    <w:rsid w:val="002E12F5"/>
    <w:rsid w:val="002E1A15"/>
    <w:rsid w:val="002E215D"/>
    <w:rsid w:val="002E2343"/>
    <w:rsid w:val="002E267E"/>
    <w:rsid w:val="002E29F3"/>
    <w:rsid w:val="002E2FB3"/>
    <w:rsid w:val="002E32A8"/>
    <w:rsid w:val="002E33C5"/>
    <w:rsid w:val="002E394D"/>
    <w:rsid w:val="002E3E78"/>
    <w:rsid w:val="002E3FA5"/>
    <w:rsid w:val="002E4374"/>
    <w:rsid w:val="002E44DE"/>
    <w:rsid w:val="002E48B9"/>
    <w:rsid w:val="002E4ECF"/>
    <w:rsid w:val="002E55C6"/>
    <w:rsid w:val="002E5654"/>
    <w:rsid w:val="002E5FE2"/>
    <w:rsid w:val="002E6038"/>
    <w:rsid w:val="002E6085"/>
    <w:rsid w:val="002E620B"/>
    <w:rsid w:val="002E6B9C"/>
    <w:rsid w:val="002E786C"/>
    <w:rsid w:val="002E7B03"/>
    <w:rsid w:val="002E7E63"/>
    <w:rsid w:val="002E7EF2"/>
    <w:rsid w:val="002E7F1B"/>
    <w:rsid w:val="002F0097"/>
    <w:rsid w:val="002F03A1"/>
    <w:rsid w:val="002F0757"/>
    <w:rsid w:val="002F08EC"/>
    <w:rsid w:val="002F0C91"/>
    <w:rsid w:val="002F0FA4"/>
    <w:rsid w:val="002F1188"/>
    <w:rsid w:val="002F1851"/>
    <w:rsid w:val="002F1AEE"/>
    <w:rsid w:val="002F1F4A"/>
    <w:rsid w:val="002F2811"/>
    <w:rsid w:val="002F2A47"/>
    <w:rsid w:val="002F2D79"/>
    <w:rsid w:val="002F332F"/>
    <w:rsid w:val="002F37AD"/>
    <w:rsid w:val="002F38AD"/>
    <w:rsid w:val="002F3A4C"/>
    <w:rsid w:val="002F3BCB"/>
    <w:rsid w:val="002F3EB3"/>
    <w:rsid w:val="002F3ECC"/>
    <w:rsid w:val="002F4299"/>
    <w:rsid w:val="002F42C5"/>
    <w:rsid w:val="002F433F"/>
    <w:rsid w:val="002F4648"/>
    <w:rsid w:val="002F48C8"/>
    <w:rsid w:val="002F4C34"/>
    <w:rsid w:val="002F4CDA"/>
    <w:rsid w:val="002F5043"/>
    <w:rsid w:val="002F5476"/>
    <w:rsid w:val="002F54EF"/>
    <w:rsid w:val="002F58FC"/>
    <w:rsid w:val="002F5971"/>
    <w:rsid w:val="002F5C5E"/>
    <w:rsid w:val="002F5CF0"/>
    <w:rsid w:val="002F5EDF"/>
    <w:rsid w:val="002F5F5F"/>
    <w:rsid w:val="002F63EE"/>
    <w:rsid w:val="002F6454"/>
    <w:rsid w:val="002F6B79"/>
    <w:rsid w:val="002F6C52"/>
    <w:rsid w:val="002F7934"/>
    <w:rsid w:val="002F7BC1"/>
    <w:rsid w:val="0030024A"/>
    <w:rsid w:val="00300408"/>
    <w:rsid w:val="003005A0"/>
    <w:rsid w:val="00300A82"/>
    <w:rsid w:val="00300ECB"/>
    <w:rsid w:val="0030151C"/>
    <w:rsid w:val="003017D0"/>
    <w:rsid w:val="00301D37"/>
    <w:rsid w:val="00301FBF"/>
    <w:rsid w:val="00302219"/>
    <w:rsid w:val="00302359"/>
    <w:rsid w:val="00302925"/>
    <w:rsid w:val="00302C00"/>
    <w:rsid w:val="00302D53"/>
    <w:rsid w:val="003030CF"/>
    <w:rsid w:val="00303354"/>
    <w:rsid w:val="0030336B"/>
    <w:rsid w:val="00303463"/>
    <w:rsid w:val="003036F6"/>
    <w:rsid w:val="00303704"/>
    <w:rsid w:val="00303710"/>
    <w:rsid w:val="00303850"/>
    <w:rsid w:val="00303868"/>
    <w:rsid w:val="00303A47"/>
    <w:rsid w:val="00303A5E"/>
    <w:rsid w:val="00303D87"/>
    <w:rsid w:val="00303ED3"/>
    <w:rsid w:val="0030439C"/>
    <w:rsid w:val="00304456"/>
    <w:rsid w:val="0030452A"/>
    <w:rsid w:val="0030455A"/>
    <w:rsid w:val="003048AE"/>
    <w:rsid w:val="00304B1D"/>
    <w:rsid w:val="00304E16"/>
    <w:rsid w:val="003053FD"/>
    <w:rsid w:val="00305AB1"/>
    <w:rsid w:val="00305AEB"/>
    <w:rsid w:val="00305F8B"/>
    <w:rsid w:val="003060DD"/>
    <w:rsid w:val="0030634B"/>
    <w:rsid w:val="00306632"/>
    <w:rsid w:val="0030663D"/>
    <w:rsid w:val="00306E9F"/>
    <w:rsid w:val="00306F11"/>
    <w:rsid w:val="00307C98"/>
    <w:rsid w:val="00307F41"/>
    <w:rsid w:val="00310DB4"/>
    <w:rsid w:val="00311A8D"/>
    <w:rsid w:val="00311E5A"/>
    <w:rsid w:val="00312067"/>
    <w:rsid w:val="00312132"/>
    <w:rsid w:val="003122E2"/>
    <w:rsid w:val="00312485"/>
    <w:rsid w:val="00312528"/>
    <w:rsid w:val="00312790"/>
    <w:rsid w:val="00312949"/>
    <w:rsid w:val="00312CCD"/>
    <w:rsid w:val="00312FEC"/>
    <w:rsid w:val="003132B0"/>
    <w:rsid w:val="00313534"/>
    <w:rsid w:val="00313559"/>
    <w:rsid w:val="003136B7"/>
    <w:rsid w:val="003139AA"/>
    <w:rsid w:val="00313DF8"/>
    <w:rsid w:val="0031402E"/>
    <w:rsid w:val="003158F2"/>
    <w:rsid w:val="00316383"/>
    <w:rsid w:val="0031645D"/>
    <w:rsid w:val="0031661F"/>
    <w:rsid w:val="003167F7"/>
    <w:rsid w:val="00316B90"/>
    <w:rsid w:val="00317307"/>
    <w:rsid w:val="00320074"/>
    <w:rsid w:val="003205DD"/>
    <w:rsid w:val="003206C6"/>
    <w:rsid w:val="00320B2F"/>
    <w:rsid w:val="00321274"/>
    <w:rsid w:val="0032144B"/>
    <w:rsid w:val="00321A7E"/>
    <w:rsid w:val="00321D38"/>
    <w:rsid w:val="00321FDC"/>
    <w:rsid w:val="0032209D"/>
    <w:rsid w:val="003222F1"/>
    <w:rsid w:val="0032237E"/>
    <w:rsid w:val="003223B8"/>
    <w:rsid w:val="00322844"/>
    <w:rsid w:val="003228DB"/>
    <w:rsid w:val="00322A22"/>
    <w:rsid w:val="0032342B"/>
    <w:rsid w:val="003234BF"/>
    <w:rsid w:val="00323616"/>
    <w:rsid w:val="0032376A"/>
    <w:rsid w:val="0032394E"/>
    <w:rsid w:val="00323D82"/>
    <w:rsid w:val="00323E8E"/>
    <w:rsid w:val="00324C3B"/>
    <w:rsid w:val="0032511C"/>
    <w:rsid w:val="003253A2"/>
    <w:rsid w:val="0032593E"/>
    <w:rsid w:val="00325E5B"/>
    <w:rsid w:val="00326132"/>
    <w:rsid w:val="00326484"/>
    <w:rsid w:val="00326AC1"/>
    <w:rsid w:val="0032745E"/>
    <w:rsid w:val="003274DC"/>
    <w:rsid w:val="003275FF"/>
    <w:rsid w:val="00327666"/>
    <w:rsid w:val="00327AD7"/>
    <w:rsid w:val="00330316"/>
    <w:rsid w:val="00330317"/>
    <w:rsid w:val="003304E5"/>
    <w:rsid w:val="0033079A"/>
    <w:rsid w:val="00330A25"/>
    <w:rsid w:val="00330A4E"/>
    <w:rsid w:val="00330E25"/>
    <w:rsid w:val="00331733"/>
    <w:rsid w:val="00331ECE"/>
    <w:rsid w:val="00332590"/>
    <w:rsid w:val="003328F0"/>
    <w:rsid w:val="00332BCB"/>
    <w:rsid w:val="00332E5C"/>
    <w:rsid w:val="00333435"/>
    <w:rsid w:val="003337D6"/>
    <w:rsid w:val="00333926"/>
    <w:rsid w:val="003339BE"/>
    <w:rsid w:val="00333D1C"/>
    <w:rsid w:val="00333E5C"/>
    <w:rsid w:val="003343E1"/>
    <w:rsid w:val="00334A44"/>
    <w:rsid w:val="00334A8E"/>
    <w:rsid w:val="00334AA9"/>
    <w:rsid w:val="0033520F"/>
    <w:rsid w:val="003354C5"/>
    <w:rsid w:val="003356DA"/>
    <w:rsid w:val="003356DD"/>
    <w:rsid w:val="00335F08"/>
    <w:rsid w:val="003361B7"/>
    <w:rsid w:val="00336342"/>
    <w:rsid w:val="00336759"/>
    <w:rsid w:val="00336ED4"/>
    <w:rsid w:val="00337188"/>
    <w:rsid w:val="00337412"/>
    <w:rsid w:val="003375CC"/>
    <w:rsid w:val="00337786"/>
    <w:rsid w:val="003379C4"/>
    <w:rsid w:val="00340029"/>
    <w:rsid w:val="0034075F"/>
    <w:rsid w:val="00340836"/>
    <w:rsid w:val="00340A83"/>
    <w:rsid w:val="00340D0B"/>
    <w:rsid w:val="0034130B"/>
    <w:rsid w:val="00341343"/>
    <w:rsid w:val="00341421"/>
    <w:rsid w:val="00341592"/>
    <w:rsid w:val="00341644"/>
    <w:rsid w:val="003418E9"/>
    <w:rsid w:val="00341D6E"/>
    <w:rsid w:val="00342472"/>
    <w:rsid w:val="00342822"/>
    <w:rsid w:val="00342DDE"/>
    <w:rsid w:val="003431B5"/>
    <w:rsid w:val="0034332D"/>
    <w:rsid w:val="0034338D"/>
    <w:rsid w:val="00343BBF"/>
    <w:rsid w:val="00343CC8"/>
    <w:rsid w:val="00343E69"/>
    <w:rsid w:val="00343EE4"/>
    <w:rsid w:val="0034407B"/>
    <w:rsid w:val="00344392"/>
    <w:rsid w:val="0034452A"/>
    <w:rsid w:val="00344AE6"/>
    <w:rsid w:val="00344BC8"/>
    <w:rsid w:val="00345061"/>
    <w:rsid w:val="00345097"/>
    <w:rsid w:val="0034538B"/>
    <w:rsid w:val="003453ED"/>
    <w:rsid w:val="00345BF5"/>
    <w:rsid w:val="003463F7"/>
    <w:rsid w:val="003466BC"/>
    <w:rsid w:val="00346A13"/>
    <w:rsid w:val="00346EDA"/>
    <w:rsid w:val="003470B3"/>
    <w:rsid w:val="003471C1"/>
    <w:rsid w:val="00347432"/>
    <w:rsid w:val="00347709"/>
    <w:rsid w:val="003478AE"/>
    <w:rsid w:val="00350148"/>
    <w:rsid w:val="0035040D"/>
    <w:rsid w:val="00350431"/>
    <w:rsid w:val="003509D2"/>
    <w:rsid w:val="00350D43"/>
    <w:rsid w:val="003510F3"/>
    <w:rsid w:val="003515EA"/>
    <w:rsid w:val="00351670"/>
    <w:rsid w:val="003518D9"/>
    <w:rsid w:val="00352049"/>
    <w:rsid w:val="0035229F"/>
    <w:rsid w:val="003527BC"/>
    <w:rsid w:val="003528F6"/>
    <w:rsid w:val="00352904"/>
    <w:rsid w:val="00352909"/>
    <w:rsid w:val="0035295B"/>
    <w:rsid w:val="00352EBD"/>
    <w:rsid w:val="00353184"/>
    <w:rsid w:val="003534A8"/>
    <w:rsid w:val="003535BD"/>
    <w:rsid w:val="003537CE"/>
    <w:rsid w:val="0035381E"/>
    <w:rsid w:val="0035385D"/>
    <w:rsid w:val="00353E93"/>
    <w:rsid w:val="00353F2B"/>
    <w:rsid w:val="00354583"/>
    <w:rsid w:val="00354B98"/>
    <w:rsid w:val="00354BE5"/>
    <w:rsid w:val="00354E81"/>
    <w:rsid w:val="00355D32"/>
    <w:rsid w:val="00355E0A"/>
    <w:rsid w:val="00355E5F"/>
    <w:rsid w:val="003560BC"/>
    <w:rsid w:val="003561B4"/>
    <w:rsid w:val="003564DB"/>
    <w:rsid w:val="00356A03"/>
    <w:rsid w:val="00356A88"/>
    <w:rsid w:val="00356F2D"/>
    <w:rsid w:val="003572E1"/>
    <w:rsid w:val="00357303"/>
    <w:rsid w:val="003575A3"/>
    <w:rsid w:val="00357863"/>
    <w:rsid w:val="003579C1"/>
    <w:rsid w:val="00357C3D"/>
    <w:rsid w:val="00357C83"/>
    <w:rsid w:val="00357EB0"/>
    <w:rsid w:val="00360372"/>
    <w:rsid w:val="0036046E"/>
    <w:rsid w:val="003605F3"/>
    <w:rsid w:val="003605FB"/>
    <w:rsid w:val="00360D68"/>
    <w:rsid w:val="0036145D"/>
    <w:rsid w:val="00361558"/>
    <w:rsid w:val="00361754"/>
    <w:rsid w:val="00361B31"/>
    <w:rsid w:val="00361D10"/>
    <w:rsid w:val="00361D46"/>
    <w:rsid w:val="00362102"/>
    <w:rsid w:val="003625C5"/>
    <w:rsid w:val="00362837"/>
    <w:rsid w:val="00362A70"/>
    <w:rsid w:val="00363A22"/>
    <w:rsid w:val="00364387"/>
    <w:rsid w:val="00364546"/>
    <w:rsid w:val="00364904"/>
    <w:rsid w:val="00364A3A"/>
    <w:rsid w:val="0036506D"/>
    <w:rsid w:val="003656C8"/>
    <w:rsid w:val="00366265"/>
    <w:rsid w:val="00366433"/>
    <w:rsid w:val="00366B54"/>
    <w:rsid w:val="003672A9"/>
    <w:rsid w:val="003675A4"/>
    <w:rsid w:val="003677F1"/>
    <w:rsid w:val="003679E4"/>
    <w:rsid w:val="00367A12"/>
    <w:rsid w:val="00367A96"/>
    <w:rsid w:val="00367DB4"/>
    <w:rsid w:val="00370461"/>
    <w:rsid w:val="003705CE"/>
    <w:rsid w:val="003708DC"/>
    <w:rsid w:val="00370A59"/>
    <w:rsid w:val="00370B43"/>
    <w:rsid w:val="00370B60"/>
    <w:rsid w:val="00370C06"/>
    <w:rsid w:val="00371443"/>
    <w:rsid w:val="0037147C"/>
    <w:rsid w:val="003716E7"/>
    <w:rsid w:val="003723B7"/>
    <w:rsid w:val="00372912"/>
    <w:rsid w:val="00372AFA"/>
    <w:rsid w:val="003731AA"/>
    <w:rsid w:val="00373792"/>
    <w:rsid w:val="00374339"/>
    <w:rsid w:val="00374F4A"/>
    <w:rsid w:val="003764D3"/>
    <w:rsid w:val="00376518"/>
    <w:rsid w:val="00376586"/>
    <w:rsid w:val="003766D9"/>
    <w:rsid w:val="00376862"/>
    <w:rsid w:val="00376EB0"/>
    <w:rsid w:val="0037738C"/>
    <w:rsid w:val="003774F0"/>
    <w:rsid w:val="0037758B"/>
    <w:rsid w:val="00377710"/>
    <w:rsid w:val="00377865"/>
    <w:rsid w:val="003779AF"/>
    <w:rsid w:val="00377B0D"/>
    <w:rsid w:val="003804A5"/>
    <w:rsid w:val="003807EE"/>
    <w:rsid w:val="00380CEE"/>
    <w:rsid w:val="00380E05"/>
    <w:rsid w:val="003810A1"/>
    <w:rsid w:val="00381167"/>
    <w:rsid w:val="003812C2"/>
    <w:rsid w:val="00381673"/>
    <w:rsid w:val="003816E5"/>
    <w:rsid w:val="003816E8"/>
    <w:rsid w:val="00381EF5"/>
    <w:rsid w:val="00382019"/>
    <w:rsid w:val="00382921"/>
    <w:rsid w:val="00382AC8"/>
    <w:rsid w:val="00382B70"/>
    <w:rsid w:val="00382B88"/>
    <w:rsid w:val="00382D16"/>
    <w:rsid w:val="00383019"/>
    <w:rsid w:val="00383033"/>
    <w:rsid w:val="00383037"/>
    <w:rsid w:val="0038312D"/>
    <w:rsid w:val="00383367"/>
    <w:rsid w:val="003839EA"/>
    <w:rsid w:val="00383B69"/>
    <w:rsid w:val="00383EBB"/>
    <w:rsid w:val="00383F3C"/>
    <w:rsid w:val="0038404C"/>
    <w:rsid w:val="003840ED"/>
    <w:rsid w:val="003843BB"/>
    <w:rsid w:val="00384626"/>
    <w:rsid w:val="00384D8A"/>
    <w:rsid w:val="00385213"/>
    <w:rsid w:val="00385255"/>
    <w:rsid w:val="00385487"/>
    <w:rsid w:val="00385805"/>
    <w:rsid w:val="003859D0"/>
    <w:rsid w:val="00386266"/>
    <w:rsid w:val="00386623"/>
    <w:rsid w:val="003866BC"/>
    <w:rsid w:val="00386C51"/>
    <w:rsid w:val="00386E23"/>
    <w:rsid w:val="00386FA1"/>
    <w:rsid w:val="003871A9"/>
    <w:rsid w:val="003873DA"/>
    <w:rsid w:val="00387D6C"/>
    <w:rsid w:val="00387DF9"/>
    <w:rsid w:val="0039043D"/>
    <w:rsid w:val="003905DE"/>
    <w:rsid w:val="0039067D"/>
    <w:rsid w:val="003907D9"/>
    <w:rsid w:val="003917AB"/>
    <w:rsid w:val="003918FE"/>
    <w:rsid w:val="00391B51"/>
    <w:rsid w:val="00391BCC"/>
    <w:rsid w:val="0039265C"/>
    <w:rsid w:val="00392AB1"/>
    <w:rsid w:val="00392D55"/>
    <w:rsid w:val="003936FF"/>
    <w:rsid w:val="00393AB4"/>
    <w:rsid w:val="00393C06"/>
    <w:rsid w:val="00394000"/>
    <w:rsid w:val="0039418E"/>
    <w:rsid w:val="00394B9F"/>
    <w:rsid w:val="003954D2"/>
    <w:rsid w:val="0039572B"/>
    <w:rsid w:val="0039604E"/>
    <w:rsid w:val="003961B4"/>
    <w:rsid w:val="00396561"/>
    <w:rsid w:val="0039665B"/>
    <w:rsid w:val="00396BAA"/>
    <w:rsid w:val="00397504"/>
    <w:rsid w:val="00397DF7"/>
    <w:rsid w:val="003A014F"/>
    <w:rsid w:val="003A0617"/>
    <w:rsid w:val="003A0788"/>
    <w:rsid w:val="003A0BD7"/>
    <w:rsid w:val="003A0DE7"/>
    <w:rsid w:val="003A0EB2"/>
    <w:rsid w:val="003A1052"/>
    <w:rsid w:val="003A1263"/>
    <w:rsid w:val="003A162B"/>
    <w:rsid w:val="003A197A"/>
    <w:rsid w:val="003A20BC"/>
    <w:rsid w:val="003A254F"/>
    <w:rsid w:val="003A2A04"/>
    <w:rsid w:val="003A3E08"/>
    <w:rsid w:val="003A3EFC"/>
    <w:rsid w:val="003A4400"/>
    <w:rsid w:val="003A44FB"/>
    <w:rsid w:val="003A4583"/>
    <w:rsid w:val="003A46AD"/>
    <w:rsid w:val="003A498D"/>
    <w:rsid w:val="003A5222"/>
    <w:rsid w:val="003A54BB"/>
    <w:rsid w:val="003A5B59"/>
    <w:rsid w:val="003A605E"/>
    <w:rsid w:val="003A6252"/>
    <w:rsid w:val="003A63E3"/>
    <w:rsid w:val="003A6B7F"/>
    <w:rsid w:val="003A6F67"/>
    <w:rsid w:val="003A73B6"/>
    <w:rsid w:val="003A773D"/>
    <w:rsid w:val="003A7B77"/>
    <w:rsid w:val="003A7BE5"/>
    <w:rsid w:val="003A7DAD"/>
    <w:rsid w:val="003B00BC"/>
    <w:rsid w:val="003B0286"/>
    <w:rsid w:val="003B09E9"/>
    <w:rsid w:val="003B1042"/>
    <w:rsid w:val="003B1917"/>
    <w:rsid w:val="003B1CA7"/>
    <w:rsid w:val="003B1DD1"/>
    <w:rsid w:val="003B1E35"/>
    <w:rsid w:val="003B215B"/>
    <w:rsid w:val="003B2191"/>
    <w:rsid w:val="003B2A9E"/>
    <w:rsid w:val="003B2EF7"/>
    <w:rsid w:val="003B310E"/>
    <w:rsid w:val="003B334C"/>
    <w:rsid w:val="003B3391"/>
    <w:rsid w:val="003B3838"/>
    <w:rsid w:val="003B38CD"/>
    <w:rsid w:val="003B3E95"/>
    <w:rsid w:val="003B3F11"/>
    <w:rsid w:val="003B4211"/>
    <w:rsid w:val="003B437F"/>
    <w:rsid w:val="003B4873"/>
    <w:rsid w:val="003B5558"/>
    <w:rsid w:val="003B5574"/>
    <w:rsid w:val="003B580B"/>
    <w:rsid w:val="003B5EF4"/>
    <w:rsid w:val="003B615F"/>
    <w:rsid w:val="003B6185"/>
    <w:rsid w:val="003B6284"/>
    <w:rsid w:val="003B648F"/>
    <w:rsid w:val="003B64A9"/>
    <w:rsid w:val="003B65BF"/>
    <w:rsid w:val="003B6A4A"/>
    <w:rsid w:val="003B6B1A"/>
    <w:rsid w:val="003B6BA8"/>
    <w:rsid w:val="003B6C6B"/>
    <w:rsid w:val="003B7E44"/>
    <w:rsid w:val="003C026E"/>
    <w:rsid w:val="003C039E"/>
    <w:rsid w:val="003C05C4"/>
    <w:rsid w:val="003C1111"/>
    <w:rsid w:val="003C15BB"/>
    <w:rsid w:val="003C1CCB"/>
    <w:rsid w:val="003C2193"/>
    <w:rsid w:val="003C266E"/>
    <w:rsid w:val="003C34DB"/>
    <w:rsid w:val="003C3950"/>
    <w:rsid w:val="003C3A71"/>
    <w:rsid w:val="003C3A87"/>
    <w:rsid w:val="003C3E48"/>
    <w:rsid w:val="003C3E55"/>
    <w:rsid w:val="003C3EFD"/>
    <w:rsid w:val="003C448E"/>
    <w:rsid w:val="003C44EA"/>
    <w:rsid w:val="003C4651"/>
    <w:rsid w:val="003C4AB0"/>
    <w:rsid w:val="003C505F"/>
    <w:rsid w:val="003C582B"/>
    <w:rsid w:val="003C592E"/>
    <w:rsid w:val="003C5ECF"/>
    <w:rsid w:val="003C6177"/>
    <w:rsid w:val="003C6262"/>
    <w:rsid w:val="003C62E8"/>
    <w:rsid w:val="003C657A"/>
    <w:rsid w:val="003C6A91"/>
    <w:rsid w:val="003C71B8"/>
    <w:rsid w:val="003C736C"/>
    <w:rsid w:val="003C75CD"/>
    <w:rsid w:val="003C78EF"/>
    <w:rsid w:val="003C7900"/>
    <w:rsid w:val="003C7BFC"/>
    <w:rsid w:val="003C7C1B"/>
    <w:rsid w:val="003C7D25"/>
    <w:rsid w:val="003C7FBC"/>
    <w:rsid w:val="003C7FDB"/>
    <w:rsid w:val="003D048D"/>
    <w:rsid w:val="003D04BB"/>
    <w:rsid w:val="003D0A0F"/>
    <w:rsid w:val="003D0DE9"/>
    <w:rsid w:val="003D1050"/>
    <w:rsid w:val="003D1061"/>
    <w:rsid w:val="003D1106"/>
    <w:rsid w:val="003D13E8"/>
    <w:rsid w:val="003D1407"/>
    <w:rsid w:val="003D1ACF"/>
    <w:rsid w:val="003D1B93"/>
    <w:rsid w:val="003D1BCA"/>
    <w:rsid w:val="003D1D14"/>
    <w:rsid w:val="003D2B9C"/>
    <w:rsid w:val="003D2E6D"/>
    <w:rsid w:val="003D36B1"/>
    <w:rsid w:val="003D3B1B"/>
    <w:rsid w:val="003D3B6E"/>
    <w:rsid w:val="003D4AF6"/>
    <w:rsid w:val="003D4B78"/>
    <w:rsid w:val="003D4DC6"/>
    <w:rsid w:val="003D4EEB"/>
    <w:rsid w:val="003D50BB"/>
    <w:rsid w:val="003D50E4"/>
    <w:rsid w:val="003D5258"/>
    <w:rsid w:val="003D545B"/>
    <w:rsid w:val="003D58EE"/>
    <w:rsid w:val="003D5ABF"/>
    <w:rsid w:val="003D5B6F"/>
    <w:rsid w:val="003D5D01"/>
    <w:rsid w:val="003D6239"/>
    <w:rsid w:val="003D667E"/>
    <w:rsid w:val="003D6C01"/>
    <w:rsid w:val="003D6EAC"/>
    <w:rsid w:val="003D72B1"/>
    <w:rsid w:val="003D72D8"/>
    <w:rsid w:val="003D770C"/>
    <w:rsid w:val="003D7A70"/>
    <w:rsid w:val="003D7A99"/>
    <w:rsid w:val="003D7AC6"/>
    <w:rsid w:val="003D7ED6"/>
    <w:rsid w:val="003D7EE1"/>
    <w:rsid w:val="003D7FCC"/>
    <w:rsid w:val="003E017D"/>
    <w:rsid w:val="003E0490"/>
    <w:rsid w:val="003E06EB"/>
    <w:rsid w:val="003E0BCA"/>
    <w:rsid w:val="003E0C2B"/>
    <w:rsid w:val="003E0EAC"/>
    <w:rsid w:val="003E0F8D"/>
    <w:rsid w:val="003E0F9A"/>
    <w:rsid w:val="003E139A"/>
    <w:rsid w:val="003E15EF"/>
    <w:rsid w:val="003E1982"/>
    <w:rsid w:val="003E22CB"/>
    <w:rsid w:val="003E2C29"/>
    <w:rsid w:val="003E2F5A"/>
    <w:rsid w:val="003E34B3"/>
    <w:rsid w:val="003E34F1"/>
    <w:rsid w:val="003E374E"/>
    <w:rsid w:val="003E37B3"/>
    <w:rsid w:val="003E3947"/>
    <w:rsid w:val="003E3A57"/>
    <w:rsid w:val="003E3C4C"/>
    <w:rsid w:val="003E3C69"/>
    <w:rsid w:val="003E42C3"/>
    <w:rsid w:val="003E48AC"/>
    <w:rsid w:val="003E4A2C"/>
    <w:rsid w:val="003E53FC"/>
    <w:rsid w:val="003E5CC4"/>
    <w:rsid w:val="003E602A"/>
    <w:rsid w:val="003E60A3"/>
    <w:rsid w:val="003E674F"/>
    <w:rsid w:val="003E6A78"/>
    <w:rsid w:val="003E7301"/>
    <w:rsid w:val="003E7F45"/>
    <w:rsid w:val="003E7F59"/>
    <w:rsid w:val="003F0516"/>
    <w:rsid w:val="003F0992"/>
    <w:rsid w:val="003F0DD6"/>
    <w:rsid w:val="003F0FB2"/>
    <w:rsid w:val="003F13AB"/>
    <w:rsid w:val="003F1434"/>
    <w:rsid w:val="003F1568"/>
    <w:rsid w:val="003F1C19"/>
    <w:rsid w:val="003F2918"/>
    <w:rsid w:val="003F2C05"/>
    <w:rsid w:val="003F2C61"/>
    <w:rsid w:val="003F2DAD"/>
    <w:rsid w:val="003F2E1D"/>
    <w:rsid w:val="003F30C4"/>
    <w:rsid w:val="003F3220"/>
    <w:rsid w:val="003F33E0"/>
    <w:rsid w:val="003F343B"/>
    <w:rsid w:val="003F34CE"/>
    <w:rsid w:val="003F34FB"/>
    <w:rsid w:val="003F36AB"/>
    <w:rsid w:val="003F411C"/>
    <w:rsid w:val="003F4407"/>
    <w:rsid w:val="003F4469"/>
    <w:rsid w:val="003F478D"/>
    <w:rsid w:val="003F5348"/>
    <w:rsid w:val="003F56F5"/>
    <w:rsid w:val="003F580F"/>
    <w:rsid w:val="003F5BA0"/>
    <w:rsid w:val="003F5C66"/>
    <w:rsid w:val="003F5D25"/>
    <w:rsid w:val="003F5E6A"/>
    <w:rsid w:val="003F5FBC"/>
    <w:rsid w:val="003F64D8"/>
    <w:rsid w:val="003F66AA"/>
    <w:rsid w:val="003F6766"/>
    <w:rsid w:val="003F6BD5"/>
    <w:rsid w:val="003F6D11"/>
    <w:rsid w:val="003F74D4"/>
    <w:rsid w:val="003F75AC"/>
    <w:rsid w:val="003F7827"/>
    <w:rsid w:val="003F7882"/>
    <w:rsid w:val="003F796E"/>
    <w:rsid w:val="003F7C7F"/>
    <w:rsid w:val="004001BA"/>
    <w:rsid w:val="0040024B"/>
    <w:rsid w:val="00400351"/>
    <w:rsid w:val="00400446"/>
    <w:rsid w:val="0040058E"/>
    <w:rsid w:val="00400B44"/>
    <w:rsid w:val="004011C0"/>
    <w:rsid w:val="004014E4"/>
    <w:rsid w:val="004019E7"/>
    <w:rsid w:val="00401B11"/>
    <w:rsid w:val="00401DD2"/>
    <w:rsid w:val="00401E4F"/>
    <w:rsid w:val="00401F38"/>
    <w:rsid w:val="00401FBB"/>
    <w:rsid w:val="004021A4"/>
    <w:rsid w:val="0040232C"/>
    <w:rsid w:val="0040264B"/>
    <w:rsid w:val="00402DDC"/>
    <w:rsid w:val="00403588"/>
    <w:rsid w:val="00403596"/>
    <w:rsid w:val="00403AD2"/>
    <w:rsid w:val="00403BD5"/>
    <w:rsid w:val="00403F32"/>
    <w:rsid w:val="00404118"/>
    <w:rsid w:val="004043C1"/>
    <w:rsid w:val="00404759"/>
    <w:rsid w:val="0040476A"/>
    <w:rsid w:val="00404B1E"/>
    <w:rsid w:val="00404C04"/>
    <w:rsid w:val="00404DE8"/>
    <w:rsid w:val="0040505F"/>
    <w:rsid w:val="004057B4"/>
    <w:rsid w:val="0040597F"/>
    <w:rsid w:val="00405B2A"/>
    <w:rsid w:val="00405C2B"/>
    <w:rsid w:val="00405C9D"/>
    <w:rsid w:val="00405D40"/>
    <w:rsid w:val="00405E5A"/>
    <w:rsid w:val="00405FF4"/>
    <w:rsid w:val="0040619D"/>
    <w:rsid w:val="00406927"/>
    <w:rsid w:val="00407007"/>
    <w:rsid w:val="00407CAD"/>
    <w:rsid w:val="004101EB"/>
    <w:rsid w:val="00410D50"/>
    <w:rsid w:val="00410D5C"/>
    <w:rsid w:val="004110B6"/>
    <w:rsid w:val="004112B2"/>
    <w:rsid w:val="00411B8D"/>
    <w:rsid w:val="00411D31"/>
    <w:rsid w:val="004120BA"/>
    <w:rsid w:val="004124CB"/>
    <w:rsid w:val="00412505"/>
    <w:rsid w:val="0041313F"/>
    <w:rsid w:val="004132F7"/>
    <w:rsid w:val="00413610"/>
    <w:rsid w:val="00413701"/>
    <w:rsid w:val="00413944"/>
    <w:rsid w:val="00413BBB"/>
    <w:rsid w:val="0041407D"/>
    <w:rsid w:val="004141D1"/>
    <w:rsid w:val="00414A4E"/>
    <w:rsid w:val="00414AB3"/>
    <w:rsid w:val="00414E46"/>
    <w:rsid w:val="004152A2"/>
    <w:rsid w:val="004157F2"/>
    <w:rsid w:val="0041584D"/>
    <w:rsid w:val="00415C17"/>
    <w:rsid w:val="00415FAB"/>
    <w:rsid w:val="004162CF"/>
    <w:rsid w:val="0041688A"/>
    <w:rsid w:val="00417A5A"/>
    <w:rsid w:val="00417F80"/>
    <w:rsid w:val="00420469"/>
    <w:rsid w:val="0042064B"/>
    <w:rsid w:val="00420AB7"/>
    <w:rsid w:val="00420B12"/>
    <w:rsid w:val="0042116D"/>
    <w:rsid w:val="00421AB5"/>
    <w:rsid w:val="00421D18"/>
    <w:rsid w:val="00421F04"/>
    <w:rsid w:val="004221BF"/>
    <w:rsid w:val="004225C1"/>
    <w:rsid w:val="004228BC"/>
    <w:rsid w:val="00422DA6"/>
    <w:rsid w:val="0042312B"/>
    <w:rsid w:val="004233A3"/>
    <w:rsid w:val="00423A55"/>
    <w:rsid w:val="00423B40"/>
    <w:rsid w:val="0042401B"/>
    <w:rsid w:val="004243D8"/>
    <w:rsid w:val="00424A58"/>
    <w:rsid w:val="00424EB4"/>
    <w:rsid w:val="00424FEA"/>
    <w:rsid w:val="0042534A"/>
    <w:rsid w:val="004253A5"/>
    <w:rsid w:val="004255F6"/>
    <w:rsid w:val="004256BE"/>
    <w:rsid w:val="0042573E"/>
    <w:rsid w:val="00425899"/>
    <w:rsid w:val="00425B54"/>
    <w:rsid w:val="00425FCA"/>
    <w:rsid w:val="00426243"/>
    <w:rsid w:val="00426580"/>
    <w:rsid w:val="00426692"/>
    <w:rsid w:val="004269CD"/>
    <w:rsid w:val="00427288"/>
    <w:rsid w:val="0042744C"/>
    <w:rsid w:val="00427595"/>
    <w:rsid w:val="00427657"/>
    <w:rsid w:val="004276CF"/>
    <w:rsid w:val="004276EB"/>
    <w:rsid w:val="004277A5"/>
    <w:rsid w:val="00427D06"/>
    <w:rsid w:val="00427FB9"/>
    <w:rsid w:val="00430357"/>
    <w:rsid w:val="00430AE8"/>
    <w:rsid w:val="00430C46"/>
    <w:rsid w:val="00431010"/>
    <w:rsid w:val="0043114D"/>
    <w:rsid w:val="004313D6"/>
    <w:rsid w:val="0043169B"/>
    <w:rsid w:val="00431A1A"/>
    <w:rsid w:val="00431C2C"/>
    <w:rsid w:val="004323C9"/>
    <w:rsid w:val="0043243A"/>
    <w:rsid w:val="004332D7"/>
    <w:rsid w:val="00433500"/>
    <w:rsid w:val="00433832"/>
    <w:rsid w:val="004338D1"/>
    <w:rsid w:val="00434615"/>
    <w:rsid w:val="00434BDF"/>
    <w:rsid w:val="00434BE5"/>
    <w:rsid w:val="00434C82"/>
    <w:rsid w:val="00434F51"/>
    <w:rsid w:val="00435553"/>
    <w:rsid w:val="00435B6F"/>
    <w:rsid w:val="00435C85"/>
    <w:rsid w:val="00435D30"/>
    <w:rsid w:val="004362DD"/>
    <w:rsid w:val="00436684"/>
    <w:rsid w:val="004366D6"/>
    <w:rsid w:val="004368C5"/>
    <w:rsid w:val="004368F1"/>
    <w:rsid w:val="00436BE2"/>
    <w:rsid w:val="00436C61"/>
    <w:rsid w:val="00436FBC"/>
    <w:rsid w:val="00437155"/>
    <w:rsid w:val="0043741B"/>
    <w:rsid w:val="00437463"/>
    <w:rsid w:val="004377BA"/>
    <w:rsid w:val="00437860"/>
    <w:rsid w:val="00437930"/>
    <w:rsid w:val="00437BBE"/>
    <w:rsid w:val="00437C63"/>
    <w:rsid w:val="0044032D"/>
    <w:rsid w:val="004405DF"/>
    <w:rsid w:val="00440685"/>
    <w:rsid w:val="004406B1"/>
    <w:rsid w:val="00441237"/>
    <w:rsid w:val="00441979"/>
    <w:rsid w:val="00441D81"/>
    <w:rsid w:val="00441FD9"/>
    <w:rsid w:val="0044216E"/>
    <w:rsid w:val="00442A47"/>
    <w:rsid w:val="00442F97"/>
    <w:rsid w:val="004433C1"/>
    <w:rsid w:val="00443A91"/>
    <w:rsid w:val="00443C85"/>
    <w:rsid w:val="004448B3"/>
    <w:rsid w:val="004449CD"/>
    <w:rsid w:val="00444D26"/>
    <w:rsid w:val="004454C7"/>
    <w:rsid w:val="0044635F"/>
    <w:rsid w:val="00446DFA"/>
    <w:rsid w:val="00446E38"/>
    <w:rsid w:val="00447A4C"/>
    <w:rsid w:val="00447EDB"/>
    <w:rsid w:val="00447F1E"/>
    <w:rsid w:val="00447FA9"/>
    <w:rsid w:val="00450194"/>
    <w:rsid w:val="00450467"/>
    <w:rsid w:val="00450578"/>
    <w:rsid w:val="0045067F"/>
    <w:rsid w:val="00451295"/>
    <w:rsid w:val="00451318"/>
    <w:rsid w:val="004513BF"/>
    <w:rsid w:val="004514E3"/>
    <w:rsid w:val="004518DF"/>
    <w:rsid w:val="004520DC"/>
    <w:rsid w:val="00452180"/>
    <w:rsid w:val="004522E0"/>
    <w:rsid w:val="0045241A"/>
    <w:rsid w:val="004524FB"/>
    <w:rsid w:val="004525B5"/>
    <w:rsid w:val="004526BF"/>
    <w:rsid w:val="00452A4E"/>
    <w:rsid w:val="00452D64"/>
    <w:rsid w:val="004534C5"/>
    <w:rsid w:val="00453988"/>
    <w:rsid w:val="00453B0D"/>
    <w:rsid w:val="00453F75"/>
    <w:rsid w:val="004544BF"/>
    <w:rsid w:val="00454796"/>
    <w:rsid w:val="00454B19"/>
    <w:rsid w:val="00454DE3"/>
    <w:rsid w:val="00454F09"/>
    <w:rsid w:val="00454FD8"/>
    <w:rsid w:val="004550B9"/>
    <w:rsid w:val="0045516A"/>
    <w:rsid w:val="00455311"/>
    <w:rsid w:val="004554DE"/>
    <w:rsid w:val="004557F7"/>
    <w:rsid w:val="00455B82"/>
    <w:rsid w:val="004561AA"/>
    <w:rsid w:val="00456611"/>
    <w:rsid w:val="004566BA"/>
    <w:rsid w:val="00456B32"/>
    <w:rsid w:val="00457E00"/>
    <w:rsid w:val="00457E02"/>
    <w:rsid w:val="00460028"/>
    <w:rsid w:val="004601D0"/>
    <w:rsid w:val="00460F14"/>
    <w:rsid w:val="00461121"/>
    <w:rsid w:val="0046127D"/>
    <w:rsid w:val="00461747"/>
    <w:rsid w:val="004619BE"/>
    <w:rsid w:val="00461C5D"/>
    <w:rsid w:val="00461DA9"/>
    <w:rsid w:val="00461F23"/>
    <w:rsid w:val="0046224B"/>
    <w:rsid w:val="0046254C"/>
    <w:rsid w:val="004627D4"/>
    <w:rsid w:val="00462A85"/>
    <w:rsid w:val="00462F51"/>
    <w:rsid w:val="004635C1"/>
    <w:rsid w:val="004636C6"/>
    <w:rsid w:val="00463BF8"/>
    <w:rsid w:val="00463EE3"/>
    <w:rsid w:val="00464521"/>
    <w:rsid w:val="00464721"/>
    <w:rsid w:val="00465028"/>
    <w:rsid w:val="00465117"/>
    <w:rsid w:val="0046526B"/>
    <w:rsid w:val="00465516"/>
    <w:rsid w:val="00465782"/>
    <w:rsid w:val="00465DD9"/>
    <w:rsid w:val="00466139"/>
    <w:rsid w:val="004661B0"/>
    <w:rsid w:val="00466274"/>
    <w:rsid w:val="004678C4"/>
    <w:rsid w:val="00467CFA"/>
    <w:rsid w:val="00470168"/>
    <w:rsid w:val="0047078F"/>
    <w:rsid w:val="004708C0"/>
    <w:rsid w:val="00470B38"/>
    <w:rsid w:val="00470FEE"/>
    <w:rsid w:val="004710FB"/>
    <w:rsid w:val="00471111"/>
    <w:rsid w:val="00471188"/>
    <w:rsid w:val="00471393"/>
    <w:rsid w:val="004714A0"/>
    <w:rsid w:val="004716DD"/>
    <w:rsid w:val="004717AD"/>
    <w:rsid w:val="004718F1"/>
    <w:rsid w:val="0047192F"/>
    <w:rsid w:val="00471AC5"/>
    <w:rsid w:val="00471E96"/>
    <w:rsid w:val="00471F72"/>
    <w:rsid w:val="00472050"/>
    <w:rsid w:val="00472107"/>
    <w:rsid w:val="004721B9"/>
    <w:rsid w:val="004724F5"/>
    <w:rsid w:val="004725D5"/>
    <w:rsid w:val="0047269E"/>
    <w:rsid w:val="00473092"/>
    <w:rsid w:val="004730A1"/>
    <w:rsid w:val="004731AD"/>
    <w:rsid w:val="0047382D"/>
    <w:rsid w:val="00473A28"/>
    <w:rsid w:val="00473DFF"/>
    <w:rsid w:val="00474510"/>
    <w:rsid w:val="0047482C"/>
    <w:rsid w:val="00474B5C"/>
    <w:rsid w:val="00474CA5"/>
    <w:rsid w:val="00475533"/>
    <w:rsid w:val="00475A5F"/>
    <w:rsid w:val="00476076"/>
    <w:rsid w:val="00476400"/>
    <w:rsid w:val="00476466"/>
    <w:rsid w:val="0047677B"/>
    <w:rsid w:val="00476943"/>
    <w:rsid w:val="00476E7D"/>
    <w:rsid w:val="00476F80"/>
    <w:rsid w:val="00476FB0"/>
    <w:rsid w:val="00477079"/>
    <w:rsid w:val="004770B8"/>
    <w:rsid w:val="00477B22"/>
    <w:rsid w:val="00477D31"/>
    <w:rsid w:val="004800FD"/>
    <w:rsid w:val="0048055A"/>
    <w:rsid w:val="00480740"/>
    <w:rsid w:val="00480816"/>
    <w:rsid w:val="00480E83"/>
    <w:rsid w:val="00481176"/>
    <w:rsid w:val="004811A7"/>
    <w:rsid w:val="004814B8"/>
    <w:rsid w:val="00481735"/>
    <w:rsid w:val="0048183C"/>
    <w:rsid w:val="00481B62"/>
    <w:rsid w:val="00481DA9"/>
    <w:rsid w:val="00481F1B"/>
    <w:rsid w:val="004825C8"/>
    <w:rsid w:val="0048289E"/>
    <w:rsid w:val="00482DC9"/>
    <w:rsid w:val="00482E57"/>
    <w:rsid w:val="00483681"/>
    <w:rsid w:val="00483710"/>
    <w:rsid w:val="00483944"/>
    <w:rsid w:val="00483948"/>
    <w:rsid w:val="00483981"/>
    <w:rsid w:val="00483F46"/>
    <w:rsid w:val="004840E6"/>
    <w:rsid w:val="004843FE"/>
    <w:rsid w:val="004845F7"/>
    <w:rsid w:val="0048470C"/>
    <w:rsid w:val="00484BF1"/>
    <w:rsid w:val="00484D33"/>
    <w:rsid w:val="00484EAF"/>
    <w:rsid w:val="0048543D"/>
    <w:rsid w:val="00485463"/>
    <w:rsid w:val="004856F3"/>
    <w:rsid w:val="00485B21"/>
    <w:rsid w:val="00485FD7"/>
    <w:rsid w:val="0048608E"/>
    <w:rsid w:val="004863CE"/>
    <w:rsid w:val="00486987"/>
    <w:rsid w:val="00486B3A"/>
    <w:rsid w:val="00486D9E"/>
    <w:rsid w:val="00487147"/>
    <w:rsid w:val="004873C9"/>
    <w:rsid w:val="0048754C"/>
    <w:rsid w:val="004876AC"/>
    <w:rsid w:val="00487E9A"/>
    <w:rsid w:val="004901B7"/>
    <w:rsid w:val="004902BA"/>
    <w:rsid w:val="00490418"/>
    <w:rsid w:val="0049086D"/>
    <w:rsid w:val="004909CD"/>
    <w:rsid w:val="00490AA5"/>
    <w:rsid w:val="00490D48"/>
    <w:rsid w:val="00490D73"/>
    <w:rsid w:val="004912DA"/>
    <w:rsid w:val="00491680"/>
    <w:rsid w:val="004918A4"/>
    <w:rsid w:val="00491CEE"/>
    <w:rsid w:val="00491EF5"/>
    <w:rsid w:val="004922CC"/>
    <w:rsid w:val="004922F1"/>
    <w:rsid w:val="0049256C"/>
    <w:rsid w:val="00493161"/>
    <w:rsid w:val="004931C9"/>
    <w:rsid w:val="00493424"/>
    <w:rsid w:val="004937CF"/>
    <w:rsid w:val="00493C50"/>
    <w:rsid w:val="004942AC"/>
    <w:rsid w:val="0049445A"/>
    <w:rsid w:val="00494512"/>
    <w:rsid w:val="00494996"/>
    <w:rsid w:val="00494EE5"/>
    <w:rsid w:val="0049503E"/>
    <w:rsid w:val="0049515F"/>
    <w:rsid w:val="004955D2"/>
    <w:rsid w:val="00495F86"/>
    <w:rsid w:val="00495FE9"/>
    <w:rsid w:val="00496464"/>
    <w:rsid w:val="0049651E"/>
    <w:rsid w:val="0049688B"/>
    <w:rsid w:val="00496938"/>
    <w:rsid w:val="00496A3B"/>
    <w:rsid w:val="004970C8"/>
    <w:rsid w:val="00497790"/>
    <w:rsid w:val="00497C6F"/>
    <w:rsid w:val="00497E96"/>
    <w:rsid w:val="004A0290"/>
    <w:rsid w:val="004A0605"/>
    <w:rsid w:val="004A0CDF"/>
    <w:rsid w:val="004A138A"/>
    <w:rsid w:val="004A153B"/>
    <w:rsid w:val="004A19D8"/>
    <w:rsid w:val="004A1B17"/>
    <w:rsid w:val="004A1C0D"/>
    <w:rsid w:val="004A215E"/>
    <w:rsid w:val="004A23A9"/>
    <w:rsid w:val="004A285C"/>
    <w:rsid w:val="004A29E1"/>
    <w:rsid w:val="004A367B"/>
    <w:rsid w:val="004A3B54"/>
    <w:rsid w:val="004A3C19"/>
    <w:rsid w:val="004A3E1C"/>
    <w:rsid w:val="004A41D5"/>
    <w:rsid w:val="004A43C1"/>
    <w:rsid w:val="004A5569"/>
    <w:rsid w:val="004A58AC"/>
    <w:rsid w:val="004A58D5"/>
    <w:rsid w:val="004A5ABF"/>
    <w:rsid w:val="004A5D3A"/>
    <w:rsid w:val="004A5E6A"/>
    <w:rsid w:val="004A5F48"/>
    <w:rsid w:val="004A5F99"/>
    <w:rsid w:val="004A67C1"/>
    <w:rsid w:val="004A6DFD"/>
    <w:rsid w:val="004A75EC"/>
    <w:rsid w:val="004A761B"/>
    <w:rsid w:val="004A7807"/>
    <w:rsid w:val="004A795D"/>
    <w:rsid w:val="004A7F2E"/>
    <w:rsid w:val="004B0296"/>
    <w:rsid w:val="004B02CF"/>
    <w:rsid w:val="004B071B"/>
    <w:rsid w:val="004B08CE"/>
    <w:rsid w:val="004B12F2"/>
    <w:rsid w:val="004B13A4"/>
    <w:rsid w:val="004B15BF"/>
    <w:rsid w:val="004B1648"/>
    <w:rsid w:val="004B2144"/>
    <w:rsid w:val="004B2D30"/>
    <w:rsid w:val="004B3138"/>
    <w:rsid w:val="004B336D"/>
    <w:rsid w:val="004B38AC"/>
    <w:rsid w:val="004B400A"/>
    <w:rsid w:val="004B457A"/>
    <w:rsid w:val="004B4C38"/>
    <w:rsid w:val="004B4D74"/>
    <w:rsid w:val="004B5022"/>
    <w:rsid w:val="004B5066"/>
    <w:rsid w:val="004B5122"/>
    <w:rsid w:val="004B544B"/>
    <w:rsid w:val="004B5792"/>
    <w:rsid w:val="004B5F45"/>
    <w:rsid w:val="004B6349"/>
    <w:rsid w:val="004B68FA"/>
    <w:rsid w:val="004B71C6"/>
    <w:rsid w:val="004B784A"/>
    <w:rsid w:val="004B7A2B"/>
    <w:rsid w:val="004B7C50"/>
    <w:rsid w:val="004B7D50"/>
    <w:rsid w:val="004B7E08"/>
    <w:rsid w:val="004C073E"/>
    <w:rsid w:val="004C1389"/>
    <w:rsid w:val="004C17AD"/>
    <w:rsid w:val="004C1EFF"/>
    <w:rsid w:val="004C22AA"/>
    <w:rsid w:val="004C25F3"/>
    <w:rsid w:val="004C2B11"/>
    <w:rsid w:val="004C3249"/>
    <w:rsid w:val="004C3454"/>
    <w:rsid w:val="004C3561"/>
    <w:rsid w:val="004C381E"/>
    <w:rsid w:val="004C38C3"/>
    <w:rsid w:val="004C3F36"/>
    <w:rsid w:val="004C4317"/>
    <w:rsid w:val="004C43E4"/>
    <w:rsid w:val="004C4725"/>
    <w:rsid w:val="004C4751"/>
    <w:rsid w:val="004C48B0"/>
    <w:rsid w:val="004C4BC2"/>
    <w:rsid w:val="004C4FD6"/>
    <w:rsid w:val="004C51F9"/>
    <w:rsid w:val="004C57EB"/>
    <w:rsid w:val="004C5948"/>
    <w:rsid w:val="004C5BD5"/>
    <w:rsid w:val="004C5C60"/>
    <w:rsid w:val="004C60FB"/>
    <w:rsid w:val="004C65A6"/>
    <w:rsid w:val="004C66B7"/>
    <w:rsid w:val="004C6E66"/>
    <w:rsid w:val="004C6EB3"/>
    <w:rsid w:val="004C7072"/>
    <w:rsid w:val="004C7BB0"/>
    <w:rsid w:val="004D0444"/>
    <w:rsid w:val="004D08A6"/>
    <w:rsid w:val="004D08DE"/>
    <w:rsid w:val="004D0CF8"/>
    <w:rsid w:val="004D0E76"/>
    <w:rsid w:val="004D14FF"/>
    <w:rsid w:val="004D1637"/>
    <w:rsid w:val="004D2339"/>
    <w:rsid w:val="004D2760"/>
    <w:rsid w:val="004D2ABD"/>
    <w:rsid w:val="004D2C4B"/>
    <w:rsid w:val="004D2C6B"/>
    <w:rsid w:val="004D2E93"/>
    <w:rsid w:val="004D345C"/>
    <w:rsid w:val="004D3796"/>
    <w:rsid w:val="004D3DF4"/>
    <w:rsid w:val="004D4173"/>
    <w:rsid w:val="004D44D4"/>
    <w:rsid w:val="004D4878"/>
    <w:rsid w:val="004D48A6"/>
    <w:rsid w:val="004D4993"/>
    <w:rsid w:val="004D524E"/>
    <w:rsid w:val="004D5E7E"/>
    <w:rsid w:val="004D5FF1"/>
    <w:rsid w:val="004D6288"/>
    <w:rsid w:val="004D65C6"/>
    <w:rsid w:val="004D6AE4"/>
    <w:rsid w:val="004D6F80"/>
    <w:rsid w:val="004D6FCD"/>
    <w:rsid w:val="004D7019"/>
    <w:rsid w:val="004D713E"/>
    <w:rsid w:val="004D753C"/>
    <w:rsid w:val="004D7A79"/>
    <w:rsid w:val="004D7CE1"/>
    <w:rsid w:val="004E01BA"/>
    <w:rsid w:val="004E062C"/>
    <w:rsid w:val="004E08F4"/>
    <w:rsid w:val="004E0BED"/>
    <w:rsid w:val="004E1051"/>
    <w:rsid w:val="004E1339"/>
    <w:rsid w:val="004E135B"/>
    <w:rsid w:val="004E17AC"/>
    <w:rsid w:val="004E17F5"/>
    <w:rsid w:val="004E1967"/>
    <w:rsid w:val="004E1A63"/>
    <w:rsid w:val="004E1E23"/>
    <w:rsid w:val="004E22A2"/>
    <w:rsid w:val="004E2CD6"/>
    <w:rsid w:val="004E2F1F"/>
    <w:rsid w:val="004E345B"/>
    <w:rsid w:val="004E34BB"/>
    <w:rsid w:val="004E34EB"/>
    <w:rsid w:val="004E391F"/>
    <w:rsid w:val="004E3AB7"/>
    <w:rsid w:val="004E3D46"/>
    <w:rsid w:val="004E4520"/>
    <w:rsid w:val="004E46F4"/>
    <w:rsid w:val="004E4868"/>
    <w:rsid w:val="004E4C42"/>
    <w:rsid w:val="004E4E03"/>
    <w:rsid w:val="004E4F02"/>
    <w:rsid w:val="004E53B5"/>
    <w:rsid w:val="004E57CF"/>
    <w:rsid w:val="004E5CD5"/>
    <w:rsid w:val="004E5E2F"/>
    <w:rsid w:val="004E5FC7"/>
    <w:rsid w:val="004E6381"/>
    <w:rsid w:val="004E6570"/>
    <w:rsid w:val="004E7035"/>
    <w:rsid w:val="004E71EB"/>
    <w:rsid w:val="004E734A"/>
    <w:rsid w:val="004E7899"/>
    <w:rsid w:val="004E78C7"/>
    <w:rsid w:val="004E79D7"/>
    <w:rsid w:val="004E7F18"/>
    <w:rsid w:val="004F0360"/>
    <w:rsid w:val="004F0FEB"/>
    <w:rsid w:val="004F1262"/>
    <w:rsid w:val="004F13A8"/>
    <w:rsid w:val="004F1526"/>
    <w:rsid w:val="004F1625"/>
    <w:rsid w:val="004F17CD"/>
    <w:rsid w:val="004F20D5"/>
    <w:rsid w:val="004F21FB"/>
    <w:rsid w:val="004F250D"/>
    <w:rsid w:val="004F255B"/>
    <w:rsid w:val="004F26D5"/>
    <w:rsid w:val="004F2DD7"/>
    <w:rsid w:val="004F2F49"/>
    <w:rsid w:val="004F3645"/>
    <w:rsid w:val="004F383B"/>
    <w:rsid w:val="004F3A55"/>
    <w:rsid w:val="004F3B4E"/>
    <w:rsid w:val="004F3BC3"/>
    <w:rsid w:val="004F3EF7"/>
    <w:rsid w:val="004F407F"/>
    <w:rsid w:val="004F42EA"/>
    <w:rsid w:val="004F43E0"/>
    <w:rsid w:val="004F52AD"/>
    <w:rsid w:val="004F52E7"/>
    <w:rsid w:val="004F55FD"/>
    <w:rsid w:val="004F5831"/>
    <w:rsid w:val="004F590F"/>
    <w:rsid w:val="004F597B"/>
    <w:rsid w:val="004F63DC"/>
    <w:rsid w:val="004F662D"/>
    <w:rsid w:val="004F6B4A"/>
    <w:rsid w:val="004F6BA5"/>
    <w:rsid w:val="004F6FAE"/>
    <w:rsid w:val="004F7073"/>
    <w:rsid w:val="004F73AD"/>
    <w:rsid w:val="004F7816"/>
    <w:rsid w:val="004F7870"/>
    <w:rsid w:val="00500207"/>
    <w:rsid w:val="005005F6"/>
    <w:rsid w:val="005007FB"/>
    <w:rsid w:val="0050081D"/>
    <w:rsid w:val="00500983"/>
    <w:rsid w:val="00500B4C"/>
    <w:rsid w:val="00500C8F"/>
    <w:rsid w:val="0050110B"/>
    <w:rsid w:val="0050121B"/>
    <w:rsid w:val="0050123C"/>
    <w:rsid w:val="0050136E"/>
    <w:rsid w:val="0050138F"/>
    <w:rsid w:val="005014BB"/>
    <w:rsid w:val="00501502"/>
    <w:rsid w:val="00501B8C"/>
    <w:rsid w:val="00502F42"/>
    <w:rsid w:val="00502FBC"/>
    <w:rsid w:val="0050306D"/>
    <w:rsid w:val="00503240"/>
    <w:rsid w:val="005033D0"/>
    <w:rsid w:val="005042FE"/>
    <w:rsid w:val="00504CCE"/>
    <w:rsid w:val="00504FBF"/>
    <w:rsid w:val="00504FD0"/>
    <w:rsid w:val="005051B6"/>
    <w:rsid w:val="00505420"/>
    <w:rsid w:val="005057AE"/>
    <w:rsid w:val="00505901"/>
    <w:rsid w:val="00505E89"/>
    <w:rsid w:val="00506320"/>
    <w:rsid w:val="005070CE"/>
    <w:rsid w:val="00507217"/>
    <w:rsid w:val="00510221"/>
    <w:rsid w:val="0051039E"/>
    <w:rsid w:val="0051045C"/>
    <w:rsid w:val="005108AD"/>
    <w:rsid w:val="00510998"/>
    <w:rsid w:val="00510B97"/>
    <w:rsid w:val="00510BC5"/>
    <w:rsid w:val="00510DDA"/>
    <w:rsid w:val="00510EB6"/>
    <w:rsid w:val="00510F29"/>
    <w:rsid w:val="005110B2"/>
    <w:rsid w:val="00511B2C"/>
    <w:rsid w:val="00511BF3"/>
    <w:rsid w:val="00512108"/>
    <w:rsid w:val="00512322"/>
    <w:rsid w:val="00512378"/>
    <w:rsid w:val="00512CD6"/>
    <w:rsid w:val="00512EEB"/>
    <w:rsid w:val="005133BA"/>
    <w:rsid w:val="00513D7D"/>
    <w:rsid w:val="00513E5D"/>
    <w:rsid w:val="00513FEC"/>
    <w:rsid w:val="00514069"/>
    <w:rsid w:val="005144E6"/>
    <w:rsid w:val="005149A4"/>
    <w:rsid w:val="00515C27"/>
    <w:rsid w:val="0051631B"/>
    <w:rsid w:val="00516E34"/>
    <w:rsid w:val="00516EF9"/>
    <w:rsid w:val="0051700D"/>
    <w:rsid w:val="00517525"/>
    <w:rsid w:val="0051795B"/>
    <w:rsid w:val="00517D5A"/>
    <w:rsid w:val="00520DB0"/>
    <w:rsid w:val="00521471"/>
    <w:rsid w:val="005231AF"/>
    <w:rsid w:val="00523211"/>
    <w:rsid w:val="005232DB"/>
    <w:rsid w:val="00523585"/>
    <w:rsid w:val="005235B1"/>
    <w:rsid w:val="0052385C"/>
    <w:rsid w:val="005238C9"/>
    <w:rsid w:val="00523A03"/>
    <w:rsid w:val="00523D84"/>
    <w:rsid w:val="00524138"/>
    <w:rsid w:val="00524390"/>
    <w:rsid w:val="00524803"/>
    <w:rsid w:val="00524B90"/>
    <w:rsid w:val="00524E58"/>
    <w:rsid w:val="00524E7F"/>
    <w:rsid w:val="00525965"/>
    <w:rsid w:val="005261BE"/>
    <w:rsid w:val="005268BD"/>
    <w:rsid w:val="00526AE4"/>
    <w:rsid w:val="00526B7E"/>
    <w:rsid w:val="00526C21"/>
    <w:rsid w:val="00526FB5"/>
    <w:rsid w:val="00526FEE"/>
    <w:rsid w:val="00527202"/>
    <w:rsid w:val="005272C1"/>
    <w:rsid w:val="005278EB"/>
    <w:rsid w:val="00527916"/>
    <w:rsid w:val="00530556"/>
    <w:rsid w:val="005308A0"/>
    <w:rsid w:val="0053098B"/>
    <w:rsid w:val="00530C04"/>
    <w:rsid w:val="00531400"/>
    <w:rsid w:val="0053167D"/>
    <w:rsid w:val="00531F63"/>
    <w:rsid w:val="005322DB"/>
    <w:rsid w:val="00532415"/>
    <w:rsid w:val="00532665"/>
    <w:rsid w:val="00532E37"/>
    <w:rsid w:val="00532FEE"/>
    <w:rsid w:val="00533170"/>
    <w:rsid w:val="00533F93"/>
    <w:rsid w:val="0053433D"/>
    <w:rsid w:val="005345CC"/>
    <w:rsid w:val="00534638"/>
    <w:rsid w:val="00534825"/>
    <w:rsid w:val="00534A9A"/>
    <w:rsid w:val="00534C01"/>
    <w:rsid w:val="00534F79"/>
    <w:rsid w:val="00535552"/>
    <w:rsid w:val="00535598"/>
    <w:rsid w:val="005355A9"/>
    <w:rsid w:val="005356DD"/>
    <w:rsid w:val="0053590A"/>
    <w:rsid w:val="005361DE"/>
    <w:rsid w:val="005363BB"/>
    <w:rsid w:val="00536577"/>
    <w:rsid w:val="0053690D"/>
    <w:rsid w:val="00536D8D"/>
    <w:rsid w:val="00536E97"/>
    <w:rsid w:val="00536E9D"/>
    <w:rsid w:val="00536F49"/>
    <w:rsid w:val="0053705D"/>
    <w:rsid w:val="005371E0"/>
    <w:rsid w:val="005372C5"/>
    <w:rsid w:val="00537D5D"/>
    <w:rsid w:val="0054046E"/>
    <w:rsid w:val="00540E74"/>
    <w:rsid w:val="00540F63"/>
    <w:rsid w:val="005411A9"/>
    <w:rsid w:val="00541256"/>
    <w:rsid w:val="00541458"/>
    <w:rsid w:val="00541748"/>
    <w:rsid w:val="00541CA7"/>
    <w:rsid w:val="005420BA"/>
    <w:rsid w:val="005421D3"/>
    <w:rsid w:val="00542D07"/>
    <w:rsid w:val="0054315D"/>
    <w:rsid w:val="00543616"/>
    <w:rsid w:val="00543ADF"/>
    <w:rsid w:val="00543C03"/>
    <w:rsid w:val="00544318"/>
    <w:rsid w:val="005443F4"/>
    <w:rsid w:val="00544426"/>
    <w:rsid w:val="00544449"/>
    <w:rsid w:val="0054458C"/>
    <w:rsid w:val="00544A1F"/>
    <w:rsid w:val="00544FC2"/>
    <w:rsid w:val="00545671"/>
    <w:rsid w:val="00546727"/>
    <w:rsid w:val="0054682E"/>
    <w:rsid w:val="005478AA"/>
    <w:rsid w:val="005478B0"/>
    <w:rsid w:val="005478E7"/>
    <w:rsid w:val="00547D9A"/>
    <w:rsid w:val="00547F27"/>
    <w:rsid w:val="00547FED"/>
    <w:rsid w:val="00550D40"/>
    <w:rsid w:val="00551096"/>
    <w:rsid w:val="0055113A"/>
    <w:rsid w:val="005511E1"/>
    <w:rsid w:val="00551BD7"/>
    <w:rsid w:val="00551C1F"/>
    <w:rsid w:val="0055205C"/>
    <w:rsid w:val="00552468"/>
    <w:rsid w:val="00552F09"/>
    <w:rsid w:val="00553246"/>
    <w:rsid w:val="005533BD"/>
    <w:rsid w:val="00553663"/>
    <w:rsid w:val="00553E84"/>
    <w:rsid w:val="00553EF9"/>
    <w:rsid w:val="00554188"/>
    <w:rsid w:val="0055422A"/>
    <w:rsid w:val="00554728"/>
    <w:rsid w:val="00554800"/>
    <w:rsid w:val="00554ECC"/>
    <w:rsid w:val="00555AF8"/>
    <w:rsid w:val="00555E1C"/>
    <w:rsid w:val="00556113"/>
    <w:rsid w:val="0055666A"/>
    <w:rsid w:val="00556829"/>
    <w:rsid w:val="00556DBF"/>
    <w:rsid w:val="0055722E"/>
    <w:rsid w:val="00557507"/>
    <w:rsid w:val="005576CC"/>
    <w:rsid w:val="00557846"/>
    <w:rsid w:val="00560771"/>
    <w:rsid w:val="005607F0"/>
    <w:rsid w:val="00560E68"/>
    <w:rsid w:val="005614C7"/>
    <w:rsid w:val="00561A6C"/>
    <w:rsid w:val="00561B3C"/>
    <w:rsid w:val="005621E5"/>
    <w:rsid w:val="00562640"/>
    <w:rsid w:val="0056303F"/>
    <w:rsid w:val="0056318D"/>
    <w:rsid w:val="00563289"/>
    <w:rsid w:val="0056363A"/>
    <w:rsid w:val="005637B8"/>
    <w:rsid w:val="00563A70"/>
    <w:rsid w:val="00563D77"/>
    <w:rsid w:val="00563E19"/>
    <w:rsid w:val="005640F1"/>
    <w:rsid w:val="005642B7"/>
    <w:rsid w:val="0056470D"/>
    <w:rsid w:val="00564827"/>
    <w:rsid w:val="00564C70"/>
    <w:rsid w:val="005652F9"/>
    <w:rsid w:val="005655FE"/>
    <w:rsid w:val="00566039"/>
    <w:rsid w:val="0056616D"/>
    <w:rsid w:val="005661FD"/>
    <w:rsid w:val="0056646D"/>
    <w:rsid w:val="005668F5"/>
    <w:rsid w:val="00566B64"/>
    <w:rsid w:val="00567444"/>
    <w:rsid w:val="005674B2"/>
    <w:rsid w:val="00567A59"/>
    <w:rsid w:val="00567E93"/>
    <w:rsid w:val="00567FBB"/>
    <w:rsid w:val="00570132"/>
    <w:rsid w:val="005705B5"/>
    <w:rsid w:val="005705F9"/>
    <w:rsid w:val="00570683"/>
    <w:rsid w:val="00570D41"/>
    <w:rsid w:val="00571138"/>
    <w:rsid w:val="00571223"/>
    <w:rsid w:val="00571300"/>
    <w:rsid w:val="00571543"/>
    <w:rsid w:val="005715AD"/>
    <w:rsid w:val="005715C3"/>
    <w:rsid w:val="00571832"/>
    <w:rsid w:val="00571A4E"/>
    <w:rsid w:val="00571E1F"/>
    <w:rsid w:val="00572064"/>
    <w:rsid w:val="0057260B"/>
    <w:rsid w:val="005734BF"/>
    <w:rsid w:val="005738FA"/>
    <w:rsid w:val="00573929"/>
    <w:rsid w:val="00573E79"/>
    <w:rsid w:val="00574425"/>
    <w:rsid w:val="00574A1C"/>
    <w:rsid w:val="00574B1D"/>
    <w:rsid w:val="00575456"/>
    <w:rsid w:val="00575823"/>
    <w:rsid w:val="00575F81"/>
    <w:rsid w:val="005762DB"/>
    <w:rsid w:val="005764C3"/>
    <w:rsid w:val="0057653C"/>
    <w:rsid w:val="00576730"/>
    <w:rsid w:val="005767AE"/>
    <w:rsid w:val="005767DA"/>
    <w:rsid w:val="00577268"/>
    <w:rsid w:val="00577934"/>
    <w:rsid w:val="00577BE8"/>
    <w:rsid w:val="00577FF4"/>
    <w:rsid w:val="0058016A"/>
    <w:rsid w:val="0058035A"/>
    <w:rsid w:val="00580AEF"/>
    <w:rsid w:val="00580F70"/>
    <w:rsid w:val="005811CB"/>
    <w:rsid w:val="005813DC"/>
    <w:rsid w:val="005814BB"/>
    <w:rsid w:val="00581644"/>
    <w:rsid w:val="005818B1"/>
    <w:rsid w:val="00581C09"/>
    <w:rsid w:val="00583334"/>
    <w:rsid w:val="00583B8C"/>
    <w:rsid w:val="00583D60"/>
    <w:rsid w:val="005841EC"/>
    <w:rsid w:val="005842F3"/>
    <w:rsid w:val="00584562"/>
    <w:rsid w:val="00585124"/>
    <w:rsid w:val="005852BD"/>
    <w:rsid w:val="005854D3"/>
    <w:rsid w:val="005857C8"/>
    <w:rsid w:val="00585842"/>
    <w:rsid w:val="00586233"/>
    <w:rsid w:val="00586471"/>
    <w:rsid w:val="005864DE"/>
    <w:rsid w:val="005867CF"/>
    <w:rsid w:val="00586AD8"/>
    <w:rsid w:val="00586F2F"/>
    <w:rsid w:val="00587062"/>
    <w:rsid w:val="0058722A"/>
    <w:rsid w:val="0058749D"/>
    <w:rsid w:val="0058778F"/>
    <w:rsid w:val="005878AA"/>
    <w:rsid w:val="00590CD6"/>
    <w:rsid w:val="00591228"/>
    <w:rsid w:val="005915D8"/>
    <w:rsid w:val="00591B72"/>
    <w:rsid w:val="0059217A"/>
    <w:rsid w:val="00592690"/>
    <w:rsid w:val="00592777"/>
    <w:rsid w:val="00592A99"/>
    <w:rsid w:val="00593131"/>
    <w:rsid w:val="005936B2"/>
    <w:rsid w:val="005939F0"/>
    <w:rsid w:val="00593C80"/>
    <w:rsid w:val="00593DF3"/>
    <w:rsid w:val="00593F3D"/>
    <w:rsid w:val="00594037"/>
    <w:rsid w:val="00594087"/>
    <w:rsid w:val="00594639"/>
    <w:rsid w:val="005946B0"/>
    <w:rsid w:val="00594B5A"/>
    <w:rsid w:val="00594B7A"/>
    <w:rsid w:val="00594C4F"/>
    <w:rsid w:val="00594DB1"/>
    <w:rsid w:val="00595351"/>
    <w:rsid w:val="005959D5"/>
    <w:rsid w:val="00595B54"/>
    <w:rsid w:val="00595E12"/>
    <w:rsid w:val="00595FCE"/>
    <w:rsid w:val="00596354"/>
    <w:rsid w:val="0059650D"/>
    <w:rsid w:val="005967CF"/>
    <w:rsid w:val="005968F1"/>
    <w:rsid w:val="00596E5F"/>
    <w:rsid w:val="00596E84"/>
    <w:rsid w:val="00597257"/>
    <w:rsid w:val="005973C2"/>
    <w:rsid w:val="005976EF"/>
    <w:rsid w:val="005977DD"/>
    <w:rsid w:val="00597926"/>
    <w:rsid w:val="00597B1E"/>
    <w:rsid w:val="00597C98"/>
    <w:rsid w:val="005A0154"/>
    <w:rsid w:val="005A0648"/>
    <w:rsid w:val="005A06EE"/>
    <w:rsid w:val="005A0899"/>
    <w:rsid w:val="005A1441"/>
    <w:rsid w:val="005A1590"/>
    <w:rsid w:val="005A15A3"/>
    <w:rsid w:val="005A1615"/>
    <w:rsid w:val="005A16C1"/>
    <w:rsid w:val="005A19FA"/>
    <w:rsid w:val="005A21FC"/>
    <w:rsid w:val="005A2B20"/>
    <w:rsid w:val="005A2D18"/>
    <w:rsid w:val="005A2DE4"/>
    <w:rsid w:val="005A3026"/>
    <w:rsid w:val="005A351B"/>
    <w:rsid w:val="005A3629"/>
    <w:rsid w:val="005A390D"/>
    <w:rsid w:val="005A3B7C"/>
    <w:rsid w:val="005A3C58"/>
    <w:rsid w:val="005A41E9"/>
    <w:rsid w:val="005A46ED"/>
    <w:rsid w:val="005A488D"/>
    <w:rsid w:val="005A4C03"/>
    <w:rsid w:val="005A4D87"/>
    <w:rsid w:val="005A5040"/>
    <w:rsid w:val="005A50A4"/>
    <w:rsid w:val="005A5276"/>
    <w:rsid w:val="005A52D0"/>
    <w:rsid w:val="005A54C0"/>
    <w:rsid w:val="005A59AB"/>
    <w:rsid w:val="005A5B57"/>
    <w:rsid w:val="005A5BEA"/>
    <w:rsid w:val="005A6611"/>
    <w:rsid w:val="005A7152"/>
    <w:rsid w:val="005A7179"/>
    <w:rsid w:val="005A77BD"/>
    <w:rsid w:val="005A7BA5"/>
    <w:rsid w:val="005A7C39"/>
    <w:rsid w:val="005B00CD"/>
    <w:rsid w:val="005B0A97"/>
    <w:rsid w:val="005B1A25"/>
    <w:rsid w:val="005B1C71"/>
    <w:rsid w:val="005B1FB2"/>
    <w:rsid w:val="005B22E1"/>
    <w:rsid w:val="005B2F7F"/>
    <w:rsid w:val="005B31A0"/>
    <w:rsid w:val="005B33A9"/>
    <w:rsid w:val="005B3621"/>
    <w:rsid w:val="005B363C"/>
    <w:rsid w:val="005B37AF"/>
    <w:rsid w:val="005B38F7"/>
    <w:rsid w:val="005B3939"/>
    <w:rsid w:val="005B3C22"/>
    <w:rsid w:val="005B3CD3"/>
    <w:rsid w:val="005B40C2"/>
    <w:rsid w:val="005B450C"/>
    <w:rsid w:val="005B454E"/>
    <w:rsid w:val="005B45CA"/>
    <w:rsid w:val="005B48D1"/>
    <w:rsid w:val="005B4D12"/>
    <w:rsid w:val="005B4E1E"/>
    <w:rsid w:val="005B524E"/>
    <w:rsid w:val="005B54C6"/>
    <w:rsid w:val="005B5506"/>
    <w:rsid w:val="005B58B8"/>
    <w:rsid w:val="005B5ABE"/>
    <w:rsid w:val="005B5F6A"/>
    <w:rsid w:val="005B6428"/>
    <w:rsid w:val="005B6538"/>
    <w:rsid w:val="005B6B4A"/>
    <w:rsid w:val="005B77AF"/>
    <w:rsid w:val="005B7A5F"/>
    <w:rsid w:val="005B7B7F"/>
    <w:rsid w:val="005C0533"/>
    <w:rsid w:val="005C085F"/>
    <w:rsid w:val="005C09BD"/>
    <w:rsid w:val="005C0C62"/>
    <w:rsid w:val="005C0E26"/>
    <w:rsid w:val="005C0E30"/>
    <w:rsid w:val="005C15CC"/>
    <w:rsid w:val="005C1A44"/>
    <w:rsid w:val="005C201B"/>
    <w:rsid w:val="005C20F3"/>
    <w:rsid w:val="005C22AB"/>
    <w:rsid w:val="005C2E65"/>
    <w:rsid w:val="005C3476"/>
    <w:rsid w:val="005C35A5"/>
    <w:rsid w:val="005C35AE"/>
    <w:rsid w:val="005C366C"/>
    <w:rsid w:val="005C37CD"/>
    <w:rsid w:val="005C3863"/>
    <w:rsid w:val="005C3C15"/>
    <w:rsid w:val="005C438D"/>
    <w:rsid w:val="005C442A"/>
    <w:rsid w:val="005C4954"/>
    <w:rsid w:val="005C4C94"/>
    <w:rsid w:val="005C508B"/>
    <w:rsid w:val="005C55E5"/>
    <w:rsid w:val="005C5A93"/>
    <w:rsid w:val="005C5B97"/>
    <w:rsid w:val="005C5C53"/>
    <w:rsid w:val="005C60B2"/>
    <w:rsid w:val="005C6552"/>
    <w:rsid w:val="005C682A"/>
    <w:rsid w:val="005C6ABE"/>
    <w:rsid w:val="005C6D99"/>
    <w:rsid w:val="005C6ED3"/>
    <w:rsid w:val="005C7342"/>
    <w:rsid w:val="005C738E"/>
    <w:rsid w:val="005C7708"/>
    <w:rsid w:val="005C7EDE"/>
    <w:rsid w:val="005D053A"/>
    <w:rsid w:val="005D0675"/>
    <w:rsid w:val="005D0E5D"/>
    <w:rsid w:val="005D1091"/>
    <w:rsid w:val="005D15CA"/>
    <w:rsid w:val="005D1840"/>
    <w:rsid w:val="005D19CD"/>
    <w:rsid w:val="005D1FE5"/>
    <w:rsid w:val="005D21F0"/>
    <w:rsid w:val="005D254B"/>
    <w:rsid w:val="005D2D53"/>
    <w:rsid w:val="005D328F"/>
    <w:rsid w:val="005D34B9"/>
    <w:rsid w:val="005D34EB"/>
    <w:rsid w:val="005D3CE9"/>
    <w:rsid w:val="005D41F6"/>
    <w:rsid w:val="005D4776"/>
    <w:rsid w:val="005D5314"/>
    <w:rsid w:val="005D55E6"/>
    <w:rsid w:val="005D5613"/>
    <w:rsid w:val="005D66AE"/>
    <w:rsid w:val="005D683F"/>
    <w:rsid w:val="005D6BBC"/>
    <w:rsid w:val="005D6E86"/>
    <w:rsid w:val="005D70D9"/>
    <w:rsid w:val="005D758A"/>
    <w:rsid w:val="005D76DD"/>
    <w:rsid w:val="005D77C0"/>
    <w:rsid w:val="005D7BF3"/>
    <w:rsid w:val="005D7C76"/>
    <w:rsid w:val="005E0600"/>
    <w:rsid w:val="005E0678"/>
    <w:rsid w:val="005E12CB"/>
    <w:rsid w:val="005E1364"/>
    <w:rsid w:val="005E144F"/>
    <w:rsid w:val="005E1CF3"/>
    <w:rsid w:val="005E23C9"/>
    <w:rsid w:val="005E241D"/>
    <w:rsid w:val="005E2599"/>
    <w:rsid w:val="005E27F9"/>
    <w:rsid w:val="005E281B"/>
    <w:rsid w:val="005E28D0"/>
    <w:rsid w:val="005E29E9"/>
    <w:rsid w:val="005E2B64"/>
    <w:rsid w:val="005E2E17"/>
    <w:rsid w:val="005E2EC6"/>
    <w:rsid w:val="005E3328"/>
    <w:rsid w:val="005E3963"/>
    <w:rsid w:val="005E3D54"/>
    <w:rsid w:val="005E3F08"/>
    <w:rsid w:val="005E42C3"/>
    <w:rsid w:val="005E4562"/>
    <w:rsid w:val="005E48EA"/>
    <w:rsid w:val="005E5197"/>
    <w:rsid w:val="005E57DF"/>
    <w:rsid w:val="005E5B7A"/>
    <w:rsid w:val="005E5D28"/>
    <w:rsid w:val="005E5E4B"/>
    <w:rsid w:val="005E60C6"/>
    <w:rsid w:val="005E62A5"/>
    <w:rsid w:val="005E6570"/>
    <w:rsid w:val="005E69FF"/>
    <w:rsid w:val="005E6FC4"/>
    <w:rsid w:val="005E78B9"/>
    <w:rsid w:val="005E7B1C"/>
    <w:rsid w:val="005E7D9C"/>
    <w:rsid w:val="005E7F50"/>
    <w:rsid w:val="005F04CF"/>
    <w:rsid w:val="005F0D34"/>
    <w:rsid w:val="005F162E"/>
    <w:rsid w:val="005F1937"/>
    <w:rsid w:val="005F2094"/>
    <w:rsid w:val="005F20DF"/>
    <w:rsid w:val="005F2117"/>
    <w:rsid w:val="005F24FD"/>
    <w:rsid w:val="005F289B"/>
    <w:rsid w:val="005F2BE6"/>
    <w:rsid w:val="005F2D8D"/>
    <w:rsid w:val="005F3193"/>
    <w:rsid w:val="005F3A3F"/>
    <w:rsid w:val="005F3B97"/>
    <w:rsid w:val="005F3D41"/>
    <w:rsid w:val="005F3E72"/>
    <w:rsid w:val="005F433C"/>
    <w:rsid w:val="005F478D"/>
    <w:rsid w:val="005F47D8"/>
    <w:rsid w:val="005F51F8"/>
    <w:rsid w:val="005F5C39"/>
    <w:rsid w:val="005F5EA5"/>
    <w:rsid w:val="005F62E6"/>
    <w:rsid w:val="005F6A88"/>
    <w:rsid w:val="005F73D1"/>
    <w:rsid w:val="005F7688"/>
    <w:rsid w:val="005F7A00"/>
    <w:rsid w:val="005F7E27"/>
    <w:rsid w:val="0060071F"/>
    <w:rsid w:val="00600B11"/>
    <w:rsid w:val="00600B88"/>
    <w:rsid w:val="00600BFA"/>
    <w:rsid w:val="00600E9A"/>
    <w:rsid w:val="00600F42"/>
    <w:rsid w:val="0060109E"/>
    <w:rsid w:val="006015C7"/>
    <w:rsid w:val="00601670"/>
    <w:rsid w:val="00602286"/>
    <w:rsid w:val="006022DC"/>
    <w:rsid w:val="00602330"/>
    <w:rsid w:val="00602B85"/>
    <w:rsid w:val="00602B8B"/>
    <w:rsid w:val="00602D2D"/>
    <w:rsid w:val="00602E64"/>
    <w:rsid w:val="00602E77"/>
    <w:rsid w:val="0060330D"/>
    <w:rsid w:val="00603641"/>
    <w:rsid w:val="0060398C"/>
    <w:rsid w:val="00604097"/>
    <w:rsid w:val="00604128"/>
    <w:rsid w:val="00604142"/>
    <w:rsid w:val="00604601"/>
    <w:rsid w:val="00604F8B"/>
    <w:rsid w:val="006051F6"/>
    <w:rsid w:val="00605334"/>
    <w:rsid w:val="00605475"/>
    <w:rsid w:val="00605955"/>
    <w:rsid w:val="00605BD5"/>
    <w:rsid w:val="00605D3E"/>
    <w:rsid w:val="00605F86"/>
    <w:rsid w:val="00606072"/>
    <w:rsid w:val="00606675"/>
    <w:rsid w:val="00606748"/>
    <w:rsid w:val="00606803"/>
    <w:rsid w:val="0060681D"/>
    <w:rsid w:val="00607478"/>
    <w:rsid w:val="00607F73"/>
    <w:rsid w:val="00610199"/>
    <w:rsid w:val="00610327"/>
    <w:rsid w:val="006104E8"/>
    <w:rsid w:val="0061056E"/>
    <w:rsid w:val="00610F8C"/>
    <w:rsid w:val="0061143B"/>
    <w:rsid w:val="00611A71"/>
    <w:rsid w:val="00611BE3"/>
    <w:rsid w:val="00611CBA"/>
    <w:rsid w:val="00612427"/>
    <w:rsid w:val="006124C7"/>
    <w:rsid w:val="00612928"/>
    <w:rsid w:val="006136EF"/>
    <w:rsid w:val="00613A9F"/>
    <w:rsid w:val="00613BFA"/>
    <w:rsid w:val="006144E1"/>
    <w:rsid w:val="00614AC3"/>
    <w:rsid w:val="00614F32"/>
    <w:rsid w:val="006160F7"/>
    <w:rsid w:val="00616146"/>
    <w:rsid w:val="00616673"/>
    <w:rsid w:val="00616705"/>
    <w:rsid w:val="00616C33"/>
    <w:rsid w:val="00617C93"/>
    <w:rsid w:val="00617F30"/>
    <w:rsid w:val="00620080"/>
    <w:rsid w:val="006205F2"/>
    <w:rsid w:val="00620936"/>
    <w:rsid w:val="0062094F"/>
    <w:rsid w:val="00620A70"/>
    <w:rsid w:val="00620CBB"/>
    <w:rsid w:val="00620F38"/>
    <w:rsid w:val="00620F4F"/>
    <w:rsid w:val="006211CF"/>
    <w:rsid w:val="00621721"/>
    <w:rsid w:val="006218BF"/>
    <w:rsid w:val="00621B62"/>
    <w:rsid w:val="00622535"/>
    <w:rsid w:val="00622722"/>
    <w:rsid w:val="00622E81"/>
    <w:rsid w:val="006232FA"/>
    <w:rsid w:val="00623374"/>
    <w:rsid w:val="00623550"/>
    <w:rsid w:val="00623924"/>
    <w:rsid w:val="00623FF5"/>
    <w:rsid w:val="006245E4"/>
    <w:rsid w:val="006246AF"/>
    <w:rsid w:val="00624E3C"/>
    <w:rsid w:val="00624FE6"/>
    <w:rsid w:val="00625014"/>
    <w:rsid w:val="00625263"/>
    <w:rsid w:val="00625689"/>
    <w:rsid w:val="006259B1"/>
    <w:rsid w:val="00625AD3"/>
    <w:rsid w:val="00626B3C"/>
    <w:rsid w:val="00626B67"/>
    <w:rsid w:val="00626BAC"/>
    <w:rsid w:val="00626E3B"/>
    <w:rsid w:val="006271EC"/>
    <w:rsid w:val="00627234"/>
    <w:rsid w:val="00627516"/>
    <w:rsid w:val="0062756C"/>
    <w:rsid w:val="00627B86"/>
    <w:rsid w:val="00627CFB"/>
    <w:rsid w:val="00627DEC"/>
    <w:rsid w:val="00630419"/>
    <w:rsid w:val="00630A92"/>
    <w:rsid w:val="00630B1F"/>
    <w:rsid w:val="00630C08"/>
    <w:rsid w:val="00630C73"/>
    <w:rsid w:val="00630E71"/>
    <w:rsid w:val="006313A7"/>
    <w:rsid w:val="0063140F"/>
    <w:rsid w:val="006314BC"/>
    <w:rsid w:val="00631DC5"/>
    <w:rsid w:val="00632A4B"/>
    <w:rsid w:val="00632EFC"/>
    <w:rsid w:val="00633015"/>
    <w:rsid w:val="00633237"/>
    <w:rsid w:val="006334CF"/>
    <w:rsid w:val="0063371C"/>
    <w:rsid w:val="00633A2D"/>
    <w:rsid w:val="00633BFF"/>
    <w:rsid w:val="00633DE0"/>
    <w:rsid w:val="00633EA8"/>
    <w:rsid w:val="006341D2"/>
    <w:rsid w:val="006342F9"/>
    <w:rsid w:val="00634854"/>
    <w:rsid w:val="0063572E"/>
    <w:rsid w:val="00635985"/>
    <w:rsid w:val="00635A84"/>
    <w:rsid w:val="00635F8F"/>
    <w:rsid w:val="00636C34"/>
    <w:rsid w:val="00636C7A"/>
    <w:rsid w:val="00636DB1"/>
    <w:rsid w:val="00636DBD"/>
    <w:rsid w:val="00636F17"/>
    <w:rsid w:val="0063707C"/>
    <w:rsid w:val="00637522"/>
    <w:rsid w:val="006375CB"/>
    <w:rsid w:val="00637AFA"/>
    <w:rsid w:val="006409C8"/>
    <w:rsid w:val="00640EB0"/>
    <w:rsid w:val="006413DF"/>
    <w:rsid w:val="0064144E"/>
    <w:rsid w:val="00641592"/>
    <w:rsid w:val="006418E9"/>
    <w:rsid w:val="00641C36"/>
    <w:rsid w:val="00641F54"/>
    <w:rsid w:val="006422DC"/>
    <w:rsid w:val="0064356F"/>
    <w:rsid w:val="006435CA"/>
    <w:rsid w:val="00643E23"/>
    <w:rsid w:val="00643FFF"/>
    <w:rsid w:val="00644029"/>
    <w:rsid w:val="00644B1D"/>
    <w:rsid w:val="00644CA4"/>
    <w:rsid w:val="00644FEB"/>
    <w:rsid w:val="006452E8"/>
    <w:rsid w:val="00645585"/>
    <w:rsid w:val="00645595"/>
    <w:rsid w:val="006457A1"/>
    <w:rsid w:val="006463B8"/>
    <w:rsid w:val="00646569"/>
    <w:rsid w:val="006469BF"/>
    <w:rsid w:val="00646CDA"/>
    <w:rsid w:val="00646E99"/>
    <w:rsid w:val="00646F82"/>
    <w:rsid w:val="006472BD"/>
    <w:rsid w:val="006476E8"/>
    <w:rsid w:val="00647C2E"/>
    <w:rsid w:val="006501EA"/>
    <w:rsid w:val="006502AD"/>
    <w:rsid w:val="006502AE"/>
    <w:rsid w:val="0065066D"/>
    <w:rsid w:val="00650738"/>
    <w:rsid w:val="00650AD6"/>
    <w:rsid w:val="00651409"/>
    <w:rsid w:val="00651A0D"/>
    <w:rsid w:val="00651BD0"/>
    <w:rsid w:val="00651E17"/>
    <w:rsid w:val="00651F5E"/>
    <w:rsid w:val="00652384"/>
    <w:rsid w:val="006526C1"/>
    <w:rsid w:val="00652918"/>
    <w:rsid w:val="006534F0"/>
    <w:rsid w:val="00653565"/>
    <w:rsid w:val="0065386D"/>
    <w:rsid w:val="00653A9E"/>
    <w:rsid w:val="00653B44"/>
    <w:rsid w:val="00653D79"/>
    <w:rsid w:val="00653DC6"/>
    <w:rsid w:val="00654119"/>
    <w:rsid w:val="006544BA"/>
    <w:rsid w:val="00654577"/>
    <w:rsid w:val="006547DC"/>
    <w:rsid w:val="00654D65"/>
    <w:rsid w:val="00654DE5"/>
    <w:rsid w:val="00655028"/>
    <w:rsid w:val="00655DCF"/>
    <w:rsid w:val="00655E11"/>
    <w:rsid w:val="006567F5"/>
    <w:rsid w:val="00656AC2"/>
    <w:rsid w:val="00656CA6"/>
    <w:rsid w:val="00656D17"/>
    <w:rsid w:val="00656D41"/>
    <w:rsid w:val="00656DD8"/>
    <w:rsid w:val="00656EDB"/>
    <w:rsid w:val="00657051"/>
    <w:rsid w:val="0065717E"/>
    <w:rsid w:val="00657786"/>
    <w:rsid w:val="00657A65"/>
    <w:rsid w:val="00657AE3"/>
    <w:rsid w:val="00657BF4"/>
    <w:rsid w:val="00657D0A"/>
    <w:rsid w:val="006603BD"/>
    <w:rsid w:val="00660555"/>
    <w:rsid w:val="006608CC"/>
    <w:rsid w:val="00660A0C"/>
    <w:rsid w:val="00660B9E"/>
    <w:rsid w:val="00661859"/>
    <w:rsid w:val="00661B04"/>
    <w:rsid w:val="00661B80"/>
    <w:rsid w:val="0066231A"/>
    <w:rsid w:val="006624ED"/>
    <w:rsid w:val="00662D58"/>
    <w:rsid w:val="00662FDC"/>
    <w:rsid w:val="00663076"/>
    <w:rsid w:val="00663401"/>
    <w:rsid w:val="00663AEA"/>
    <w:rsid w:val="006642ED"/>
    <w:rsid w:val="006643A9"/>
    <w:rsid w:val="00664BAD"/>
    <w:rsid w:val="00664F7E"/>
    <w:rsid w:val="00665137"/>
    <w:rsid w:val="00665660"/>
    <w:rsid w:val="00665BF8"/>
    <w:rsid w:val="0066607E"/>
    <w:rsid w:val="00666B1E"/>
    <w:rsid w:val="00666B48"/>
    <w:rsid w:val="0066732A"/>
    <w:rsid w:val="006674FC"/>
    <w:rsid w:val="0066785B"/>
    <w:rsid w:val="00667B9E"/>
    <w:rsid w:val="00667F15"/>
    <w:rsid w:val="006701CF"/>
    <w:rsid w:val="0067028F"/>
    <w:rsid w:val="00670BDD"/>
    <w:rsid w:val="00670D2E"/>
    <w:rsid w:val="006714A1"/>
    <w:rsid w:val="00671664"/>
    <w:rsid w:val="0067188D"/>
    <w:rsid w:val="0067192C"/>
    <w:rsid w:val="006719DA"/>
    <w:rsid w:val="00671DB1"/>
    <w:rsid w:val="00671E85"/>
    <w:rsid w:val="00671FC8"/>
    <w:rsid w:val="006721E7"/>
    <w:rsid w:val="00672AC2"/>
    <w:rsid w:val="00672C97"/>
    <w:rsid w:val="00672EF3"/>
    <w:rsid w:val="00673180"/>
    <w:rsid w:val="006737CF"/>
    <w:rsid w:val="006737E1"/>
    <w:rsid w:val="00673927"/>
    <w:rsid w:val="00674001"/>
    <w:rsid w:val="0067425D"/>
    <w:rsid w:val="006742D2"/>
    <w:rsid w:val="00674540"/>
    <w:rsid w:val="006745B9"/>
    <w:rsid w:val="006745F0"/>
    <w:rsid w:val="00674A67"/>
    <w:rsid w:val="00674C94"/>
    <w:rsid w:val="00674D7D"/>
    <w:rsid w:val="0067599B"/>
    <w:rsid w:val="00675AD7"/>
    <w:rsid w:val="00676428"/>
    <w:rsid w:val="006766E3"/>
    <w:rsid w:val="00676A6B"/>
    <w:rsid w:val="00676ADE"/>
    <w:rsid w:val="0067744F"/>
    <w:rsid w:val="00677608"/>
    <w:rsid w:val="00677991"/>
    <w:rsid w:val="00677DDC"/>
    <w:rsid w:val="00680262"/>
    <w:rsid w:val="006802F3"/>
    <w:rsid w:val="006803FC"/>
    <w:rsid w:val="006805AA"/>
    <w:rsid w:val="00680EAC"/>
    <w:rsid w:val="0068110A"/>
    <w:rsid w:val="006812E6"/>
    <w:rsid w:val="0068190C"/>
    <w:rsid w:val="00681A82"/>
    <w:rsid w:val="00681A95"/>
    <w:rsid w:val="0068212C"/>
    <w:rsid w:val="0068249B"/>
    <w:rsid w:val="0068267C"/>
    <w:rsid w:val="00683473"/>
    <w:rsid w:val="0068367C"/>
    <w:rsid w:val="0068370A"/>
    <w:rsid w:val="00683BBF"/>
    <w:rsid w:val="006841DC"/>
    <w:rsid w:val="00684773"/>
    <w:rsid w:val="00685711"/>
    <w:rsid w:val="00686A78"/>
    <w:rsid w:val="00686A7F"/>
    <w:rsid w:val="00686F56"/>
    <w:rsid w:val="0068724A"/>
    <w:rsid w:val="00687463"/>
    <w:rsid w:val="006875B8"/>
    <w:rsid w:val="0068775B"/>
    <w:rsid w:val="0069036B"/>
    <w:rsid w:val="00690403"/>
    <w:rsid w:val="00690854"/>
    <w:rsid w:val="00690A1D"/>
    <w:rsid w:val="00690AD6"/>
    <w:rsid w:val="00690BC7"/>
    <w:rsid w:val="00691536"/>
    <w:rsid w:val="00691699"/>
    <w:rsid w:val="006917D4"/>
    <w:rsid w:val="0069190B"/>
    <w:rsid w:val="00691E26"/>
    <w:rsid w:val="006920E6"/>
    <w:rsid w:val="0069229A"/>
    <w:rsid w:val="0069233A"/>
    <w:rsid w:val="0069250D"/>
    <w:rsid w:val="00692A54"/>
    <w:rsid w:val="006932E6"/>
    <w:rsid w:val="0069349C"/>
    <w:rsid w:val="006941A9"/>
    <w:rsid w:val="006945B9"/>
    <w:rsid w:val="00694B23"/>
    <w:rsid w:val="0069536D"/>
    <w:rsid w:val="006955E0"/>
    <w:rsid w:val="006965FC"/>
    <w:rsid w:val="0069695F"/>
    <w:rsid w:val="00696974"/>
    <w:rsid w:val="00696A04"/>
    <w:rsid w:val="00696D25"/>
    <w:rsid w:val="00696E92"/>
    <w:rsid w:val="00696F5E"/>
    <w:rsid w:val="006976A2"/>
    <w:rsid w:val="006976B8"/>
    <w:rsid w:val="00697FD5"/>
    <w:rsid w:val="006A1130"/>
    <w:rsid w:val="006A15D0"/>
    <w:rsid w:val="006A1643"/>
    <w:rsid w:val="006A1885"/>
    <w:rsid w:val="006A197B"/>
    <w:rsid w:val="006A1BA2"/>
    <w:rsid w:val="006A1EA0"/>
    <w:rsid w:val="006A2617"/>
    <w:rsid w:val="006A2914"/>
    <w:rsid w:val="006A298B"/>
    <w:rsid w:val="006A2B39"/>
    <w:rsid w:val="006A2CA1"/>
    <w:rsid w:val="006A317B"/>
    <w:rsid w:val="006A3670"/>
    <w:rsid w:val="006A37BE"/>
    <w:rsid w:val="006A3881"/>
    <w:rsid w:val="006A38D6"/>
    <w:rsid w:val="006A39BD"/>
    <w:rsid w:val="006A46CD"/>
    <w:rsid w:val="006A47D6"/>
    <w:rsid w:val="006A4C7D"/>
    <w:rsid w:val="006A524E"/>
    <w:rsid w:val="006A5313"/>
    <w:rsid w:val="006A5554"/>
    <w:rsid w:val="006A583C"/>
    <w:rsid w:val="006A5946"/>
    <w:rsid w:val="006A594F"/>
    <w:rsid w:val="006A5957"/>
    <w:rsid w:val="006A5965"/>
    <w:rsid w:val="006A6361"/>
    <w:rsid w:val="006A6512"/>
    <w:rsid w:val="006A6667"/>
    <w:rsid w:val="006A694B"/>
    <w:rsid w:val="006A6B7F"/>
    <w:rsid w:val="006A6C44"/>
    <w:rsid w:val="006A6E84"/>
    <w:rsid w:val="006A7191"/>
    <w:rsid w:val="006A728B"/>
    <w:rsid w:val="006A7C5B"/>
    <w:rsid w:val="006A7EB2"/>
    <w:rsid w:val="006A7EEA"/>
    <w:rsid w:val="006B0082"/>
    <w:rsid w:val="006B03CE"/>
    <w:rsid w:val="006B0C01"/>
    <w:rsid w:val="006B0C37"/>
    <w:rsid w:val="006B0D89"/>
    <w:rsid w:val="006B13D1"/>
    <w:rsid w:val="006B14EF"/>
    <w:rsid w:val="006B1986"/>
    <w:rsid w:val="006B1B9F"/>
    <w:rsid w:val="006B1E96"/>
    <w:rsid w:val="006B1F3F"/>
    <w:rsid w:val="006B26EB"/>
    <w:rsid w:val="006B2905"/>
    <w:rsid w:val="006B2AE2"/>
    <w:rsid w:val="006B2DE2"/>
    <w:rsid w:val="006B2E4C"/>
    <w:rsid w:val="006B324C"/>
    <w:rsid w:val="006B332E"/>
    <w:rsid w:val="006B35FD"/>
    <w:rsid w:val="006B4085"/>
    <w:rsid w:val="006B4E55"/>
    <w:rsid w:val="006B4E73"/>
    <w:rsid w:val="006B5321"/>
    <w:rsid w:val="006B5590"/>
    <w:rsid w:val="006B59B3"/>
    <w:rsid w:val="006B66D2"/>
    <w:rsid w:val="006B6855"/>
    <w:rsid w:val="006B6D7A"/>
    <w:rsid w:val="006B6F23"/>
    <w:rsid w:val="006B6FFA"/>
    <w:rsid w:val="006B763D"/>
    <w:rsid w:val="006B76F1"/>
    <w:rsid w:val="006B7709"/>
    <w:rsid w:val="006B7898"/>
    <w:rsid w:val="006B7A82"/>
    <w:rsid w:val="006B7DBB"/>
    <w:rsid w:val="006B7E2F"/>
    <w:rsid w:val="006B7FF6"/>
    <w:rsid w:val="006C0051"/>
    <w:rsid w:val="006C0143"/>
    <w:rsid w:val="006C0AD4"/>
    <w:rsid w:val="006C0CD5"/>
    <w:rsid w:val="006C0D7D"/>
    <w:rsid w:val="006C0E10"/>
    <w:rsid w:val="006C10CE"/>
    <w:rsid w:val="006C147F"/>
    <w:rsid w:val="006C156C"/>
    <w:rsid w:val="006C1648"/>
    <w:rsid w:val="006C17C1"/>
    <w:rsid w:val="006C18BC"/>
    <w:rsid w:val="006C1C66"/>
    <w:rsid w:val="006C1CDF"/>
    <w:rsid w:val="006C1CEB"/>
    <w:rsid w:val="006C1EDD"/>
    <w:rsid w:val="006C2081"/>
    <w:rsid w:val="006C2151"/>
    <w:rsid w:val="006C2509"/>
    <w:rsid w:val="006C257F"/>
    <w:rsid w:val="006C2832"/>
    <w:rsid w:val="006C3027"/>
    <w:rsid w:val="006C3132"/>
    <w:rsid w:val="006C402E"/>
    <w:rsid w:val="006C4064"/>
    <w:rsid w:val="006C45EF"/>
    <w:rsid w:val="006C4709"/>
    <w:rsid w:val="006C4AEF"/>
    <w:rsid w:val="006C4E16"/>
    <w:rsid w:val="006C4EFC"/>
    <w:rsid w:val="006C5244"/>
    <w:rsid w:val="006C548D"/>
    <w:rsid w:val="006C59A7"/>
    <w:rsid w:val="006C5E17"/>
    <w:rsid w:val="006C622C"/>
    <w:rsid w:val="006C6700"/>
    <w:rsid w:val="006C6E11"/>
    <w:rsid w:val="006C6EF5"/>
    <w:rsid w:val="006C6F6E"/>
    <w:rsid w:val="006C724D"/>
    <w:rsid w:val="006C7333"/>
    <w:rsid w:val="006D0193"/>
    <w:rsid w:val="006D0723"/>
    <w:rsid w:val="006D0FEA"/>
    <w:rsid w:val="006D10F4"/>
    <w:rsid w:val="006D114E"/>
    <w:rsid w:val="006D1526"/>
    <w:rsid w:val="006D168D"/>
    <w:rsid w:val="006D1ADA"/>
    <w:rsid w:val="006D1E2D"/>
    <w:rsid w:val="006D2272"/>
    <w:rsid w:val="006D2BAC"/>
    <w:rsid w:val="006D2C71"/>
    <w:rsid w:val="006D2D03"/>
    <w:rsid w:val="006D2FE1"/>
    <w:rsid w:val="006D36F5"/>
    <w:rsid w:val="006D3D5C"/>
    <w:rsid w:val="006D41A4"/>
    <w:rsid w:val="006D423D"/>
    <w:rsid w:val="006D4377"/>
    <w:rsid w:val="006D4562"/>
    <w:rsid w:val="006D46C2"/>
    <w:rsid w:val="006D50FF"/>
    <w:rsid w:val="006D5125"/>
    <w:rsid w:val="006D519A"/>
    <w:rsid w:val="006D5611"/>
    <w:rsid w:val="006D56B6"/>
    <w:rsid w:val="006D6196"/>
    <w:rsid w:val="006D62A9"/>
    <w:rsid w:val="006D64C4"/>
    <w:rsid w:val="006D662E"/>
    <w:rsid w:val="006D663E"/>
    <w:rsid w:val="006D682D"/>
    <w:rsid w:val="006D6E16"/>
    <w:rsid w:val="006D7601"/>
    <w:rsid w:val="006D766A"/>
    <w:rsid w:val="006D7958"/>
    <w:rsid w:val="006D79F0"/>
    <w:rsid w:val="006D7B19"/>
    <w:rsid w:val="006E00A9"/>
    <w:rsid w:val="006E031B"/>
    <w:rsid w:val="006E036C"/>
    <w:rsid w:val="006E05D1"/>
    <w:rsid w:val="006E0647"/>
    <w:rsid w:val="006E0A16"/>
    <w:rsid w:val="006E14C8"/>
    <w:rsid w:val="006E1B83"/>
    <w:rsid w:val="006E1C19"/>
    <w:rsid w:val="006E23B6"/>
    <w:rsid w:val="006E290D"/>
    <w:rsid w:val="006E2A90"/>
    <w:rsid w:val="006E2C3B"/>
    <w:rsid w:val="006E2F90"/>
    <w:rsid w:val="006E3094"/>
    <w:rsid w:val="006E3B13"/>
    <w:rsid w:val="006E401A"/>
    <w:rsid w:val="006E4268"/>
    <w:rsid w:val="006E465E"/>
    <w:rsid w:val="006E49C0"/>
    <w:rsid w:val="006E4FCB"/>
    <w:rsid w:val="006E5753"/>
    <w:rsid w:val="006E58DE"/>
    <w:rsid w:val="006E5921"/>
    <w:rsid w:val="006E5924"/>
    <w:rsid w:val="006E5969"/>
    <w:rsid w:val="006E59E4"/>
    <w:rsid w:val="006E5B07"/>
    <w:rsid w:val="006E5BA6"/>
    <w:rsid w:val="006E6182"/>
    <w:rsid w:val="006E6770"/>
    <w:rsid w:val="006E68A1"/>
    <w:rsid w:val="006E6B5E"/>
    <w:rsid w:val="006E6BE2"/>
    <w:rsid w:val="006E6F08"/>
    <w:rsid w:val="006E7004"/>
    <w:rsid w:val="006E70EF"/>
    <w:rsid w:val="006E72CB"/>
    <w:rsid w:val="006E73B6"/>
    <w:rsid w:val="006E76EF"/>
    <w:rsid w:val="006E7BA9"/>
    <w:rsid w:val="006F03DF"/>
    <w:rsid w:val="006F0D91"/>
    <w:rsid w:val="006F0EFB"/>
    <w:rsid w:val="006F15A4"/>
    <w:rsid w:val="006F1C11"/>
    <w:rsid w:val="006F2857"/>
    <w:rsid w:val="006F2BD2"/>
    <w:rsid w:val="006F2CD9"/>
    <w:rsid w:val="006F30F2"/>
    <w:rsid w:val="006F33CD"/>
    <w:rsid w:val="006F38FF"/>
    <w:rsid w:val="006F3BB0"/>
    <w:rsid w:val="006F3BFA"/>
    <w:rsid w:val="006F3E3D"/>
    <w:rsid w:val="006F3FAE"/>
    <w:rsid w:val="006F41AC"/>
    <w:rsid w:val="006F4876"/>
    <w:rsid w:val="006F4938"/>
    <w:rsid w:val="006F496F"/>
    <w:rsid w:val="006F4ACB"/>
    <w:rsid w:val="006F4B6D"/>
    <w:rsid w:val="006F4E5E"/>
    <w:rsid w:val="006F5A49"/>
    <w:rsid w:val="006F5C88"/>
    <w:rsid w:val="006F666E"/>
    <w:rsid w:val="006F6F51"/>
    <w:rsid w:val="006F7DAE"/>
    <w:rsid w:val="007002F8"/>
    <w:rsid w:val="0070057D"/>
    <w:rsid w:val="00700584"/>
    <w:rsid w:val="00700FCC"/>
    <w:rsid w:val="0070112E"/>
    <w:rsid w:val="007012E2"/>
    <w:rsid w:val="00701567"/>
    <w:rsid w:val="007026DB"/>
    <w:rsid w:val="00702908"/>
    <w:rsid w:val="00702C74"/>
    <w:rsid w:val="00702E48"/>
    <w:rsid w:val="00702F5F"/>
    <w:rsid w:val="00703467"/>
    <w:rsid w:val="007034D7"/>
    <w:rsid w:val="007039C4"/>
    <w:rsid w:val="00703A88"/>
    <w:rsid w:val="00703AEB"/>
    <w:rsid w:val="00703BD2"/>
    <w:rsid w:val="00703D1E"/>
    <w:rsid w:val="007042F7"/>
    <w:rsid w:val="00704EEE"/>
    <w:rsid w:val="00705521"/>
    <w:rsid w:val="00705807"/>
    <w:rsid w:val="00705F7C"/>
    <w:rsid w:val="0070639D"/>
    <w:rsid w:val="007065C8"/>
    <w:rsid w:val="00707075"/>
    <w:rsid w:val="00707251"/>
    <w:rsid w:val="0070761B"/>
    <w:rsid w:val="00707693"/>
    <w:rsid w:val="00707F21"/>
    <w:rsid w:val="0071029D"/>
    <w:rsid w:val="007103FC"/>
    <w:rsid w:val="0071063D"/>
    <w:rsid w:val="00710EB9"/>
    <w:rsid w:val="00710F35"/>
    <w:rsid w:val="007110D6"/>
    <w:rsid w:val="007110E9"/>
    <w:rsid w:val="00711709"/>
    <w:rsid w:val="0071182A"/>
    <w:rsid w:val="00711DA7"/>
    <w:rsid w:val="00711F1D"/>
    <w:rsid w:val="007120A5"/>
    <w:rsid w:val="00712290"/>
    <w:rsid w:val="0071248E"/>
    <w:rsid w:val="0071260B"/>
    <w:rsid w:val="007127B4"/>
    <w:rsid w:val="00712FA0"/>
    <w:rsid w:val="00713E2E"/>
    <w:rsid w:val="00713E3F"/>
    <w:rsid w:val="00713E6D"/>
    <w:rsid w:val="00714242"/>
    <w:rsid w:val="0071451F"/>
    <w:rsid w:val="00714D23"/>
    <w:rsid w:val="0071513D"/>
    <w:rsid w:val="0071539E"/>
    <w:rsid w:val="00716912"/>
    <w:rsid w:val="00716AA7"/>
    <w:rsid w:val="00717173"/>
    <w:rsid w:val="00717218"/>
    <w:rsid w:val="00717544"/>
    <w:rsid w:val="007176CD"/>
    <w:rsid w:val="00717968"/>
    <w:rsid w:val="0072006E"/>
    <w:rsid w:val="00720221"/>
    <w:rsid w:val="0072045E"/>
    <w:rsid w:val="007205A2"/>
    <w:rsid w:val="00720680"/>
    <w:rsid w:val="00720957"/>
    <w:rsid w:val="0072128B"/>
    <w:rsid w:val="00721887"/>
    <w:rsid w:val="00721B9D"/>
    <w:rsid w:val="00721E7E"/>
    <w:rsid w:val="00721F15"/>
    <w:rsid w:val="00722163"/>
    <w:rsid w:val="007221D7"/>
    <w:rsid w:val="007225E0"/>
    <w:rsid w:val="007226F3"/>
    <w:rsid w:val="00722932"/>
    <w:rsid w:val="00722C2D"/>
    <w:rsid w:val="007231B6"/>
    <w:rsid w:val="00723707"/>
    <w:rsid w:val="00723A34"/>
    <w:rsid w:val="00723A64"/>
    <w:rsid w:val="00723EF8"/>
    <w:rsid w:val="007240EA"/>
    <w:rsid w:val="007242D0"/>
    <w:rsid w:val="00724641"/>
    <w:rsid w:val="00724714"/>
    <w:rsid w:val="00724A70"/>
    <w:rsid w:val="007252C8"/>
    <w:rsid w:val="00725642"/>
    <w:rsid w:val="00725911"/>
    <w:rsid w:val="00725960"/>
    <w:rsid w:val="00725F02"/>
    <w:rsid w:val="00726C7E"/>
    <w:rsid w:val="00726C81"/>
    <w:rsid w:val="00726E9E"/>
    <w:rsid w:val="00727026"/>
    <w:rsid w:val="007270C7"/>
    <w:rsid w:val="00727687"/>
    <w:rsid w:val="00727B1B"/>
    <w:rsid w:val="00727ECD"/>
    <w:rsid w:val="00730586"/>
    <w:rsid w:val="007305C9"/>
    <w:rsid w:val="00730BB7"/>
    <w:rsid w:val="00730BDA"/>
    <w:rsid w:val="007314BC"/>
    <w:rsid w:val="007316C2"/>
    <w:rsid w:val="00731814"/>
    <w:rsid w:val="00731D5D"/>
    <w:rsid w:val="0073200A"/>
    <w:rsid w:val="007323BB"/>
    <w:rsid w:val="0073259C"/>
    <w:rsid w:val="00732774"/>
    <w:rsid w:val="00732DBB"/>
    <w:rsid w:val="00732F2F"/>
    <w:rsid w:val="0073335F"/>
    <w:rsid w:val="007334BE"/>
    <w:rsid w:val="0073364E"/>
    <w:rsid w:val="0073372B"/>
    <w:rsid w:val="007338A5"/>
    <w:rsid w:val="00733DDC"/>
    <w:rsid w:val="00733E23"/>
    <w:rsid w:val="00733E94"/>
    <w:rsid w:val="007344E5"/>
    <w:rsid w:val="00734B4A"/>
    <w:rsid w:val="00734CDA"/>
    <w:rsid w:val="00734D5B"/>
    <w:rsid w:val="0073502E"/>
    <w:rsid w:val="0073570E"/>
    <w:rsid w:val="00735B1B"/>
    <w:rsid w:val="00735DCB"/>
    <w:rsid w:val="007367A8"/>
    <w:rsid w:val="00736A2E"/>
    <w:rsid w:val="007373F9"/>
    <w:rsid w:val="00737ECC"/>
    <w:rsid w:val="0074058F"/>
    <w:rsid w:val="007405B5"/>
    <w:rsid w:val="007406DF"/>
    <w:rsid w:val="00740869"/>
    <w:rsid w:val="00740BEA"/>
    <w:rsid w:val="007410CC"/>
    <w:rsid w:val="00741134"/>
    <w:rsid w:val="0074113B"/>
    <w:rsid w:val="00741C16"/>
    <w:rsid w:val="00741C39"/>
    <w:rsid w:val="00741F6B"/>
    <w:rsid w:val="00742599"/>
    <w:rsid w:val="00742785"/>
    <w:rsid w:val="00743419"/>
    <w:rsid w:val="00743559"/>
    <w:rsid w:val="007435CB"/>
    <w:rsid w:val="007438FB"/>
    <w:rsid w:val="00743C23"/>
    <w:rsid w:val="00743D3B"/>
    <w:rsid w:val="00743F01"/>
    <w:rsid w:val="0074406E"/>
    <w:rsid w:val="007444C4"/>
    <w:rsid w:val="007446CF"/>
    <w:rsid w:val="0074471F"/>
    <w:rsid w:val="007449F3"/>
    <w:rsid w:val="00744A87"/>
    <w:rsid w:val="00745C14"/>
    <w:rsid w:val="0074636D"/>
    <w:rsid w:val="0074651F"/>
    <w:rsid w:val="00746612"/>
    <w:rsid w:val="00746BF0"/>
    <w:rsid w:val="00746FC5"/>
    <w:rsid w:val="00747652"/>
    <w:rsid w:val="00747D60"/>
    <w:rsid w:val="00747FCC"/>
    <w:rsid w:val="007500B2"/>
    <w:rsid w:val="007500BD"/>
    <w:rsid w:val="00750545"/>
    <w:rsid w:val="007508DB"/>
    <w:rsid w:val="00750C55"/>
    <w:rsid w:val="0075127F"/>
    <w:rsid w:val="00751701"/>
    <w:rsid w:val="00751A8A"/>
    <w:rsid w:val="00751C75"/>
    <w:rsid w:val="00751E82"/>
    <w:rsid w:val="0075249F"/>
    <w:rsid w:val="007533AA"/>
    <w:rsid w:val="00753844"/>
    <w:rsid w:val="00753926"/>
    <w:rsid w:val="00753A5E"/>
    <w:rsid w:val="00753A66"/>
    <w:rsid w:val="00754255"/>
    <w:rsid w:val="007545CB"/>
    <w:rsid w:val="007549D7"/>
    <w:rsid w:val="00754B00"/>
    <w:rsid w:val="007550F5"/>
    <w:rsid w:val="00755146"/>
    <w:rsid w:val="00755885"/>
    <w:rsid w:val="00755EA9"/>
    <w:rsid w:val="00756904"/>
    <w:rsid w:val="00756B99"/>
    <w:rsid w:val="00756E5B"/>
    <w:rsid w:val="00756EB7"/>
    <w:rsid w:val="007571D7"/>
    <w:rsid w:val="0075747F"/>
    <w:rsid w:val="007579E7"/>
    <w:rsid w:val="00757A05"/>
    <w:rsid w:val="00757F3D"/>
    <w:rsid w:val="00757F63"/>
    <w:rsid w:val="00760357"/>
    <w:rsid w:val="00760541"/>
    <w:rsid w:val="00760D8B"/>
    <w:rsid w:val="00760F6B"/>
    <w:rsid w:val="007610AB"/>
    <w:rsid w:val="007611CE"/>
    <w:rsid w:val="0076148D"/>
    <w:rsid w:val="00761562"/>
    <w:rsid w:val="0076169F"/>
    <w:rsid w:val="00762558"/>
    <w:rsid w:val="007626A5"/>
    <w:rsid w:val="007627CC"/>
    <w:rsid w:val="0076290E"/>
    <w:rsid w:val="00762BC6"/>
    <w:rsid w:val="00762EBD"/>
    <w:rsid w:val="00762EF1"/>
    <w:rsid w:val="00762EFE"/>
    <w:rsid w:val="00763094"/>
    <w:rsid w:val="00763546"/>
    <w:rsid w:val="00763981"/>
    <w:rsid w:val="00764685"/>
    <w:rsid w:val="00764A1F"/>
    <w:rsid w:val="00764C95"/>
    <w:rsid w:val="0076507A"/>
    <w:rsid w:val="00765338"/>
    <w:rsid w:val="007657C0"/>
    <w:rsid w:val="007661D8"/>
    <w:rsid w:val="007661DC"/>
    <w:rsid w:val="00766952"/>
    <w:rsid w:val="007669BE"/>
    <w:rsid w:val="0076717C"/>
    <w:rsid w:val="00767567"/>
    <w:rsid w:val="00767914"/>
    <w:rsid w:val="00767EA7"/>
    <w:rsid w:val="00770584"/>
    <w:rsid w:val="0077070D"/>
    <w:rsid w:val="0077140E"/>
    <w:rsid w:val="0077159D"/>
    <w:rsid w:val="0077191C"/>
    <w:rsid w:val="00771CED"/>
    <w:rsid w:val="0077204B"/>
    <w:rsid w:val="00772109"/>
    <w:rsid w:val="00772210"/>
    <w:rsid w:val="00772F71"/>
    <w:rsid w:val="007739F6"/>
    <w:rsid w:val="00773DF7"/>
    <w:rsid w:val="0077427F"/>
    <w:rsid w:val="0077432E"/>
    <w:rsid w:val="0077485D"/>
    <w:rsid w:val="007748C6"/>
    <w:rsid w:val="00774A9E"/>
    <w:rsid w:val="00774E1B"/>
    <w:rsid w:val="00774E6E"/>
    <w:rsid w:val="0077560B"/>
    <w:rsid w:val="00775C4F"/>
    <w:rsid w:val="00775EDC"/>
    <w:rsid w:val="00775FB7"/>
    <w:rsid w:val="00776637"/>
    <w:rsid w:val="0077671F"/>
    <w:rsid w:val="00776A6B"/>
    <w:rsid w:val="00776F53"/>
    <w:rsid w:val="00777934"/>
    <w:rsid w:val="007807DB"/>
    <w:rsid w:val="00780A77"/>
    <w:rsid w:val="00780C0D"/>
    <w:rsid w:val="00780F90"/>
    <w:rsid w:val="0078163F"/>
    <w:rsid w:val="0078186F"/>
    <w:rsid w:val="007818BA"/>
    <w:rsid w:val="00782083"/>
    <w:rsid w:val="007821C7"/>
    <w:rsid w:val="007827C5"/>
    <w:rsid w:val="007828DB"/>
    <w:rsid w:val="00782950"/>
    <w:rsid w:val="00782A59"/>
    <w:rsid w:val="00782AA6"/>
    <w:rsid w:val="00783505"/>
    <w:rsid w:val="00783787"/>
    <w:rsid w:val="007838E5"/>
    <w:rsid w:val="00783A2E"/>
    <w:rsid w:val="00783ED3"/>
    <w:rsid w:val="00783F08"/>
    <w:rsid w:val="0078406C"/>
    <w:rsid w:val="007840D9"/>
    <w:rsid w:val="007847A9"/>
    <w:rsid w:val="007853D6"/>
    <w:rsid w:val="00785461"/>
    <w:rsid w:val="00785650"/>
    <w:rsid w:val="00785832"/>
    <w:rsid w:val="0078595D"/>
    <w:rsid w:val="00785AFA"/>
    <w:rsid w:val="00785C8C"/>
    <w:rsid w:val="00785E55"/>
    <w:rsid w:val="00786050"/>
    <w:rsid w:val="0078630F"/>
    <w:rsid w:val="00786728"/>
    <w:rsid w:val="007867AF"/>
    <w:rsid w:val="00786D29"/>
    <w:rsid w:val="00786DF6"/>
    <w:rsid w:val="0078712B"/>
    <w:rsid w:val="00787131"/>
    <w:rsid w:val="007873E2"/>
    <w:rsid w:val="00787EDB"/>
    <w:rsid w:val="00790462"/>
    <w:rsid w:val="0079085E"/>
    <w:rsid w:val="0079094D"/>
    <w:rsid w:val="007909CD"/>
    <w:rsid w:val="007909D8"/>
    <w:rsid w:val="00790C5B"/>
    <w:rsid w:val="00790EB7"/>
    <w:rsid w:val="00791590"/>
    <w:rsid w:val="007917D2"/>
    <w:rsid w:val="007917F9"/>
    <w:rsid w:val="007918AA"/>
    <w:rsid w:val="00791BEC"/>
    <w:rsid w:val="0079270C"/>
    <w:rsid w:val="0079293D"/>
    <w:rsid w:val="00793897"/>
    <w:rsid w:val="00793E79"/>
    <w:rsid w:val="007941FD"/>
    <w:rsid w:val="00794383"/>
    <w:rsid w:val="0079494D"/>
    <w:rsid w:val="00794AD0"/>
    <w:rsid w:val="007952A0"/>
    <w:rsid w:val="0079565B"/>
    <w:rsid w:val="00795C91"/>
    <w:rsid w:val="00796023"/>
    <w:rsid w:val="0079636F"/>
    <w:rsid w:val="0079649F"/>
    <w:rsid w:val="0079677E"/>
    <w:rsid w:val="0079738E"/>
    <w:rsid w:val="007973C5"/>
    <w:rsid w:val="0079740D"/>
    <w:rsid w:val="00797417"/>
    <w:rsid w:val="00797919"/>
    <w:rsid w:val="007979B8"/>
    <w:rsid w:val="007A02C4"/>
    <w:rsid w:val="007A086C"/>
    <w:rsid w:val="007A1924"/>
    <w:rsid w:val="007A1976"/>
    <w:rsid w:val="007A1B38"/>
    <w:rsid w:val="007A213F"/>
    <w:rsid w:val="007A2561"/>
    <w:rsid w:val="007A287B"/>
    <w:rsid w:val="007A2901"/>
    <w:rsid w:val="007A2991"/>
    <w:rsid w:val="007A3CBC"/>
    <w:rsid w:val="007A3DB0"/>
    <w:rsid w:val="007A3E1C"/>
    <w:rsid w:val="007A4033"/>
    <w:rsid w:val="007A407F"/>
    <w:rsid w:val="007A4300"/>
    <w:rsid w:val="007A4A61"/>
    <w:rsid w:val="007A4F6D"/>
    <w:rsid w:val="007A5A19"/>
    <w:rsid w:val="007A5CF9"/>
    <w:rsid w:val="007A5DB5"/>
    <w:rsid w:val="007A645A"/>
    <w:rsid w:val="007A67F7"/>
    <w:rsid w:val="007A6D31"/>
    <w:rsid w:val="007A6E08"/>
    <w:rsid w:val="007A753D"/>
    <w:rsid w:val="007A758C"/>
    <w:rsid w:val="007A7A0B"/>
    <w:rsid w:val="007A7BAB"/>
    <w:rsid w:val="007A7EDD"/>
    <w:rsid w:val="007A7FC1"/>
    <w:rsid w:val="007B00DB"/>
    <w:rsid w:val="007B0212"/>
    <w:rsid w:val="007B02A8"/>
    <w:rsid w:val="007B0502"/>
    <w:rsid w:val="007B0884"/>
    <w:rsid w:val="007B0A0E"/>
    <w:rsid w:val="007B0C77"/>
    <w:rsid w:val="007B0E29"/>
    <w:rsid w:val="007B1000"/>
    <w:rsid w:val="007B11AC"/>
    <w:rsid w:val="007B1552"/>
    <w:rsid w:val="007B17CF"/>
    <w:rsid w:val="007B180B"/>
    <w:rsid w:val="007B228C"/>
    <w:rsid w:val="007B2882"/>
    <w:rsid w:val="007B2D45"/>
    <w:rsid w:val="007B2F64"/>
    <w:rsid w:val="007B362D"/>
    <w:rsid w:val="007B37E7"/>
    <w:rsid w:val="007B3DC2"/>
    <w:rsid w:val="007B455D"/>
    <w:rsid w:val="007B48FD"/>
    <w:rsid w:val="007B52A3"/>
    <w:rsid w:val="007B5C7E"/>
    <w:rsid w:val="007B5D1F"/>
    <w:rsid w:val="007B5F14"/>
    <w:rsid w:val="007B60BF"/>
    <w:rsid w:val="007B6982"/>
    <w:rsid w:val="007B6A7C"/>
    <w:rsid w:val="007B6BBC"/>
    <w:rsid w:val="007B6EE3"/>
    <w:rsid w:val="007B6FED"/>
    <w:rsid w:val="007B7033"/>
    <w:rsid w:val="007B7047"/>
    <w:rsid w:val="007B70E8"/>
    <w:rsid w:val="007B7480"/>
    <w:rsid w:val="007B7546"/>
    <w:rsid w:val="007B76B3"/>
    <w:rsid w:val="007B799F"/>
    <w:rsid w:val="007B7D2D"/>
    <w:rsid w:val="007B7DAC"/>
    <w:rsid w:val="007B7FE4"/>
    <w:rsid w:val="007C01ED"/>
    <w:rsid w:val="007C0355"/>
    <w:rsid w:val="007C06E2"/>
    <w:rsid w:val="007C06F4"/>
    <w:rsid w:val="007C091A"/>
    <w:rsid w:val="007C0B25"/>
    <w:rsid w:val="007C104C"/>
    <w:rsid w:val="007C1675"/>
    <w:rsid w:val="007C172A"/>
    <w:rsid w:val="007C1776"/>
    <w:rsid w:val="007C17E1"/>
    <w:rsid w:val="007C1DF1"/>
    <w:rsid w:val="007C1EB5"/>
    <w:rsid w:val="007C21ED"/>
    <w:rsid w:val="007C2A73"/>
    <w:rsid w:val="007C2EE1"/>
    <w:rsid w:val="007C2F69"/>
    <w:rsid w:val="007C3472"/>
    <w:rsid w:val="007C3588"/>
    <w:rsid w:val="007C3644"/>
    <w:rsid w:val="007C3861"/>
    <w:rsid w:val="007C3C4E"/>
    <w:rsid w:val="007C3D73"/>
    <w:rsid w:val="007C3D9B"/>
    <w:rsid w:val="007C44BD"/>
    <w:rsid w:val="007C4628"/>
    <w:rsid w:val="007C4AE0"/>
    <w:rsid w:val="007C58BF"/>
    <w:rsid w:val="007C6077"/>
    <w:rsid w:val="007C657A"/>
    <w:rsid w:val="007C6596"/>
    <w:rsid w:val="007C6D4D"/>
    <w:rsid w:val="007C6F39"/>
    <w:rsid w:val="007C7086"/>
    <w:rsid w:val="007C7148"/>
    <w:rsid w:val="007C7188"/>
    <w:rsid w:val="007C7541"/>
    <w:rsid w:val="007C7800"/>
    <w:rsid w:val="007C78F5"/>
    <w:rsid w:val="007C7B06"/>
    <w:rsid w:val="007C7C52"/>
    <w:rsid w:val="007D01CB"/>
    <w:rsid w:val="007D02ED"/>
    <w:rsid w:val="007D0363"/>
    <w:rsid w:val="007D068B"/>
    <w:rsid w:val="007D0869"/>
    <w:rsid w:val="007D0CDC"/>
    <w:rsid w:val="007D19BC"/>
    <w:rsid w:val="007D1A7F"/>
    <w:rsid w:val="007D1CB7"/>
    <w:rsid w:val="007D1E01"/>
    <w:rsid w:val="007D21ED"/>
    <w:rsid w:val="007D24F5"/>
    <w:rsid w:val="007D26D3"/>
    <w:rsid w:val="007D2920"/>
    <w:rsid w:val="007D2CAD"/>
    <w:rsid w:val="007D2F81"/>
    <w:rsid w:val="007D32FA"/>
    <w:rsid w:val="007D34C1"/>
    <w:rsid w:val="007D3B0A"/>
    <w:rsid w:val="007D41D9"/>
    <w:rsid w:val="007D4200"/>
    <w:rsid w:val="007D43B5"/>
    <w:rsid w:val="007D43FB"/>
    <w:rsid w:val="007D46AD"/>
    <w:rsid w:val="007D4B4F"/>
    <w:rsid w:val="007D4BA7"/>
    <w:rsid w:val="007D4C79"/>
    <w:rsid w:val="007D4E3E"/>
    <w:rsid w:val="007D5398"/>
    <w:rsid w:val="007D54C3"/>
    <w:rsid w:val="007D66B6"/>
    <w:rsid w:val="007D6ADD"/>
    <w:rsid w:val="007D6C6C"/>
    <w:rsid w:val="007D6E02"/>
    <w:rsid w:val="007D7378"/>
    <w:rsid w:val="007D73D9"/>
    <w:rsid w:val="007D73E1"/>
    <w:rsid w:val="007D7509"/>
    <w:rsid w:val="007D7D2A"/>
    <w:rsid w:val="007D7E31"/>
    <w:rsid w:val="007E014B"/>
    <w:rsid w:val="007E039A"/>
    <w:rsid w:val="007E0ACF"/>
    <w:rsid w:val="007E0B0F"/>
    <w:rsid w:val="007E0D90"/>
    <w:rsid w:val="007E0F3B"/>
    <w:rsid w:val="007E0FC8"/>
    <w:rsid w:val="007E0FD3"/>
    <w:rsid w:val="007E1FCB"/>
    <w:rsid w:val="007E20CE"/>
    <w:rsid w:val="007E28B1"/>
    <w:rsid w:val="007E2F5B"/>
    <w:rsid w:val="007E2FAF"/>
    <w:rsid w:val="007E3ACA"/>
    <w:rsid w:val="007E3B44"/>
    <w:rsid w:val="007E3B9F"/>
    <w:rsid w:val="007E3CE4"/>
    <w:rsid w:val="007E3CEA"/>
    <w:rsid w:val="007E3DB6"/>
    <w:rsid w:val="007E4753"/>
    <w:rsid w:val="007E4BF0"/>
    <w:rsid w:val="007E4EDA"/>
    <w:rsid w:val="007E4F3D"/>
    <w:rsid w:val="007E5008"/>
    <w:rsid w:val="007E5281"/>
    <w:rsid w:val="007E5629"/>
    <w:rsid w:val="007E5D46"/>
    <w:rsid w:val="007E6108"/>
    <w:rsid w:val="007E65C6"/>
    <w:rsid w:val="007E6820"/>
    <w:rsid w:val="007E6BAB"/>
    <w:rsid w:val="007E6CEC"/>
    <w:rsid w:val="007E72CA"/>
    <w:rsid w:val="007E73BF"/>
    <w:rsid w:val="007E73CE"/>
    <w:rsid w:val="007E75AA"/>
    <w:rsid w:val="007E7CA5"/>
    <w:rsid w:val="007F0055"/>
    <w:rsid w:val="007F0559"/>
    <w:rsid w:val="007F0598"/>
    <w:rsid w:val="007F063A"/>
    <w:rsid w:val="007F0F7C"/>
    <w:rsid w:val="007F1004"/>
    <w:rsid w:val="007F1118"/>
    <w:rsid w:val="007F1238"/>
    <w:rsid w:val="007F19FF"/>
    <w:rsid w:val="007F1CCD"/>
    <w:rsid w:val="007F21C0"/>
    <w:rsid w:val="007F21FB"/>
    <w:rsid w:val="007F2C8F"/>
    <w:rsid w:val="007F2CD3"/>
    <w:rsid w:val="007F2E7B"/>
    <w:rsid w:val="007F2FEA"/>
    <w:rsid w:val="007F3185"/>
    <w:rsid w:val="007F33CF"/>
    <w:rsid w:val="007F42DB"/>
    <w:rsid w:val="007F4902"/>
    <w:rsid w:val="007F4CC9"/>
    <w:rsid w:val="007F4CD0"/>
    <w:rsid w:val="007F4FAA"/>
    <w:rsid w:val="007F53D7"/>
    <w:rsid w:val="007F5710"/>
    <w:rsid w:val="007F5A83"/>
    <w:rsid w:val="007F5C56"/>
    <w:rsid w:val="007F5E26"/>
    <w:rsid w:val="007F621C"/>
    <w:rsid w:val="007F6556"/>
    <w:rsid w:val="007F6770"/>
    <w:rsid w:val="007F6C42"/>
    <w:rsid w:val="007F6E8F"/>
    <w:rsid w:val="007F70AB"/>
    <w:rsid w:val="007F7827"/>
    <w:rsid w:val="007F7CA2"/>
    <w:rsid w:val="007F7D3C"/>
    <w:rsid w:val="007F7EC7"/>
    <w:rsid w:val="00800106"/>
    <w:rsid w:val="00800137"/>
    <w:rsid w:val="0080060F"/>
    <w:rsid w:val="00800974"/>
    <w:rsid w:val="008009E4"/>
    <w:rsid w:val="00800AF1"/>
    <w:rsid w:val="00800BA3"/>
    <w:rsid w:val="008013C3"/>
    <w:rsid w:val="00801479"/>
    <w:rsid w:val="00801716"/>
    <w:rsid w:val="00801BE6"/>
    <w:rsid w:val="00801D2F"/>
    <w:rsid w:val="0080223F"/>
    <w:rsid w:val="008024B6"/>
    <w:rsid w:val="00802792"/>
    <w:rsid w:val="008028CF"/>
    <w:rsid w:val="008037EC"/>
    <w:rsid w:val="00804576"/>
    <w:rsid w:val="00804658"/>
    <w:rsid w:val="008047D3"/>
    <w:rsid w:val="00804C85"/>
    <w:rsid w:val="0080502F"/>
    <w:rsid w:val="00805512"/>
    <w:rsid w:val="00805F1C"/>
    <w:rsid w:val="00805F4D"/>
    <w:rsid w:val="00806272"/>
    <w:rsid w:val="008062DE"/>
    <w:rsid w:val="00806455"/>
    <w:rsid w:val="00806814"/>
    <w:rsid w:val="00806B35"/>
    <w:rsid w:val="00806FD8"/>
    <w:rsid w:val="00807130"/>
    <w:rsid w:val="008076AE"/>
    <w:rsid w:val="00807A76"/>
    <w:rsid w:val="00807A8D"/>
    <w:rsid w:val="00810283"/>
    <w:rsid w:val="00810960"/>
    <w:rsid w:val="00811A62"/>
    <w:rsid w:val="00811C9A"/>
    <w:rsid w:val="00811DA8"/>
    <w:rsid w:val="00811E15"/>
    <w:rsid w:val="008127AC"/>
    <w:rsid w:val="0081295C"/>
    <w:rsid w:val="00812A5A"/>
    <w:rsid w:val="008131E0"/>
    <w:rsid w:val="008132C4"/>
    <w:rsid w:val="00813F5E"/>
    <w:rsid w:val="00814156"/>
    <w:rsid w:val="008141F7"/>
    <w:rsid w:val="00814CCB"/>
    <w:rsid w:val="00815091"/>
    <w:rsid w:val="00815286"/>
    <w:rsid w:val="0081536F"/>
    <w:rsid w:val="0081551C"/>
    <w:rsid w:val="008156EB"/>
    <w:rsid w:val="008159BE"/>
    <w:rsid w:val="00815AE8"/>
    <w:rsid w:val="00815C23"/>
    <w:rsid w:val="00815CA5"/>
    <w:rsid w:val="0081683D"/>
    <w:rsid w:val="00816A46"/>
    <w:rsid w:val="00816A8D"/>
    <w:rsid w:val="00816D85"/>
    <w:rsid w:val="0081744D"/>
    <w:rsid w:val="00817498"/>
    <w:rsid w:val="008178C7"/>
    <w:rsid w:val="00817E94"/>
    <w:rsid w:val="0082059A"/>
    <w:rsid w:val="00820C72"/>
    <w:rsid w:val="00820DCA"/>
    <w:rsid w:val="00820F07"/>
    <w:rsid w:val="0082101E"/>
    <w:rsid w:val="008221FF"/>
    <w:rsid w:val="00822AFC"/>
    <w:rsid w:val="00822E9D"/>
    <w:rsid w:val="008233A5"/>
    <w:rsid w:val="0082382B"/>
    <w:rsid w:val="008244EE"/>
    <w:rsid w:val="0082483A"/>
    <w:rsid w:val="00824AA9"/>
    <w:rsid w:val="00824B12"/>
    <w:rsid w:val="0082522A"/>
    <w:rsid w:val="00825575"/>
    <w:rsid w:val="00826043"/>
    <w:rsid w:val="00826425"/>
    <w:rsid w:val="008264F1"/>
    <w:rsid w:val="00826A62"/>
    <w:rsid w:val="00826AD7"/>
    <w:rsid w:val="00826D86"/>
    <w:rsid w:val="00826F6D"/>
    <w:rsid w:val="00827943"/>
    <w:rsid w:val="008279AA"/>
    <w:rsid w:val="00827B00"/>
    <w:rsid w:val="0083043C"/>
    <w:rsid w:val="00830958"/>
    <w:rsid w:val="00830BB4"/>
    <w:rsid w:val="0083127B"/>
    <w:rsid w:val="00831630"/>
    <w:rsid w:val="00831724"/>
    <w:rsid w:val="00831980"/>
    <w:rsid w:val="00831C37"/>
    <w:rsid w:val="00832177"/>
    <w:rsid w:val="00832ACC"/>
    <w:rsid w:val="00832AE3"/>
    <w:rsid w:val="00832D83"/>
    <w:rsid w:val="00832E1E"/>
    <w:rsid w:val="00832E39"/>
    <w:rsid w:val="0083345E"/>
    <w:rsid w:val="00833AD2"/>
    <w:rsid w:val="00833C97"/>
    <w:rsid w:val="00833F66"/>
    <w:rsid w:val="0083403B"/>
    <w:rsid w:val="00834199"/>
    <w:rsid w:val="00834211"/>
    <w:rsid w:val="008344BE"/>
    <w:rsid w:val="0083499E"/>
    <w:rsid w:val="00834B4E"/>
    <w:rsid w:val="00834B52"/>
    <w:rsid w:val="00834B99"/>
    <w:rsid w:val="00834D76"/>
    <w:rsid w:val="00834FA9"/>
    <w:rsid w:val="00835543"/>
    <w:rsid w:val="008356A0"/>
    <w:rsid w:val="00835997"/>
    <w:rsid w:val="00835D8B"/>
    <w:rsid w:val="00835DD3"/>
    <w:rsid w:val="00835E7D"/>
    <w:rsid w:val="00835F7E"/>
    <w:rsid w:val="00836137"/>
    <w:rsid w:val="008361F5"/>
    <w:rsid w:val="0083638F"/>
    <w:rsid w:val="00836898"/>
    <w:rsid w:val="008369E6"/>
    <w:rsid w:val="00836D9C"/>
    <w:rsid w:val="00836E97"/>
    <w:rsid w:val="00836FCE"/>
    <w:rsid w:val="0083742E"/>
    <w:rsid w:val="0083795F"/>
    <w:rsid w:val="00837B6E"/>
    <w:rsid w:val="00837F79"/>
    <w:rsid w:val="00837FFC"/>
    <w:rsid w:val="008400E8"/>
    <w:rsid w:val="0084016A"/>
    <w:rsid w:val="00840248"/>
    <w:rsid w:val="00840898"/>
    <w:rsid w:val="008409DC"/>
    <w:rsid w:val="00840FAB"/>
    <w:rsid w:val="0084120E"/>
    <w:rsid w:val="0084203D"/>
    <w:rsid w:val="0084218D"/>
    <w:rsid w:val="008423B1"/>
    <w:rsid w:val="00842C62"/>
    <w:rsid w:val="00842D09"/>
    <w:rsid w:val="008430DD"/>
    <w:rsid w:val="008431E2"/>
    <w:rsid w:val="0084322F"/>
    <w:rsid w:val="00843A6B"/>
    <w:rsid w:val="00843AC6"/>
    <w:rsid w:val="00843ADF"/>
    <w:rsid w:val="0084416B"/>
    <w:rsid w:val="0084416D"/>
    <w:rsid w:val="008444CD"/>
    <w:rsid w:val="008445B7"/>
    <w:rsid w:val="0084489F"/>
    <w:rsid w:val="00844AD3"/>
    <w:rsid w:val="00845143"/>
    <w:rsid w:val="008454EB"/>
    <w:rsid w:val="00845735"/>
    <w:rsid w:val="00845C3C"/>
    <w:rsid w:val="008465EE"/>
    <w:rsid w:val="0084684C"/>
    <w:rsid w:val="00846FF0"/>
    <w:rsid w:val="0084719F"/>
    <w:rsid w:val="00847303"/>
    <w:rsid w:val="008473A6"/>
    <w:rsid w:val="008476D2"/>
    <w:rsid w:val="008479A0"/>
    <w:rsid w:val="00847A78"/>
    <w:rsid w:val="00847C7A"/>
    <w:rsid w:val="008505DA"/>
    <w:rsid w:val="0085075E"/>
    <w:rsid w:val="00850A60"/>
    <w:rsid w:val="00850BB8"/>
    <w:rsid w:val="00850EF7"/>
    <w:rsid w:val="00851326"/>
    <w:rsid w:val="00851737"/>
    <w:rsid w:val="008518E6"/>
    <w:rsid w:val="00851CB8"/>
    <w:rsid w:val="00851FE4"/>
    <w:rsid w:val="00852011"/>
    <w:rsid w:val="008525B6"/>
    <w:rsid w:val="008529D8"/>
    <w:rsid w:val="00852A76"/>
    <w:rsid w:val="0085358D"/>
    <w:rsid w:val="0085361C"/>
    <w:rsid w:val="008536CF"/>
    <w:rsid w:val="00853A12"/>
    <w:rsid w:val="00854598"/>
    <w:rsid w:val="008545E7"/>
    <w:rsid w:val="00854CD2"/>
    <w:rsid w:val="00854E17"/>
    <w:rsid w:val="00855021"/>
    <w:rsid w:val="00855067"/>
    <w:rsid w:val="008550F2"/>
    <w:rsid w:val="00855149"/>
    <w:rsid w:val="008559B3"/>
    <w:rsid w:val="00855A59"/>
    <w:rsid w:val="00855B3E"/>
    <w:rsid w:val="00855DB2"/>
    <w:rsid w:val="00855DCB"/>
    <w:rsid w:val="00855E1A"/>
    <w:rsid w:val="00855F0B"/>
    <w:rsid w:val="00855F8F"/>
    <w:rsid w:val="00856572"/>
    <w:rsid w:val="0085672A"/>
    <w:rsid w:val="00856ECA"/>
    <w:rsid w:val="0085739B"/>
    <w:rsid w:val="00857414"/>
    <w:rsid w:val="0085749D"/>
    <w:rsid w:val="00857539"/>
    <w:rsid w:val="00857596"/>
    <w:rsid w:val="00857991"/>
    <w:rsid w:val="00857AA5"/>
    <w:rsid w:val="00857C51"/>
    <w:rsid w:val="00857F9F"/>
    <w:rsid w:val="008604E9"/>
    <w:rsid w:val="00860ACA"/>
    <w:rsid w:val="00860BDE"/>
    <w:rsid w:val="00860DF0"/>
    <w:rsid w:val="0086102A"/>
    <w:rsid w:val="0086235E"/>
    <w:rsid w:val="008625C3"/>
    <w:rsid w:val="00862D34"/>
    <w:rsid w:val="00862DF3"/>
    <w:rsid w:val="00863507"/>
    <w:rsid w:val="0086361B"/>
    <w:rsid w:val="008638FA"/>
    <w:rsid w:val="00863E1A"/>
    <w:rsid w:val="00863E81"/>
    <w:rsid w:val="008643E1"/>
    <w:rsid w:val="00864582"/>
    <w:rsid w:val="0086491C"/>
    <w:rsid w:val="008649BC"/>
    <w:rsid w:val="00864B5A"/>
    <w:rsid w:val="00864D0C"/>
    <w:rsid w:val="008653ED"/>
    <w:rsid w:val="008654E4"/>
    <w:rsid w:val="00865BEC"/>
    <w:rsid w:val="0086661D"/>
    <w:rsid w:val="008672EB"/>
    <w:rsid w:val="0086756C"/>
    <w:rsid w:val="008677AD"/>
    <w:rsid w:val="00867831"/>
    <w:rsid w:val="00867AD4"/>
    <w:rsid w:val="00867C8A"/>
    <w:rsid w:val="00867F79"/>
    <w:rsid w:val="008702A6"/>
    <w:rsid w:val="00870BF3"/>
    <w:rsid w:val="0087127A"/>
    <w:rsid w:val="0087162B"/>
    <w:rsid w:val="00871780"/>
    <w:rsid w:val="00871C1F"/>
    <w:rsid w:val="00871FEC"/>
    <w:rsid w:val="0087206A"/>
    <w:rsid w:val="00872106"/>
    <w:rsid w:val="0087233F"/>
    <w:rsid w:val="0087298C"/>
    <w:rsid w:val="00872C07"/>
    <w:rsid w:val="008733F6"/>
    <w:rsid w:val="00873519"/>
    <w:rsid w:val="008737FF"/>
    <w:rsid w:val="00873C74"/>
    <w:rsid w:val="0087435D"/>
    <w:rsid w:val="008752BE"/>
    <w:rsid w:val="008753A9"/>
    <w:rsid w:val="00875826"/>
    <w:rsid w:val="00875C70"/>
    <w:rsid w:val="00875EA9"/>
    <w:rsid w:val="0087610E"/>
    <w:rsid w:val="00876344"/>
    <w:rsid w:val="00876A09"/>
    <w:rsid w:val="00876C99"/>
    <w:rsid w:val="00876F9F"/>
    <w:rsid w:val="008772B8"/>
    <w:rsid w:val="0087760C"/>
    <w:rsid w:val="008778A1"/>
    <w:rsid w:val="008800F2"/>
    <w:rsid w:val="00881011"/>
    <w:rsid w:val="008810B2"/>
    <w:rsid w:val="00881685"/>
    <w:rsid w:val="008819A7"/>
    <w:rsid w:val="00881C23"/>
    <w:rsid w:val="00881C39"/>
    <w:rsid w:val="00881F02"/>
    <w:rsid w:val="008820EE"/>
    <w:rsid w:val="00882C5F"/>
    <w:rsid w:val="0088301F"/>
    <w:rsid w:val="0088374E"/>
    <w:rsid w:val="008838D2"/>
    <w:rsid w:val="00883DAE"/>
    <w:rsid w:val="00884130"/>
    <w:rsid w:val="00884792"/>
    <w:rsid w:val="00884D2C"/>
    <w:rsid w:val="00884E0D"/>
    <w:rsid w:val="00885030"/>
    <w:rsid w:val="00885094"/>
    <w:rsid w:val="00885459"/>
    <w:rsid w:val="008854A4"/>
    <w:rsid w:val="00885510"/>
    <w:rsid w:val="00885810"/>
    <w:rsid w:val="00885832"/>
    <w:rsid w:val="008858CF"/>
    <w:rsid w:val="00885E97"/>
    <w:rsid w:val="00885FD1"/>
    <w:rsid w:val="00886750"/>
    <w:rsid w:val="00886E2C"/>
    <w:rsid w:val="0088744B"/>
    <w:rsid w:val="00887463"/>
    <w:rsid w:val="00887699"/>
    <w:rsid w:val="00887A5E"/>
    <w:rsid w:val="00887C24"/>
    <w:rsid w:val="0089001E"/>
    <w:rsid w:val="00890047"/>
    <w:rsid w:val="008901BF"/>
    <w:rsid w:val="00890378"/>
    <w:rsid w:val="00890809"/>
    <w:rsid w:val="00890B5D"/>
    <w:rsid w:val="0089101F"/>
    <w:rsid w:val="00891275"/>
    <w:rsid w:val="008924B5"/>
    <w:rsid w:val="008924DB"/>
    <w:rsid w:val="00892818"/>
    <w:rsid w:val="00892F33"/>
    <w:rsid w:val="00892FC9"/>
    <w:rsid w:val="00893148"/>
    <w:rsid w:val="00893307"/>
    <w:rsid w:val="008935B7"/>
    <w:rsid w:val="00893F10"/>
    <w:rsid w:val="0089439F"/>
    <w:rsid w:val="00894BA9"/>
    <w:rsid w:val="00894CC3"/>
    <w:rsid w:val="008955D0"/>
    <w:rsid w:val="008958A0"/>
    <w:rsid w:val="00895A65"/>
    <w:rsid w:val="00895E4E"/>
    <w:rsid w:val="0089624F"/>
    <w:rsid w:val="0089656A"/>
    <w:rsid w:val="00896573"/>
    <w:rsid w:val="00896806"/>
    <w:rsid w:val="00896EC8"/>
    <w:rsid w:val="008970CF"/>
    <w:rsid w:val="008971CE"/>
    <w:rsid w:val="008973B0"/>
    <w:rsid w:val="008974B2"/>
    <w:rsid w:val="008A067C"/>
    <w:rsid w:val="008A0815"/>
    <w:rsid w:val="008A084B"/>
    <w:rsid w:val="008A0CD1"/>
    <w:rsid w:val="008A0D5B"/>
    <w:rsid w:val="008A19D0"/>
    <w:rsid w:val="008A1D93"/>
    <w:rsid w:val="008A1E3D"/>
    <w:rsid w:val="008A267B"/>
    <w:rsid w:val="008A2932"/>
    <w:rsid w:val="008A334C"/>
    <w:rsid w:val="008A33E9"/>
    <w:rsid w:val="008A3DFF"/>
    <w:rsid w:val="008A4131"/>
    <w:rsid w:val="008A46D5"/>
    <w:rsid w:val="008A4B62"/>
    <w:rsid w:val="008A4C3D"/>
    <w:rsid w:val="008A4D3D"/>
    <w:rsid w:val="008A5495"/>
    <w:rsid w:val="008A55A7"/>
    <w:rsid w:val="008A5783"/>
    <w:rsid w:val="008A579E"/>
    <w:rsid w:val="008A5A93"/>
    <w:rsid w:val="008A5E8F"/>
    <w:rsid w:val="008A5FBC"/>
    <w:rsid w:val="008A62D0"/>
    <w:rsid w:val="008A65C7"/>
    <w:rsid w:val="008A73C3"/>
    <w:rsid w:val="008A73CA"/>
    <w:rsid w:val="008A7432"/>
    <w:rsid w:val="008A76DA"/>
    <w:rsid w:val="008A76EF"/>
    <w:rsid w:val="008A7792"/>
    <w:rsid w:val="008A7D37"/>
    <w:rsid w:val="008B005E"/>
    <w:rsid w:val="008B0221"/>
    <w:rsid w:val="008B0585"/>
    <w:rsid w:val="008B0746"/>
    <w:rsid w:val="008B0A0F"/>
    <w:rsid w:val="008B0B95"/>
    <w:rsid w:val="008B0D70"/>
    <w:rsid w:val="008B0F1E"/>
    <w:rsid w:val="008B1F34"/>
    <w:rsid w:val="008B255D"/>
    <w:rsid w:val="008B29A2"/>
    <w:rsid w:val="008B2A00"/>
    <w:rsid w:val="008B2A9A"/>
    <w:rsid w:val="008B2B40"/>
    <w:rsid w:val="008B2DED"/>
    <w:rsid w:val="008B2EFA"/>
    <w:rsid w:val="008B2FF2"/>
    <w:rsid w:val="008B320A"/>
    <w:rsid w:val="008B35C9"/>
    <w:rsid w:val="008B3685"/>
    <w:rsid w:val="008B3826"/>
    <w:rsid w:val="008B3DB5"/>
    <w:rsid w:val="008B3E75"/>
    <w:rsid w:val="008B4544"/>
    <w:rsid w:val="008B4653"/>
    <w:rsid w:val="008B49DE"/>
    <w:rsid w:val="008B4C81"/>
    <w:rsid w:val="008B4F64"/>
    <w:rsid w:val="008B52DE"/>
    <w:rsid w:val="008B531B"/>
    <w:rsid w:val="008B535F"/>
    <w:rsid w:val="008B56DB"/>
    <w:rsid w:val="008B6834"/>
    <w:rsid w:val="008B68A2"/>
    <w:rsid w:val="008B68C9"/>
    <w:rsid w:val="008B6EE9"/>
    <w:rsid w:val="008B71E5"/>
    <w:rsid w:val="008B7578"/>
    <w:rsid w:val="008B775B"/>
    <w:rsid w:val="008B77AE"/>
    <w:rsid w:val="008B78CC"/>
    <w:rsid w:val="008B7B83"/>
    <w:rsid w:val="008C0119"/>
    <w:rsid w:val="008C04AA"/>
    <w:rsid w:val="008C1111"/>
    <w:rsid w:val="008C11B3"/>
    <w:rsid w:val="008C152A"/>
    <w:rsid w:val="008C172C"/>
    <w:rsid w:val="008C1D56"/>
    <w:rsid w:val="008C2280"/>
    <w:rsid w:val="008C22D8"/>
    <w:rsid w:val="008C2C66"/>
    <w:rsid w:val="008C2F07"/>
    <w:rsid w:val="008C33CB"/>
    <w:rsid w:val="008C3662"/>
    <w:rsid w:val="008C3784"/>
    <w:rsid w:val="008C3A1F"/>
    <w:rsid w:val="008C3C89"/>
    <w:rsid w:val="008C3E2A"/>
    <w:rsid w:val="008C3F37"/>
    <w:rsid w:val="008C4017"/>
    <w:rsid w:val="008C4724"/>
    <w:rsid w:val="008C4DEF"/>
    <w:rsid w:val="008C5050"/>
    <w:rsid w:val="008C5D4C"/>
    <w:rsid w:val="008C62F3"/>
    <w:rsid w:val="008C6D01"/>
    <w:rsid w:val="008C6EDE"/>
    <w:rsid w:val="008C756F"/>
    <w:rsid w:val="008C7B9F"/>
    <w:rsid w:val="008C7D1F"/>
    <w:rsid w:val="008C7DB3"/>
    <w:rsid w:val="008C7F07"/>
    <w:rsid w:val="008D0255"/>
    <w:rsid w:val="008D04E0"/>
    <w:rsid w:val="008D08E6"/>
    <w:rsid w:val="008D0F00"/>
    <w:rsid w:val="008D0F22"/>
    <w:rsid w:val="008D1167"/>
    <w:rsid w:val="008D18F7"/>
    <w:rsid w:val="008D1B8B"/>
    <w:rsid w:val="008D1CE5"/>
    <w:rsid w:val="008D1E26"/>
    <w:rsid w:val="008D2068"/>
    <w:rsid w:val="008D2683"/>
    <w:rsid w:val="008D2856"/>
    <w:rsid w:val="008D2A78"/>
    <w:rsid w:val="008D2CBA"/>
    <w:rsid w:val="008D2E6B"/>
    <w:rsid w:val="008D2F7D"/>
    <w:rsid w:val="008D3817"/>
    <w:rsid w:val="008D3C00"/>
    <w:rsid w:val="008D3C52"/>
    <w:rsid w:val="008D3D90"/>
    <w:rsid w:val="008D449D"/>
    <w:rsid w:val="008D4671"/>
    <w:rsid w:val="008D4BD8"/>
    <w:rsid w:val="008D4C8D"/>
    <w:rsid w:val="008D4D5E"/>
    <w:rsid w:val="008D51BF"/>
    <w:rsid w:val="008D538B"/>
    <w:rsid w:val="008D576B"/>
    <w:rsid w:val="008D6197"/>
    <w:rsid w:val="008D6458"/>
    <w:rsid w:val="008D6B26"/>
    <w:rsid w:val="008D6B4C"/>
    <w:rsid w:val="008D74BD"/>
    <w:rsid w:val="008D74D0"/>
    <w:rsid w:val="008D7A5D"/>
    <w:rsid w:val="008D7C52"/>
    <w:rsid w:val="008D7CD7"/>
    <w:rsid w:val="008D7D6B"/>
    <w:rsid w:val="008D7E3A"/>
    <w:rsid w:val="008E05EA"/>
    <w:rsid w:val="008E1BDC"/>
    <w:rsid w:val="008E2709"/>
    <w:rsid w:val="008E2D3C"/>
    <w:rsid w:val="008E356D"/>
    <w:rsid w:val="008E381E"/>
    <w:rsid w:val="008E3BDD"/>
    <w:rsid w:val="008E43A9"/>
    <w:rsid w:val="008E4515"/>
    <w:rsid w:val="008E566F"/>
    <w:rsid w:val="008E5936"/>
    <w:rsid w:val="008E594E"/>
    <w:rsid w:val="008E5D44"/>
    <w:rsid w:val="008E5E07"/>
    <w:rsid w:val="008E64E7"/>
    <w:rsid w:val="008E6530"/>
    <w:rsid w:val="008E66FB"/>
    <w:rsid w:val="008E6805"/>
    <w:rsid w:val="008E6A24"/>
    <w:rsid w:val="008E6F8F"/>
    <w:rsid w:val="008E7047"/>
    <w:rsid w:val="008E739C"/>
    <w:rsid w:val="008E754C"/>
    <w:rsid w:val="008E769D"/>
    <w:rsid w:val="008E770D"/>
    <w:rsid w:val="008E7807"/>
    <w:rsid w:val="008E7C15"/>
    <w:rsid w:val="008E7D88"/>
    <w:rsid w:val="008E7DE2"/>
    <w:rsid w:val="008F11A8"/>
    <w:rsid w:val="008F18FC"/>
    <w:rsid w:val="008F1D9B"/>
    <w:rsid w:val="008F207C"/>
    <w:rsid w:val="008F2404"/>
    <w:rsid w:val="008F2649"/>
    <w:rsid w:val="008F2875"/>
    <w:rsid w:val="008F29A6"/>
    <w:rsid w:val="008F321C"/>
    <w:rsid w:val="008F33E7"/>
    <w:rsid w:val="008F34FC"/>
    <w:rsid w:val="008F35AE"/>
    <w:rsid w:val="008F35F8"/>
    <w:rsid w:val="008F3BCA"/>
    <w:rsid w:val="008F3D62"/>
    <w:rsid w:val="008F403D"/>
    <w:rsid w:val="008F41F5"/>
    <w:rsid w:val="008F4393"/>
    <w:rsid w:val="008F439C"/>
    <w:rsid w:val="008F45AD"/>
    <w:rsid w:val="008F4ACB"/>
    <w:rsid w:val="008F4BB8"/>
    <w:rsid w:val="008F4C6B"/>
    <w:rsid w:val="008F4CEF"/>
    <w:rsid w:val="008F4E15"/>
    <w:rsid w:val="008F5094"/>
    <w:rsid w:val="008F5252"/>
    <w:rsid w:val="008F556D"/>
    <w:rsid w:val="008F568A"/>
    <w:rsid w:val="008F5A74"/>
    <w:rsid w:val="008F5F5A"/>
    <w:rsid w:val="008F5F7D"/>
    <w:rsid w:val="008F6495"/>
    <w:rsid w:val="008F64DA"/>
    <w:rsid w:val="008F65B9"/>
    <w:rsid w:val="008F66DE"/>
    <w:rsid w:val="008F66E6"/>
    <w:rsid w:val="008F67C1"/>
    <w:rsid w:val="008F6CC3"/>
    <w:rsid w:val="008F6CEC"/>
    <w:rsid w:val="008F7550"/>
    <w:rsid w:val="008F7846"/>
    <w:rsid w:val="008F78F1"/>
    <w:rsid w:val="008F7B21"/>
    <w:rsid w:val="00900931"/>
    <w:rsid w:val="009017D1"/>
    <w:rsid w:val="009019E9"/>
    <w:rsid w:val="00901AC2"/>
    <w:rsid w:val="00901D45"/>
    <w:rsid w:val="0090205E"/>
    <w:rsid w:val="009020F5"/>
    <w:rsid w:val="009022CC"/>
    <w:rsid w:val="009030F5"/>
    <w:rsid w:val="009031CA"/>
    <w:rsid w:val="009034B5"/>
    <w:rsid w:val="009039C8"/>
    <w:rsid w:val="00903AEE"/>
    <w:rsid w:val="00903CDC"/>
    <w:rsid w:val="009043A7"/>
    <w:rsid w:val="00904786"/>
    <w:rsid w:val="009047DE"/>
    <w:rsid w:val="009048A5"/>
    <w:rsid w:val="00904AD3"/>
    <w:rsid w:val="00904DA1"/>
    <w:rsid w:val="0090506D"/>
    <w:rsid w:val="009054C1"/>
    <w:rsid w:val="009056CA"/>
    <w:rsid w:val="00905E00"/>
    <w:rsid w:val="009061FF"/>
    <w:rsid w:val="0090678C"/>
    <w:rsid w:val="0090688C"/>
    <w:rsid w:val="00906AAD"/>
    <w:rsid w:val="00906CAF"/>
    <w:rsid w:val="00907000"/>
    <w:rsid w:val="009072DD"/>
    <w:rsid w:val="00907561"/>
    <w:rsid w:val="0090776F"/>
    <w:rsid w:val="00907CB4"/>
    <w:rsid w:val="00907FB9"/>
    <w:rsid w:val="0091055A"/>
    <w:rsid w:val="00910AD9"/>
    <w:rsid w:val="00910D1D"/>
    <w:rsid w:val="00910DBD"/>
    <w:rsid w:val="009118A4"/>
    <w:rsid w:val="00911B89"/>
    <w:rsid w:val="00911C46"/>
    <w:rsid w:val="00911DE9"/>
    <w:rsid w:val="00911DF0"/>
    <w:rsid w:val="00911EC7"/>
    <w:rsid w:val="009122B7"/>
    <w:rsid w:val="009126CF"/>
    <w:rsid w:val="00912B34"/>
    <w:rsid w:val="00912BD8"/>
    <w:rsid w:val="00912E5F"/>
    <w:rsid w:val="00913082"/>
    <w:rsid w:val="00913446"/>
    <w:rsid w:val="0091365C"/>
    <w:rsid w:val="009136DD"/>
    <w:rsid w:val="00913939"/>
    <w:rsid w:val="00913B3D"/>
    <w:rsid w:val="00913B9D"/>
    <w:rsid w:val="00913C57"/>
    <w:rsid w:val="00913DEB"/>
    <w:rsid w:val="00914087"/>
    <w:rsid w:val="009142B4"/>
    <w:rsid w:val="0091435B"/>
    <w:rsid w:val="0091446D"/>
    <w:rsid w:val="0091471A"/>
    <w:rsid w:val="00914FFD"/>
    <w:rsid w:val="0091549A"/>
    <w:rsid w:val="00915BB1"/>
    <w:rsid w:val="00915D42"/>
    <w:rsid w:val="00915DDF"/>
    <w:rsid w:val="00915F41"/>
    <w:rsid w:val="009168D7"/>
    <w:rsid w:val="0091690C"/>
    <w:rsid w:val="009169DE"/>
    <w:rsid w:val="00916AAB"/>
    <w:rsid w:val="00916CA4"/>
    <w:rsid w:val="00916D3D"/>
    <w:rsid w:val="00916EC9"/>
    <w:rsid w:val="00916EF8"/>
    <w:rsid w:val="0091711D"/>
    <w:rsid w:val="009173A1"/>
    <w:rsid w:val="009173E3"/>
    <w:rsid w:val="009200CE"/>
    <w:rsid w:val="00920596"/>
    <w:rsid w:val="00920AF4"/>
    <w:rsid w:val="00921299"/>
    <w:rsid w:val="00921C39"/>
    <w:rsid w:val="00921CDC"/>
    <w:rsid w:val="00921D6D"/>
    <w:rsid w:val="00921F3F"/>
    <w:rsid w:val="00921F4E"/>
    <w:rsid w:val="00921F91"/>
    <w:rsid w:val="009222C4"/>
    <w:rsid w:val="0092244B"/>
    <w:rsid w:val="00922708"/>
    <w:rsid w:val="009227A7"/>
    <w:rsid w:val="00922B91"/>
    <w:rsid w:val="00922BEB"/>
    <w:rsid w:val="00922F4F"/>
    <w:rsid w:val="009232B9"/>
    <w:rsid w:val="009232FA"/>
    <w:rsid w:val="009238E9"/>
    <w:rsid w:val="009241C7"/>
    <w:rsid w:val="0092424D"/>
    <w:rsid w:val="00924354"/>
    <w:rsid w:val="0092456A"/>
    <w:rsid w:val="009246A8"/>
    <w:rsid w:val="009247D8"/>
    <w:rsid w:val="00924AEE"/>
    <w:rsid w:val="009254E0"/>
    <w:rsid w:val="0092558C"/>
    <w:rsid w:val="00925B66"/>
    <w:rsid w:val="00925B8C"/>
    <w:rsid w:val="00925BC4"/>
    <w:rsid w:val="00926199"/>
    <w:rsid w:val="00926582"/>
    <w:rsid w:val="009268C1"/>
    <w:rsid w:val="009274D2"/>
    <w:rsid w:val="00927590"/>
    <w:rsid w:val="00927648"/>
    <w:rsid w:val="00927857"/>
    <w:rsid w:val="0092793B"/>
    <w:rsid w:val="00930BEB"/>
    <w:rsid w:val="00930E71"/>
    <w:rsid w:val="00931149"/>
    <w:rsid w:val="00931301"/>
    <w:rsid w:val="00931837"/>
    <w:rsid w:val="00932521"/>
    <w:rsid w:val="009331B3"/>
    <w:rsid w:val="0093365B"/>
    <w:rsid w:val="00933696"/>
    <w:rsid w:val="009337D4"/>
    <w:rsid w:val="009338AF"/>
    <w:rsid w:val="00933CDB"/>
    <w:rsid w:val="0093401F"/>
    <w:rsid w:val="009351E4"/>
    <w:rsid w:val="00935A64"/>
    <w:rsid w:val="00935C92"/>
    <w:rsid w:val="009365EC"/>
    <w:rsid w:val="00936989"/>
    <w:rsid w:val="00937136"/>
    <w:rsid w:val="00937691"/>
    <w:rsid w:val="009377FE"/>
    <w:rsid w:val="009379EA"/>
    <w:rsid w:val="009400D4"/>
    <w:rsid w:val="0094028A"/>
    <w:rsid w:val="00940759"/>
    <w:rsid w:val="00940823"/>
    <w:rsid w:val="00940BC8"/>
    <w:rsid w:val="00940BD0"/>
    <w:rsid w:val="00940DFD"/>
    <w:rsid w:val="00941376"/>
    <w:rsid w:val="00941503"/>
    <w:rsid w:val="00942104"/>
    <w:rsid w:val="009421A1"/>
    <w:rsid w:val="009421EB"/>
    <w:rsid w:val="00942766"/>
    <w:rsid w:val="009427E8"/>
    <w:rsid w:val="00942856"/>
    <w:rsid w:val="00942CD6"/>
    <w:rsid w:val="00943400"/>
    <w:rsid w:val="00943454"/>
    <w:rsid w:val="009434F7"/>
    <w:rsid w:val="00943F66"/>
    <w:rsid w:val="009445B5"/>
    <w:rsid w:val="00944763"/>
    <w:rsid w:val="009452AB"/>
    <w:rsid w:val="00945343"/>
    <w:rsid w:val="009453C4"/>
    <w:rsid w:val="00946135"/>
    <w:rsid w:val="009462DA"/>
    <w:rsid w:val="009466C9"/>
    <w:rsid w:val="009468D4"/>
    <w:rsid w:val="00946BB7"/>
    <w:rsid w:val="00946F18"/>
    <w:rsid w:val="00947BC5"/>
    <w:rsid w:val="00947C5E"/>
    <w:rsid w:val="00950005"/>
    <w:rsid w:val="009507CE"/>
    <w:rsid w:val="00950854"/>
    <w:rsid w:val="0095129D"/>
    <w:rsid w:val="00951FC6"/>
    <w:rsid w:val="00952268"/>
    <w:rsid w:val="00952723"/>
    <w:rsid w:val="00952EFA"/>
    <w:rsid w:val="009532DB"/>
    <w:rsid w:val="009536FD"/>
    <w:rsid w:val="009538A2"/>
    <w:rsid w:val="009542D7"/>
    <w:rsid w:val="00954A08"/>
    <w:rsid w:val="00954C60"/>
    <w:rsid w:val="0095501F"/>
    <w:rsid w:val="0095516D"/>
    <w:rsid w:val="009552A4"/>
    <w:rsid w:val="0095531E"/>
    <w:rsid w:val="00955886"/>
    <w:rsid w:val="00955982"/>
    <w:rsid w:val="00955E59"/>
    <w:rsid w:val="00956443"/>
    <w:rsid w:val="009574AF"/>
    <w:rsid w:val="00957BF8"/>
    <w:rsid w:val="00957C5C"/>
    <w:rsid w:val="00960285"/>
    <w:rsid w:val="009607BD"/>
    <w:rsid w:val="00960870"/>
    <w:rsid w:val="00961178"/>
    <w:rsid w:val="00961558"/>
    <w:rsid w:val="0096161A"/>
    <w:rsid w:val="00961DBC"/>
    <w:rsid w:val="009621B7"/>
    <w:rsid w:val="0096277D"/>
    <w:rsid w:val="009629A7"/>
    <w:rsid w:val="00962E7F"/>
    <w:rsid w:val="00963001"/>
    <w:rsid w:val="00963096"/>
    <w:rsid w:val="00963AED"/>
    <w:rsid w:val="00963FB7"/>
    <w:rsid w:val="00964237"/>
    <w:rsid w:val="0096440F"/>
    <w:rsid w:val="009644CE"/>
    <w:rsid w:val="0096469F"/>
    <w:rsid w:val="00964743"/>
    <w:rsid w:val="00964A89"/>
    <w:rsid w:val="00964BA1"/>
    <w:rsid w:val="00964CE4"/>
    <w:rsid w:val="009652D8"/>
    <w:rsid w:val="00965859"/>
    <w:rsid w:val="00965F52"/>
    <w:rsid w:val="00966798"/>
    <w:rsid w:val="00966977"/>
    <w:rsid w:val="00966F7C"/>
    <w:rsid w:val="009670A5"/>
    <w:rsid w:val="009670F5"/>
    <w:rsid w:val="009672E7"/>
    <w:rsid w:val="0096740F"/>
    <w:rsid w:val="009678D0"/>
    <w:rsid w:val="00967D3D"/>
    <w:rsid w:val="00970200"/>
    <w:rsid w:val="00970698"/>
    <w:rsid w:val="0097083C"/>
    <w:rsid w:val="00971144"/>
    <w:rsid w:val="00971292"/>
    <w:rsid w:val="0097176A"/>
    <w:rsid w:val="00972377"/>
    <w:rsid w:val="0097269A"/>
    <w:rsid w:val="00972783"/>
    <w:rsid w:val="00972A7D"/>
    <w:rsid w:val="00972FB8"/>
    <w:rsid w:val="009730AD"/>
    <w:rsid w:val="0097317C"/>
    <w:rsid w:val="00973692"/>
    <w:rsid w:val="009736C8"/>
    <w:rsid w:val="00973A99"/>
    <w:rsid w:val="00973F52"/>
    <w:rsid w:val="00974704"/>
    <w:rsid w:val="00974BDF"/>
    <w:rsid w:val="00974E43"/>
    <w:rsid w:val="00974F9A"/>
    <w:rsid w:val="00974FA1"/>
    <w:rsid w:val="00974FE6"/>
    <w:rsid w:val="00975189"/>
    <w:rsid w:val="0097520E"/>
    <w:rsid w:val="00975317"/>
    <w:rsid w:val="0097549A"/>
    <w:rsid w:val="009756C8"/>
    <w:rsid w:val="009759E9"/>
    <w:rsid w:val="00975DBB"/>
    <w:rsid w:val="00976553"/>
    <w:rsid w:val="0097691A"/>
    <w:rsid w:val="00976957"/>
    <w:rsid w:val="00976B3E"/>
    <w:rsid w:val="00976B93"/>
    <w:rsid w:val="00976CA8"/>
    <w:rsid w:val="00976CCF"/>
    <w:rsid w:val="00976CF9"/>
    <w:rsid w:val="00976EFD"/>
    <w:rsid w:val="009776F5"/>
    <w:rsid w:val="00977898"/>
    <w:rsid w:val="009779F3"/>
    <w:rsid w:val="00977F6C"/>
    <w:rsid w:val="00980052"/>
    <w:rsid w:val="0098009F"/>
    <w:rsid w:val="00980283"/>
    <w:rsid w:val="0098125D"/>
    <w:rsid w:val="009816F9"/>
    <w:rsid w:val="00981CC8"/>
    <w:rsid w:val="00981FDA"/>
    <w:rsid w:val="0098268A"/>
    <w:rsid w:val="00982901"/>
    <w:rsid w:val="00982B2A"/>
    <w:rsid w:val="00983297"/>
    <w:rsid w:val="00983F7A"/>
    <w:rsid w:val="00984460"/>
    <w:rsid w:val="009848E6"/>
    <w:rsid w:val="00984908"/>
    <w:rsid w:val="009849AB"/>
    <w:rsid w:val="00984C01"/>
    <w:rsid w:val="00984C26"/>
    <w:rsid w:val="00984F22"/>
    <w:rsid w:val="009852CA"/>
    <w:rsid w:val="009856F1"/>
    <w:rsid w:val="0098581E"/>
    <w:rsid w:val="00985B5E"/>
    <w:rsid w:val="00985DFE"/>
    <w:rsid w:val="00986017"/>
    <w:rsid w:val="00986289"/>
    <w:rsid w:val="00986E08"/>
    <w:rsid w:val="0098713D"/>
    <w:rsid w:val="00987141"/>
    <w:rsid w:val="009877E9"/>
    <w:rsid w:val="009906DA"/>
    <w:rsid w:val="00990A16"/>
    <w:rsid w:val="00990AA2"/>
    <w:rsid w:val="009916F6"/>
    <w:rsid w:val="009918CA"/>
    <w:rsid w:val="00991B77"/>
    <w:rsid w:val="00991BD4"/>
    <w:rsid w:val="0099207F"/>
    <w:rsid w:val="0099209E"/>
    <w:rsid w:val="009922CA"/>
    <w:rsid w:val="0099254B"/>
    <w:rsid w:val="00992FA2"/>
    <w:rsid w:val="009931F1"/>
    <w:rsid w:val="0099387B"/>
    <w:rsid w:val="00993C19"/>
    <w:rsid w:val="00993EA0"/>
    <w:rsid w:val="0099408C"/>
    <w:rsid w:val="0099423C"/>
    <w:rsid w:val="009943BE"/>
    <w:rsid w:val="0099448B"/>
    <w:rsid w:val="009944B6"/>
    <w:rsid w:val="009947A1"/>
    <w:rsid w:val="00994809"/>
    <w:rsid w:val="00994A49"/>
    <w:rsid w:val="00995AFC"/>
    <w:rsid w:val="00995D37"/>
    <w:rsid w:val="00996163"/>
    <w:rsid w:val="0099616F"/>
    <w:rsid w:val="009964A1"/>
    <w:rsid w:val="00996868"/>
    <w:rsid w:val="00996E8D"/>
    <w:rsid w:val="0099700A"/>
    <w:rsid w:val="00997263"/>
    <w:rsid w:val="0099743B"/>
    <w:rsid w:val="00997484"/>
    <w:rsid w:val="009975BA"/>
    <w:rsid w:val="00997B87"/>
    <w:rsid w:val="00997D80"/>
    <w:rsid w:val="009A0627"/>
    <w:rsid w:val="009A07EC"/>
    <w:rsid w:val="009A0F4B"/>
    <w:rsid w:val="009A12E1"/>
    <w:rsid w:val="009A1328"/>
    <w:rsid w:val="009A153B"/>
    <w:rsid w:val="009A1601"/>
    <w:rsid w:val="009A17A6"/>
    <w:rsid w:val="009A1CBB"/>
    <w:rsid w:val="009A1EC5"/>
    <w:rsid w:val="009A2172"/>
    <w:rsid w:val="009A2212"/>
    <w:rsid w:val="009A268A"/>
    <w:rsid w:val="009A2788"/>
    <w:rsid w:val="009A2946"/>
    <w:rsid w:val="009A2A88"/>
    <w:rsid w:val="009A2EA0"/>
    <w:rsid w:val="009A2EF3"/>
    <w:rsid w:val="009A344D"/>
    <w:rsid w:val="009A3A4A"/>
    <w:rsid w:val="009A3C2B"/>
    <w:rsid w:val="009A3D12"/>
    <w:rsid w:val="009A47B1"/>
    <w:rsid w:val="009A493B"/>
    <w:rsid w:val="009A495F"/>
    <w:rsid w:val="009A50C5"/>
    <w:rsid w:val="009A57AB"/>
    <w:rsid w:val="009A612C"/>
    <w:rsid w:val="009A64DA"/>
    <w:rsid w:val="009A64FE"/>
    <w:rsid w:val="009A684C"/>
    <w:rsid w:val="009A6961"/>
    <w:rsid w:val="009A6F6F"/>
    <w:rsid w:val="009A715B"/>
    <w:rsid w:val="009A7579"/>
    <w:rsid w:val="009A775C"/>
    <w:rsid w:val="009A7B7E"/>
    <w:rsid w:val="009A7F80"/>
    <w:rsid w:val="009B077C"/>
    <w:rsid w:val="009B0EA4"/>
    <w:rsid w:val="009B10B8"/>
    <w:rsid w:val="009B137A"/>
    <w:rsid w:val="009B1F2F"/>
    <w:rsid w:val="009B259B"/>
    <w:rsid w:val="009B2755"/>
    <w:rsid w:val="009B27B6"/>
    <w:rsid w:val="009B27CE"/>
    <w:rsid w:val="009B2BFF"/>
    <w:rsid w:val="009B2F86"/>
    <w:rsid w:val="009B326D"/>
    <w:rsid w:val="009B33A4"/>
    <w:rsid w:val="009B36E6"/>
    <w:rsid w:val="009B3AB3"/>
    <w:rsid w:val="009B4060"/>
    <w:rsid w:val="009B4309"/>
    <w:rsid w:val="009B4472"/>
    <w:rsid w:val="009B496D"/>
    <w:rsid w:val="009B496F"/>
    <w:rsid w:val="009B49AA"/>
    <w:rsid w:val="009B4B05"/>
    <w:rsid w:val="009B4C70"/>
    <w:rsid w:val="009B4CED"/>
    <w:rsid w:val="009B5163"/>
    <w:rsid w:val="009B58F5"/>
    <w:rsid w:val="009B59B1"/>
    <w:rsid w:val="009B5D2C"/>
    <w:rsid w:val="009B5E6D"/>
    <w:rsid w:val="009B6584"/>
    <w:rsid w:val="009B6659"/>
    <w:rsid w:val="009B6A5C"/>
    <w:rsid w:val="009B6FFC"/>
    <w:rsid w:val="009B725F"/>
    <w:rsid w:val="009B72A3"/>
    <w:rsid w:val="009B7304"/>
    <w:rsid w:val="009B73AC"/>
    <w:rsid w:val="009B7951"/>
    <w:rsid w:val="009B7A58"/>
    <w:rsid w:val="009B7A91"/>
    <w:rsid w:val="009B7CDA"/>
    <w:rsid w:val="009C0696"/>
    <w:rsid w:val="009C0756"/>
    <w:rsid w:val="009C078E"/>
    <w:rsid w:val="009C1260"/>
    <w:rsid w:val="009C1ADD"/>
    <w:rsid w:val="009C1FD0"/>
    <w:rsid w:val="009C2009"/>
    <w:rsid w:val="009C21BE"/>
    <w:rsid w:val="009C27CC"/>
    <w:rsid w:val="009C28E1"/>
    <w:rsid w:val="009C2A61"/>
    <w:rsid w:val="009C2D84"/>
    <w:rsid w:val="009C2F69"/>
    <w:rsid w:val="009C2FCE"/>
    <w:rsid w:val="009C3181"/>
    <w:rsid w:val="009C3307"/>
    <w:rsid w:val="009C3577"/>
    <w:rsid w:val="009C35CB"/>
    <w:rsid w:val="009C3669"/>
    <w:rsid w:val="009C3A3E"/>
    <w:rsid w:val="009C3D30"/>
    <w:rsid w:val="009C4AC3"/>
    <w:rsid w:val="009C4AE9"/>
    <w:rsid w:val="009C4CDE"/>
    <w:rsid w:val="009C4F7D"/>
    <w:rsid w:val="009C516F"/>
    <w:rsid w:val="009C522D"/>
    <w:rsid w:val="009C5866"/>
    <w:rsid w:val="009C59F8"/>
    <w:rsid w:val="009C5C1F"/>
    <w:rsid w:val="009C5C58"/>
    <w:rsid w:val="009C5D63"/>
    <w:rsid w:val="009C5E2F"/>
    <w:rsid w:val="009C600B"/>
    <w:rsid w:val="009C66DD"/>
    <w:rsid w:val="009C6AEC"/>
    <w:rsid w:val="009C73F0"/>
    <w:rsid w:val="009C7564"/>
    <w:rsid w:val="009C7667"/>
    <w:rsid w:val="009C7D69"/>
    <w:rsid w:val="009D05EC"/>
    <w:rsid w:val="009D069C"/>
    <w:rsid w:val="009D0DBA"/>
    <w:rsid w:val="009D188E"/>
    <w:rsid w:val="009D1939"/>
    <w:rsid w:val="009D20F3"/>
    <w:rsid w:val="009D242C"/>
    <w:rsid w:val="009D2DF1"/>
    <w:rsid w:val="009D36C6"/>
    <w:rsid w:val="009D3BDA"/>
    <w:rsid w:val="009D3D4F"/>
    <w:rsid w:val="009D3E8A"/>
    <w:rsid w:val="009D3FF4"/>
    <w:rsid w:val="009D4339"/>
    <w:rsid w:val="009D4613"/>
    <w:rsid w:val="009D46CB"/>
    <w:rsid w:val="009D4717"/>
    <w:rsid w:val="009D4ED4"/>
    <w:rsid w:val="009D542A"/>
    <w:rsid w:val="009D56C8"/>
    <w:rsid w:val="009D5939"/>
    <w:rsid w:val="009D5BE7"/>
    <w:rsid w:val="009D5FE2"/>
    <w:rsid w:val="009D65EC"/>
    <w:rsid w:val="009D6835"/>
    <w:rsid w:val="009D6EC5"/>
    <w:rsid w:val="009D7988"/>
    <w:rsid w:val="009D7AC5"/>
    <w:rsid w:val="009E0877"/>
    <w:rsid w:val="009E202C"/>
    <w:rsid w:val="009E229F"/>
    <w:rsid w:val="009E22E4"/>
    <w:rsid w:val="009E2798"/>
    <w:rsid w:val="009E2BFE"/>
    <w:rsid w:val="009E31A3"/>
    <w:rsid w:val="009E32E2"/>
    <w:rsid w:val="009E3498"/>
    <w:rsid w:val="009E3FEC"/>
    <w:rsid w:val="009E4503"/>
    <w:rsid w:val="009E4E79"/>
    <w:rsid w:val="009E51B5"/>
    <w:rsid w:val="009E5370"/>
    <w:rsid w:val="009E541A"/>
    <w:rsid w:val="009E59DC"/>
    <w:rsid w:val="009E6ACE"/>
    <w:rsid w:val="009E6ED0"/>
    <w:rsid w:val="009E6FFE"/>
    <w:rsid w:val="009E7112"/>
    <w:rsid w:val="009E76D6"/>
    <w:rsid w:val="009E79F3"/>
    <w:rsid w:val="009E7B69"/>
    <w:rsid w:val="009E7BA4"/>
    <w:rsid w:val="009F01C1"/>
    <w:rsid w:val="009F0A3C"/>
    <w:rsid w:val="009F0A9A"/>
    <w:rsid w:val="009F0B8B"/>
    <w:rsid w:val="009F0C47"/>
    <w:rsid w:val="009F0C8A"/>
    <w:rsid w:val="009F0EC9"/>
    <w:rsid w:val="009F1358"/>
    <w:rsid w:val="009F1980"/>
    <w:rsid w:val="009F1F94"/>
    <w:rsid w:val="009F2452"/>
    <w:rsid w:val="009F2706"/>
    <w:rsid w:val="009F2920"/>
    <w:rsid w:val="009F3695"/>
    <w:rsid w:val="009F3859"/>
    <w:rsid w:val="009F3967"/>
    <w:rsid w:val="009F39FB"/>
    <w:rsid w:val="009F40BB"/>
    <w:rsid w:val="009F4139"/>
    <w:rsid w:val="009F4155"/>
    <w:rsid w:val="009F42A7"/>
    <w:rsid w:val="009F44A0"/>
    <w:rsid w:val="009F44F1"/>
    <w:rsid w:val="009F46A1"/>
    <w:rsid w:val="009F47A5"/>
    <w:rsid w:val="009F4955"/>
    <w:rsid w:val="009F4A4C"/>
    <w:rsid w:val="009F4F33"/>
    <w:rsid w:val="009F55F5"/>
    <w:rsid w:val="009F5B8C"/>
    <w:rsid w:val="009F5BED"/>
    <w:rsid w:val="009F5C5B"/>
    <w:rsid w:val="009F65D0"/>
    <w:rsid w:val="009F662E"/>
    <w:rsid w:val="009F6AAC"/>
    <w:rsid w:val="009F6B2D"/>
    <w:rsid w:val="009F6B83"/>
    <w:rsid w:val="009F76A0"/>
    <w:rsid w:val="009F7994"/>
    <w:rsid w:val="009F7E6D"/>
    <w:rsid w:val="009F7FD8"/>
    <w:rsid w:val="00A0020B"/>
    <w:rsid w:val="00A005C9"/>
    <w:rsid w:val="00A00ACE"/>
    <w:rsid w:val="00A00AEF"/>
    <w:rsid w:val="00A0144C"/>
    <w:rsid w:val="00A0149A"/>
    <w:rsid w:val="00A01AE1"/>
    <w:rsid w:val="00A02210"/>
    <w:rsid w:val="00A02596"/>
    <w:rsid w:val="00A02CDC"/>
    <w:rsid w:val="00A02E4E"/>
    <w:rsid w:val="00A03350"/>
    <w:rsid w:val="00A03B9D"/>
    <w:rsid w:val="00A03DDE"/>
    <w:rsid w:val="00A04129"/>
    <w:rsid w:val="00A04309"/>
    <w:rsid w:val="00A045C8"/>
    <w:rsid w:val="00A045DE"/>
    <w:rsid w:val="00A04757"/>
    <w:rsid w:val="00A05084"/>
    <w:rsid w:val="00A0580D"/>
    <w:rsid w:val="00A05A48"/>
    <w:rsid w:val="00A05BEA"/>
    <w:rsid w:val="00A060BB"/>
    <w:rsid w:val="00A0620F"/>
    <w:rsid w:val="00A0640C"/>
    <w:rsid w:val="00A06568"/>
    <w:rsid w:val="00A06927"/>
    <w:rsid w:val="00A06B14"/>
    <w:rsid w:val="00A07488"/>
    <w:rsid w:val="00A074A7"/>
    <w:rsid w:val="00A075C9"/>
    <w:rsid w:val="00A07624"/>
    <w:rsid w:val="00A07BBB"/>
    <w:rsid w:val="00A07CFE"/>
    <w:rsid w:val="00A07DB5"/>
    <w:rsid w:val="00A07E89"/>
    <w:rsid w:val="00A104AA"/>
    <w:rsid w:val="00A105BC"/>
    <w:rsid w:val="00A10FA8"/>
    <w:rsid w:val="00A1199D"/>
    <w:rsid w:val="00A11B76"/>
    <w:rsid w:val="00A11E54"/>
    <w:rsid w:val="00A11F21"/>
    <w:rsid w:val="00A126F8"/>
    <w:rsid w:val="00A12725"/>
    <w:rsid w:val="00A131EE"/>
    <w:rsid w:val="00A13629"/>
    <w:rsid w:val="00A1367D"/>
    <w:rsid w:val="00A138B0"/>
    <w:rsid w:val="00A13A04"/>
    <w:rsid w:val="00A13BFE"/>
    <w:rsid w:val="00A14600"/>
    <w:rsid w:val="00A14679"/>
    <w:rsid w:val="00A14A10"/>
    <w:rsid w:val="00A14A18"/>
    <w:rsid w:val="00A15186"/>
    <w:rsid w:val="00A15285"/>
    <w:rsid w:val="00A15374"/>
    <w:rsid w:val="00A155FC"/>
    <w:rsid w:val="00A15641"/>
    <w:rsid w:val="00A158AF"/>
    <w:rsid w:val="00A15A66"/>
    <w:rsid w:val="00A15E1A"/>
    <w:rsid w:val="00A16B7C"/>
    <w:rsid w:val="00A16DAD"/>
    <w:rsid w:val="00A17237"/>
    <w:rsid w:val="00A1768E"/>
    <w:rsid w:val="00A17B8D"/>
    <w:rsid w:val="00A2017D"/>
    <w:rsid w:val="00A202A5"/>
    <w:rsid w:val="00A20478"/>
    <w:rsid w:val="00A2075E"/>
    <w:rsid w:val="00A209C7"/>
    <w:rsid w:val="00A20E7D"/>
    <w:rsid w:val="00A21268"/>
    <w:rsid w:val="00A21410"/>
    <w:rsid w:val="00A216EF"/>
    <w:rsid w:val="00A21B8E"/>
    <w:rsid w:val="00A21DC1"/>
    <w:rsid w:val="00A2213C"/>
    <w:rsid w:val="00A222DC"/>
    <w:rsid w:val="00A223E1"/>
    <w:rsid w:val="00A225E8"/>
    <w:rsid w:val="00A22D51"/>
    <w:rsid w:val="00A22F08"/>
    <w:rsid w:val="00A231A9"/>
    <w:rsid w:val="00A23203"/>
    <w:rsid w:val="00A2345F"/>
    <w:rsid w:val="00A2353D"/>
    <w:rsid w:val="00A236FD"/>
    <w:rsid w:val="00A239D7"/>
    <w:rsid w:val="00A23C7C"/>
    <w:rsid w:val="00A23F4A"/>
    <w:rsid w:val="00A24011"/>
    <w:rsid w:val="00A24169"/>
    <w:rsid w:val="00A24587"/>
    <w:rsid w:val="00A24F5A"/>
    <w:rsid w:val="00A25133"/>
    <w:rsid w:val="00A257F6"/>
    <w:rsid w:val="00A25D6D"/>
    <w:rsid w:val="00A26343"/>
    <w:rsid w:val="00A2692D"/>
    <w:rsid w:val="00A26B73"/>
    <w:rsid w:val="00A26D68"/>
    <w:rsid w:val="00A26DDA"/>
    <w:rsid w:val="00A26FE0"/>
    <w:rsid w:val="00A274E0"/>
    <w:rsid w:val="00A27B82"/>
    <w:rsid w:val="00A27BBA"/>
    <w:rsid w:val="00A27D8E"/>
    <w:rsid w:val="00A301E9"/>
    <w:rsid w:val="00A30465"/>
    <w:rsid w:val="00A308E9"/>
    <w:rsid w:val="00A30B66"/>
    <w:rsid w:val="00A30DDD"/>
    <w:rsid w:val="00A30EE7"/>
    <w:rsid w:val="00A30F23"/>
    <w:rsid w:val="00A310F5"/>
    <w:rsid w:val="00A317C7"/>
    <w:rsid w:val="00A31A1E"/>
    <w:rsid w:val="00A32309"/>
    <w:rsid w:val="00A327BD"/>
    <w:rsid w:val="00A32F64"/>
    <w:rsid w:val="00A33469"/>
    <w:rsid w:val="00A3346A"/>
    <w:rsid w:val="00A33489"/>
    <w:rsid w:val="00A335CE"/>
    <w:rsid w:val="00A33E48"/>
    <w:rsid w:val="00A340A7"/>
    <w:rsid w:val="00A343DC"/>
    <w:rsid w:val="00A34C0B"/>
    <w:rsid w:val="00A34DA6"/>
    <w:rsid w:val="00A34FB8"/>
    <w:rsid w:val="00A3500F"/>
    <w:rsid w:val="00A35421"/>
    <w:rsid w:val="00A35571"/>
    <w:rsid w:val="00A355ED"/>
    <w:rsid w:val="00A35B3D"/>
    <w:rsid w:val="00A35F95"/>
    <w:rsid w:val="00A3601C"/>
    <w:rsid w:val="00A363A9"/>
    <w:rsid w:val="00A365AF"/>
    <w:rsid w:val="00A36A0C"/>
    <w:rsid w:val="00A36C38"/>
    <w:rsid w:val="00A373CC"/>
    <w:rsid w:val="00A374DE"/>
    <w:rsid w:val="00A376CD"/>
    <w:rsid w:val="00A379C4"/>
    <w:rsid w:val="00A379EE"/>
    <w:rsid w:val="00A37CC4"/>
    <w:rsid w:val="00A405B6"/>
    <w:rsid w:val="00A40E6B"/>
    <w:rsid w:val="00A41406"/>
    <w:rsid w:val="00A414A0"/>
    <w:rsid w:val="00A416A9"/>
    <w:rsid w:val="00A4183B"/>
    <w:rsid w:val="00A41936"/>
    <w:rsid w:val="00A419F4"/>
    <w:rsid w:val="00A41CD4"/>
    <w:rsid w:val="00A41D05"/>
    <w:rsid w:val="00A421EB"/>
    <w:rsid w:val="00A42798"/>
    <w:rsid w:val="00A42C87"/>
    <w:rsid w:val="00A42DF1"/>
    <w:rsid w:val="00A432C8"/>
    <w:rsid w:val="00A43580"/>
    <w:rsid w:val="00A437D0"/>
    <w:rsid w:val="00A4393E"/>
    <w:rsid w:val="00A43D3E"/>
    <w:rsid w:val="00A43DB6"/>
    <w:rsid w:val="00A44625"/>
    <w:rsid w:val="00A4474E"/>
    <w:rsid w:val="00A44A20"/>
    <w:rsid w:val="00A45627"/>
    <w:rsid w:val="00A4570B"/>
    <w:rsid w:val="00A4585F"/>
    <w:rsid w:val="00A45A36"/>
    <w:rsid w:val="00A45B1D"/>
    <w:rsid w:val="00A45CF5"/>
    <w:rsid w:val="00A45EC8"/>
    <w:rsid w:val="00A468CE"/>
    <w:rsid w:val="00A46980"/>
    <w:rsid w:val="00A46BE7"/>
    <w:rsid w:val="00A46C76"/>
    <w:rsid w:val="00A47763"/>
    <w:rsid w:val="00A477A9"/>
    <w:rsid w:val="00A47E40"/>
    <w:rsid w:val="00A5004C"/>
    <w:rsid w:val="00A50838"/>
    <w:rsid w:val="00A50B9F"/>
    <w:rsid w:val="00A50BFE"/>
    <w:rsid w:val="00A50C84"/>
    <w:rsid w:val="00A50E7B"/>
    <w:rsid w:val="00A50EBD"/>
    <w:rsid w:val="00A516D8"/>
    <w:rsid w:val="00A5198A"/>
    <w:rsid w:val="00A51D44"/>
    <w:rsid w:val="00A52727"/>
    <w:rsid w:val="00A52863"/>
    <w:rsid w:val="00A52E89"/>
    <w:rsid w:val="00A52EBD"/>
    <w:rsid w:val="00A53232"/>
    <w:rsid w:val="00A5336E"/>
    <w:rsid w:val="00A53879"/>
    <w:rsid w:val="00A53C36"/>
    <w:rsid w:val="00A541B2"/>
    <w:rsid w:val="00A541D5"/>
    <w:rsid w:val="00A54654"/>
    <w:rsid w:val="00A548C6"/>
    <w:rsid w:val="00A551B9"/>
    <w:rsid w:val="00A55624"/>
    <w:rsid w:val="00A559B7"/>
    <w:rsid w:val="00A55E2E"/>
    <w:rsid w:val="00A55F47"/>
    <w:rsid w:val="00A55FA9"/>
    <w:rsid w:val="00A561EB"/>
    <w:rsid w:val="00A5627D"/>
    <w:rsid w:val="00A56371"/>
    <w:rsid w:val="00A5674B"/>
    <w:rsid w:val="00A56878"/>
    <w:rsid w:val="00A5688D"/>
    <w:rsid w:val="00A56AAA"/>
    <w:rsid w:val="00A5737F"/>
    <w:rsid w:val="00A573AB"/>
    <w:rsid w:val="00A57421"/>
    <w:rsid w:val="00A576A2"/>
    <w:rsid w:val="00A57908"/>
    <w:rsid w:val="00A57AA3"/>
    <w:rsid w:val="00A57CFC"/>
    <w:rsid w:val="00A6161C"/>
    <w:rsid w:val="00A617BF"/>
    <w:rsid w:val="00A61ACA"/>
    <w:rsid w:val="00A620C0"/>
    <w:rsid w:val="00A6262D"/>
    <w:rsid w:val="00A629FB"/>
    <w:rsid w:val="00A6348C"/>
    <w:rsid w:val="00A63CE9"/>
    <w:rsid w:val="00A63F26"/>
    <w:rsid w:val="00A6415B"/>
    <w:rsid w:val="00A64882"/>
    <w:rsid w:val="00A64915"/>
    <w:rsid w:val="00A64C7B"/>
    <w:rsid w:val="00A650CE"/>
    <w:rsid w:val="00A65116"/>
    <w:rsid w:val="00A65368"/>
    <w:rsid w:val="00A6558F"/>
    <w:rsid w:val="00A657FD"/>
    <w:rsid w:val="00A65DB1"/>
    <w:rsid w:val="00A66025"/>
    <w:rsid w:val="00A668F1"/>
    <w:rsid w:val="00A66958"/>
    <w:rsid w:val="00A66C68"/>
    <w:rsid w:val="00A670CA"/>
    <w:rsid w:val="00A671C5"/>
    <w:rsid w:val="00A700BB"/>
    <w:rsid w:val="00A709AF"/>
    <w:rsid w:val="00A70E76"/>
    <w:rsid w:val="00A70F1E"/>
    <w:rsid w:val="00A713DE"/>
    <w:rsid w:val="00A719AB"/>
    <w:rsid w:val="00A71D60"/>
    <w:rsid w:val="00A71E3F"/>
    <w:rsid w:val="00A72531"/>
    <w:rsid w:val="00A726D6"/>
    <w:rsid w:val="00A726D9"/>
    <w:rsid w:val="00A727D2"/>
    <w:rsid w:val="00A72932"/>
    <w:rsid w:val="00A72A61"/>
    <w:rsid w:val="00A73211"/>
    <w:rsid w:val="00A73372"/>
    <w:rsid w:val="00A73992"/>
    <w:rsid w:val="00A740E8"/>
    <w:rsid w:val="00A741B2"/>
    <w:rsid w:val="00A74564"/>
    <w:rsid w:val="00A74670"/>
    <w:rsid w:val="00A74989"/>
    <w:rsid w:val="00A74C19"/>
    <w:rsid w:val="00A74E10"/>
    <w:rsid w:val="00A7557F"/>
    <w:rsid w:val="00A75E16"/>
    <w:rsid w:val="00A760E5"/>
    <w:rsid w:val="00A7632A"/>
    <w:rsid w:val="00A7641C"/>
    <w:rsid w:val="00A76A7D"/>
    <w:rsid w:val="00A76B88"/>
    <w:rsid w:val="00A771E7"/>
    <w:rsid w:val="00A7720C"/>
    <w:rsid w:val="00A77228"/>
    <w:rsid w:val="00A77A5D"/>
    <w:rsid w:val="00A77BA6"/>
    <w:rsid w:val="00A80300"/>
    <w:rsid w:val="00A805BB"/>
    <w:rsid w:val="00A809A1"/>
    <w:rsid w:val="00A80CF1"/>
    <w:rsid w:val="00A80DE2"/>
    <w:rsid w:val="00A80FFD"/>
    <w:rsid w:val="00A81248"/>
    <w:rsid w:val="00A812DD"/>
    <w:rsid w:val="00A812FE"/>
    <w:rsid w:val="00A815C2"/>
    <w:rsid w:val="00A816F5"/>
    <w:rsid w:val="00A8176E"/>
    <w:rsid w:val="00A81A46"/>
    <w:rsid w:val="00A81B16"/>
    <w:rsid w:val="00A827BE"/>
    <w:rsid w:val="00A82DA7"/>
    <w:rsid w:val="00A83129"/>
    <w:rsid w:val="00A83E51"/>
    <w:rsid w:val="00A84340"/>
    <w:rsid w:val="00A84468"/>
    <w:rsid w:val="00A844C0"/>
    <w:rsid w:val="00A8498B"/>
    <w:rsid w:val="00A84BFA"/>
    <w:rsid w:val="00A853DC"/>
    <w:rsid w:val="00A85518"/>
    <w:rsid w:val="00A85820"/>
    <w:rsid w:val="00A85B56"/>
    <w:rsid w:val="00A860D2"/>
    <w:rsid w:val="00A8613A"/>
    <w:rsid w:val="00A86665"/>
    <w:rsid w:val="00A86727"/>
    <w:rsid w:val="00A874BD"/>
    <w:rsid w:val="00A8794D"/>
    <w:rsid w:val="00A87CFF"/>
    <w:rsid w:val="00A87FA1"/>
    <w:rsid w:val="00A90340"/>
    <w:rsid w:val="00A90BCB"/>
    <w:rsid w:val="00A90F01"/>
    <w:rsid w:val="00A910E8"/>
    <w:rsid w:val="00A915B4"/>
    <w:rsid w:val="00A9187C"/>
    <w:rsid w:val="00A91A64"/>
    <w:rsid w:val="00A91F81"/>
    <w:rsid w:val="00A91FF9"/>
    <w:rsid w:val="00A92258"/>
    <w:rsid w:val="00A923AD"/>
    <w:rsid w:val="00A92A03"/>
    <w:rsid w:val="00A92A04"/>
    <w:rsid w:val="00A92AD6"/>
    <w:rsid w:val="00A92B3A"/>
    <w:rsid w:val="00A92FB8"/>
    <w:rsid w:val="00A9300E"/>
    <w:rsid w:val="00A93AF7"/>
    <w:rsid w:val="00A93B89"/>
    <w:rsid w:val="00A93C93"/>
    <w:rsid w:val="00A93EE2"/>
    <w:rsid w:val="00A943D3"/>
    <w:rsid w:val="00A944EF"/>
    <w:rsid w:val="00A945E2"/>
    <w:rsid w:val="00A947A5"/>
    <w:rsid w:val="00A94B69"/>
    <w:rsid w:val="00A94C6A"/>
    <w:rsid w:val="00A9575E"/>
    <w:rsid w:val="00A9581E"/>
    <w:rsid w:val="00A95913"/>
    <w:rsid w:val="00A95A63"/>
    <w:rsid w:val="00A95B87"/>
    <w:rsid w:val="00A95D1E"/>
    <w:rsid w:val="00A9607C"/>
    <w:rsid w:val="00A96646"/>
    <w:rsid w:val="00A96901"/>
    <w:rsid w:val="00A96DCC"/>
    <w:rsid w:val="00A96DCF"/>
    <w:rsid w:val="00A97149"/>
    <w:rsid w:val="00A97191"/>
    <w:rsid w:val="00A973B4"/>
    <w:rsid w:val="00A975BB"/>
    <w:rsid w:val="00A97BD5"/>
    <w:rsid w:val="00A97C2E"/>
    <w:rsid w:val="00A97C84"/>
    <w:rsid w:val="00A97D76"/>
    <w:rsid w:val="00A97E29"/>
    <w:rsid w:val="00A97F6F"/>
    <w:rsid w:val="00AA0312"/>
    <w:rsid w:val="00AA0887"/>
    <w:rsid w:val="00AA1C65"/>
    <w:rsid w:val="00AA1E37"/>
    <w:rsid w:val="00AA1F38"/>
    <w:rsid w:val="00AA2039"/>
    <w:rsid w:val="00AA23A7"/>
    <w:rsid w:val="00AA27DA"/>
    <w:rsid w:val="00AA28B7"/>
    <w:rsid w:val="00AA294B"/>
    <w:rsid w:val="00AA4485"/>
    <w:rsid w:val="00AA4526"/>
    <w:rsid w:val="00AA4DC9"/>
    <w:rsid w:val="00AA535B"/>
    <w:rsid w:val="00AA541D"/>
    <w:rsid w:val="00AA5587"/>
    <w:rsid w:val="00AA55D8"/>
    <w:rsid w:val="00AA5614"/>
    <w:rsid w:val="00AA5708"/>
    <w:rsid w:val="00AA5845"/>
    <w:rsid w:val="00AA5872"/>
    <w:rsid w:val="00AA598E"/>
    <w:rsid w:val="00AA696E"/>
    <w:rsid w:val="00AA6D9D"/>
    <w:rsid w:val="00AA7B63"/>
    <w:rsid w:val="00AA7BED"/>
    <w:rsid w:val="00AB03FC"/>
    <w:rsid w:val="00AB06B4"/>
    <w:rsid w:val="00AB0AC0"/>
    <w:rsid w:val="00AB0B98"/>
    <w:rsid w:val="00AB0CC2"/>
    <w:rsid w:val="00AB1257"/>
    <w:rsid w:val="00AB148C"/>
    <w:rsid w:val="00AB1AB1"/>
    <w:rsid w:val="00AB1DE1"/>
    <w:rsid w:val="00AB1EBE"/>
    <w:rsid w:val="00AB2585"/>
    <w:rsid w:val="00AB27B3"/>
    <w:rsid w:val="00AB2F8D"/>
    <w:rsid w:val="00AB3099"/>
    <w:rsid w:val="00AB3189"/>
    <w:rsid w:val="00AB33EE"/>
    <w:rsid w:val="00AB34A5"/>
    <w:rsid w:val="00AB3971"/>
    <w:rsid w:val="00AB3A32"/>
    <w:rsid w:val="00AB3E70"/>
    <w:rsid w:val="00AB40EE"/>
    <w:rsid w:val="00AB4106"/>
    <w:rsid w:val="00AB45BB"/>
    <w:rsid w:val="00AB4600"/>
    <w:rsid w:val="00AB4D88"/>
    <w:rsid w:val="00AB4DD0"/>
    <w:rsid w:val="00AB4E89"/>
    <w:rsid w:val="00AB501C"/>
    <w:rsid w:val="00AB51E6"/>
    <w:rsid w:val="00AB5230"/>
    <w:rsid w:val="00AB545D"/>
    <w:rsid w:val="00AB5A7F"/>
    <w:rsid w:val="00AB5C51"/>
    <w:rsid w:val="00AB5C70"/>
    <w:rsid w:val="00AB6CEA"/>
    <w:rsid w:val="00AB6D11"/>
    <w:rsid w:val="00AB7C17"/>
    <w:rsid w:val="00AB7FB8"/>
    <w:rsid w:val="00AC016F"/>
    <w:rsid w:val="00AC02F0"/>
    <w:rsid w:val="00AC0494"/>
    <w:rsid w:val="00AC06F8"/>
    <w:rsid w:val="00AC0923"/>
    <w:rsid w:val="00AC1072"/>
    <w:rsid w:val="00AC174E"/>
    <w:rsid w:val="00AC19DA"/>
    <w:rsid w:val="00AC1BA0"/>
    <w:rsid w:val="00AC1E22"/>
    <w:rsid w:val="00AC206A"/>
    <w:rsid w:val="00AC2380"/>
    <w:rsid w:val="00AC25F3"/>
    <w:rsid w:val="00AC26BC"/>
    <w:rsid w:val="00AC2A1B"/>
    <w:rsid w:val="00AC2DE4"/>
    <w:rsid w:val="00AC301D"/>
    <w:rsid w:val="00AC339E"/>
    <w:rsid w:val="00AC3475"/>
    <w:rsid w:val="00AC350F"/>
    <w:rsid w:val="00AC358D"/>
    <w:rsid w:val="00AC3595"/>
    <w:rsid w:val="00AC36C4"/>
    <w:rsid w:val="00AC3F5A"/>
    <w:rsid w:val="00AC422F"/>
    <w:rsid w:val="00AC4286"/>
    <w:rsid w:val="00AC490C"/>
    <w:rsid w:val="00AC4CC0"/>
    <w:rsid w:val="00AC4D64"/>
    <w:rsid w:val="00AC4F8F"/>
    <w:rsid w:val="00AC52EC"/>
    <w:rsid w:val="00AC5C73"/>
    <w:rsid w:val="00AC629E"/>
    <w:rsid w:val="00AC6365"/>
    <w:rsid w:val="00AC6469"/>
    <w:rsid w:val="00AC64FD"/>
    <w:rsid w:val="00AC6651"/>
    <w:rsid w:val="00AC6B4A"/>
    <w:rsid w:val="00AC6BF4"/>
    <w:rsid w:val="00AC6F0F"/>
    <w:rsid w:val="00AC6F94"/>
    <w:rsid w:val="00AC70AE"/>
    <w:rsid w:val="00AC720A"/>
    <w:rsid w:val="00AC79AA"/>
    <w:rsid w:val="00AC7A45"/>
    <w:rsid w:val="00AC7C53"/>
    <w:rsid w:val="00AD01E5"/>
    <w:rsid w:val="00AD04E7"/>
    <w:rsid w:val="00AD0793"/>
    <w:rsid w:val="00AD090B"/>
    <w:rsid w:val="00AD0AEC"/>
    <w:rsid w:val="00AD0EEB"/>
    <w:rsid w:val="00AD0F27"/>
    <w:rsid w:val="00AD1721"/>
    <w:rsid w:val="00AD1867"/>
    <w:rsid w:val="00AD1D47"/>
    <w:rsid w:val="00AD1F57"/>
    <w:rsid w:val="00AD26B1"/>
    <w:rsid w:val="00AD26C4"/>
    <w:rsid w:val="00AD2E41"/>
    <w:rsid w:val="00AD2F29"/>
    <w:rsid w:val="00AD3362"/>
    <w:rsid w:val="00AD3976"/>
    <w:rsid w:val="00AD3F89"/>
    <w:rsid w:val="00AD4024"/>
    <w:rsid w:val="00AD41DF"/>
    <w:rsid w:val="00AD41E0"/>
    <w:rsid w:val="00AD44EF"/>
    <w:rsid w:val="00AD48E7"/>
    <w:rsid w:val="00AD4BB4"/>
    <w:rsid w:val="00AD4BFA"/>
    <w:rsid w:val="00AD4E6D"/>
    <w:rsid w:val="00AD5240"/>
    <w:rsid w:val="00AD56F8"/>
    <w:rsid w:val="00AD5F0A"/>
    <w:rsid w:val="00AD612E"/>
    <w:rsid w:val="00AD62EE"/>
    <w:rsid w:val="00AD6528"/>
    <w:rsid w:val="00AD6593"/>
    <w:rsid w:val="00AD68EB"/>
    <w:rsid w:val="00AD6AB6"/>
    <w:rsid w:val="00AD7914"/>
    <w:rsid w:val="00AD7B6B"/>
    <w:rsid w:val="00AD7E9F"/>
    <w:rsid w:val="00AE0618"/>
    <w:rsid w:val="00AE09B2"/>
    <w:rsid w:val="00AE120D"/>
    <w:rsid w:val="00AE1277"/>
    <w:rsid w:val="00AE166E"/>
    <w:rsid w:val="00AE1779"/>
    <w:rsid w:val="00AE19E8"/>
    <w:rsid w:val="00AE202F"/>
    <w:rsid w:val="00AE223E"/>
    <w:rsid w:val="00AE23EE"/>
    <w:rsid w:val="00AE249E"/>
    <w:rsid w:val="00AE262A"/>
    <w:rsid w:val="00AE2670"/>
    <w:rsid w:val="00AE27CD"/>
    <w:rsid w:val="00AE2A5C"/>
    <w:rsid w:val="00AE328B"/>
    <w:rsid w:val="00AE33B3"/>
    <w:rsid w:val="00AE4240"/>
    <w:rsid w:val="00AE4E94"/>
    <w:rsid w:val="00AE51DB"/>
    <w:rsid w:val="00AE53C8"/>
    <w:rsid w:val="00AE53D3"/>
    <w:rsid w:val="00AE5572"/>
    <w:rsid w:val="00AE5701"/>
    <w:rsid w:val="00AE5937"/>
    <w:rsid w:val="00AE5D34"/>
    <w:rsid w:val="00AE6167"/>
    <w:rsid w:val="00AE63A1"/>
    <w:rsid w:val="00AE650F"/>
    <w:rsid w:val="00AE6560"/>
    <w:rsid w:val="00AE65A0"/>
    <w:rsid w:val="00AE65A4"/>
    <w:rsid w:val="00AE66BA"/>
    <w:rsid w:val="00AE6866"/>
    <w:rsid w:val="00AE68AC"/>
    <w:rsid w:val="00AE696D"/>
    <w:rsid w:val="00AE6A84"/>
    <w:rsid w:val="00AE6BC1"/>
    <w:rsid w:val="00AE7114"/>
    <w:rsid w:val="00AE7659"/>
    <w:rsid w:val="00AE786F"/>
    <w:rsid w:val="00AE7EC9"/>
    <w:rsid w:val="00AF0206"/>
    <w:rsid w:val="00AF0380"/>
    <w:rsid w:val="00AF0616"/>
    <w:rsid w:val="00AF0784"/>
    <w:rsid w:val="00AF07B9"/>
    <w:rsid w:val="00AF135C"/>
    <w:rsid w:val="00AF14FC"/>
    <w:rsid w:val="00AF1678"/>
    <w:rsid w:val="00AF167B"/>
    <w:rsid w:val="00AF17B6"/>
    <w:rsid w:val="00AF184E"/>
    <w:rsid w:val="00AF2051"/>
    <w:rsid w:val="00AF277E"/>
    <w:rsid w:val="00AF286A"/>
    <w:rsid w:val="00AF2B15"/>
    <w:rsid w:val="00AF31BE"/>
    <w:rsid w:val="00AF35BB"/>
    <w:rsid w:val="00AF3734"/>
    <w:rsid w:val="00AF3BE4"/>
    <w:rsid w:val="00AF3E3E"/>
    <w:rsid w:val="00AF3F73"/>
    <w:rsid w:val="00AF4282"/>
    <w:rsid w:val="00AF45A8"/>
    <w:rsid w:val="00AF4ACC"/>
    <w:rsid w:val="00AF4B5E"/>
    <w:rsid w:val="00AF4F5B"/>
    <w:rsid w:val="00AF5126"/>
    <w:rsid w:val="00AF5296"/>
    <w:rsid w:val="00AF563E"/>
    <w:rsid w:val="00AF5C29"/>
    <w:rsid w:val="00AF62D0"/>
    <w:rsid w:val="00AF6619"/>
    <w:rsid w:val="00AF6B08"/>
    <w:rsid w:val="00AF6DD5"/>
    <w:rsid w:val="00AF6F49"/>
    <w:rsid w:val="00AF700D"/>
    <w:rsid w:val="00AF7ADC"/>
    <w:rsid w:val="00AF7BBE"/>
    <w:rsid w:val="00AF7DCC"/>
    <w:rsid w:val="00AF7E84"/>
    <w:rsid w:val="00AF7EC9"/>
    <w:rsid w:val="00B00A97"/>
    <w:rsid w:val="00B00B21"/>
    <w:rsid w:val="00B00CE3"/>
    <w:rsid w:val="00B01350"/>
    <w:rsid w:val="00B0142D"/>
    <w:rsid w:val="00B0184D"/>
    <w:rsid w:val="00B01B74"/>
    <w:rsid w:val="00B01E74"/>
    <w:rsid w:val="00B01F23"/>
    <w:rsid w:val="00B02034"/>
    <w:rsid w:val="00B021AF"/>
    <w:rsid w:val="00B023B7"/>
    <w:rsid w:val="00B02651"/>
    <w:rsid w:val="00B02C47"/>
    <w:rsid w:val="00B03073"/>
    <w:rsid w:val="00B03188"/>
    <w:rsid w:val="00B0320B"/>
    <w:rsid w:val="00B0356A"/>
    <w:rsid w:val="00B03E94"/>
    <w:rsid w:val="00B03ECC"/>
    <w:rsid w:val="00B042F2"/>
    <w:rsid w:val="00B04336"/>
    <w:rsid w:val="00B0445C"/>
    <w:rsid w:val="00B044DB"/>
    <w:rsid w:val="00B04508"/>
    <w:rsid w:val="00B04942"/>
    <w:rsid w:val="00B050EF"/>
    <w:rsid w:val="00B051EC"/>
    <w:rsid w:val="00B0597B"/>
    <w:rsid w:val="00B05B71"/>
    <w:rsid w:val="00B05C2B"/>
    <w:rsid w:val="00B06242"/>
    <w:rsid w:val="00B064DE"/>
    <w:rsid w:val="00B0684B"/>
    <w:rsid w:val="00B075A3"/>
    <w:rsid w:val="00B07FFD"/>
    <w:rsid w:val="00B10534"/>
    <w:rsid w:val="00B106AD"/>
    <w:rsid w:val="00B108B8"/>
    <w:rsid w:val="00B10D51"/>
    <w:rsid w:val="00B10EE3"/>
    <w:rsid w:val="00B1122C"/>
    <w:rsid w:val="00B11231"/>
    <w:rsid w:val="00B116FC"/>
    <w:rsid w:val="00B11A82"/>
    <w:rsid w:val="00B11B07"/>
    <w:rsid w:val="00B11EFF"/>
    <w:rsid w:val="00B12076"/>
    <w:rsid w:val="00B1253D"/>
    <w:rsid w:val="00B126B6"/>
    <w:rsid w:val="00B12AC0"/>
    <w:rsid w:val="00B12EE9"/>
    <w:rsid w:val="00B133B1"/>
    <w:rsid w:val="00B13C84"/>
    <w:rsid w:val="00B13CE8"/>
    <w:rsid w:val="00B13E60"/>
    <w:rsid w:val="00B143D2"/>
    <w:rsid w:val="00B15033"/>
    <w:rsid w:val="00B150B4"/>
    <w:rsid w:val="00B152F5"/>
    <w:rsid w:val="00B15DC2"/>
    <w:rsid w:val="00B16130"/>
    <w:rsid w:val="00B169D5"/>
    <w:rsid w:val="00B16CA9"/>
    <w:rsid w:val="00B172FA"/>
    <w:rsid w:val="00B173FC"/>
    <w:rsid w:val="00B1760C"/>
    <w:rsid w:val="00B17683"/>
    <w:rsid w:val="00B177C7"/>
    <w:rsid w:val="00B17933"/>
    <w:rsid w:val="00B17B57"/>
    <w:rsid w:val="00B17F45"/>
    <w:rsid w:val="00B20432"/>
    <w:rsid w:val="00B20496"/>
    <w:rsid w:val="00B2056E"/>
    <w:rsid w:val="00B208A1"/>
    <w:rsid w:val="00B20C62"/>
    <w:rsid w:val="00B218F8"/>
    <w:rsid w:val="00B219A7"/>
    <w:rsid w:val="00B21AA5"/>
    <w:rsid w:val="00B22517"/>
    <w:rsid w:val="00B22F36"/>
    <w:rsid w:val="00B23384"/>
    <w:rsid w:val="00B23536"/>
    <w:rsid w:val="00B23BAA"/>
    <w:rsid w:val="00B23EEB"/>
    <w:rsid w:val="00B243B3"/>
    <w:rsid w:val="00B2509A"/>
    <w:rsid w:val="00B250B6"/>
    <w:rsid w:val="00B25491"/>
    <w:rsid w:val="00B254CF"/>
    <w:rsid w:val="00B25586"/>
    <w:rsid w:val="00B25B6E"/>
    <w:rsid w:val="00B25CBC"/>
    <w:rsid w:val="00B25D7A"/>
    <w:rsid w:val="00B25F1D"/>
    <w:rsid w:val="00B2695E"/>
    <w:rsid w:val="00B269D1"/>
    <w:rsid w:val="00B26DB1"/>
    <w:rsid w:val="00B26E85"/>
    <w:rsid w:val="00B27D68"/>
    <w:rsid w:val="00B30084"/>
    <w:rsid w:val="00B30E09"/>
    <w:rsid w:val="00B311CB"/>
    <w:rsid w:val="00B313F0"/>
    <w:rsid w:val="00B31905"/>
    <w:rsid w:val="00B32C4D"/>
    <w:rsid w:val="00B32F40"/>
    <w:rsid w:val="00B32F4D"/>
    <w:rsid w:val="00B331AA"/>
    <w:rsid w:val="00B331B2"/>
    <w:rsid w:val="00B33EAB"/>
    <w:rsid w:val="00B345E0"/>
    <w:rsid w:val="00B34764"/>
    <w:rsid w:val="00B3489F"/>
    <w:rsid w:val="00B350AD"/>
    <w:rsid w:val="00B3510B"/>
    <w:rsid w:val="00B3516E"/>
    <w:rsid w:val="00B354CC"/>
    <w:rsid w:val="00B35921"/>
    <w:rsid w:val="00B35E12"/>
    <w:rsid w:val="00B362F1"/>
    <w:rsid w:val="00B36712"/>
    <w:rsid w:val="00B36926"/>
    <w:rsid w:val="00B3718D"/>
    <w:rsid w:val="00B37552"/>
    <w:rsid w:val="00B37D39"/>
    <w:rsid w:val="00B37F0D"/>
    <w:rsid w:val="00B37F4E"/>
    <w:rsid w:val="00B402D5"/>
    <w:rsid w:val="00B40EDF"/>
    <w:rsid w:val="00B40F3A"/>
    <w:rsid w:val="00B4142F"/>
    <w:rsid w:val="00B41699"/>
    <w:rsid w:val="00B41AF6"/>
    <w:rsid w:val="00B41F94"/>
    <w:rsid w:val="00B42483"/>
    <w:rsid w:val="00B43369"/>
    <w:rsid w:val="00B43739"/>
    <w:rsid w:val="00B4397B"/>
    <w:rsid w:val="00B43A9E"/>
    <w:rsid w:val="00B43B75"/>
    <w:rsid w:val="00B43EC0"/>
    <w:rsid w:val="00B440CF"/>
    <w:rsid w:val="00B44195"/>
    <w:rsid w:val="00B44594"/>
    <w:rsid w:val="00B445B8"/>
    <w:rsid w:val="00B44A6F"/>
    <w:rsid w:val="00B44E2C"/>
    <w:rsid w:val="00B4534D"/>
    <w:rsid w:val="00B458DF"/>
    <w:rsid w:val="00B45A2B"/>
    <w:rsid w:val="00B45AB5"/>
    <w:rsid w:val="00B4602F"/>
    <w:rsid w:val="00B4636D"/>
    <w:rsid w:val="00B4644A"/>
    <w:rsid w:val="00B46677"/>
    <w:rsid w:val="00B468F0"/>
    <w:rsid w:val="00B46B41"/>
    <w:rsid w:val="00B46F56"/>
    <w:rsid w:val="00B475F8"/>
    <w:rsid w:val="00B47822"/>
    <w:rsid w:val="00B504CB"/>
    <w:rsid w:val="00B50553"/>
    <w:rsid w:val="00B50A7E"/>
    <w:rsid w:val="00B50E92"/>
    <w:rsid w:val="00B510D4"/>
    <w:rsid w:val="00B51E16"/>
    <w:rsid w:val="00B51EC8"/>
    <w:rsid w:val="00B51FEE"/>
    <w:rsid w:val="00B529FD"/>
    <w:rsid w:val="00B52C22"/>
    <w:rsid w:val="00B52DDD"/>
    <w:rsid w:val="00B53237"/>
    <w:rsid w:val="00B532C4"/>
    <w:rsid w:val="00B53C72"/>
    <w:rsid w:val="00B5488D"/>
    <w:rsid w:val="00B54989"/>
    <w:rsid w:val="00B54AA2"/>
    <w:rsid w:val="00B54E62"/>
    <w:rsid w:val="00B55764"/>
    <w:rsid w:val="00B55C71"/>
    <w:rsid w:val="00B5613D"/>
    <w:rsid w:val="00B56776"/>
    <w:rsid w:val="00B5689F"/>
    <w:rsid w:val="00B56E39"/>
    <w:rsid w:val="00B56F56"/>
    <w:rsid w:val="00B57015"/>
    <w:rsid w:val="00B57ED1"/>
    <w:rsid w:val="00B600E4"/>
    <w:rsid w:val="00B60218"/>
    <w:rsid w:val="00B60300"/>
    <w:rsid w:val="00B6048D"/>
    <w:rsid w:val="00B60C66"/>
    <w:rsid w:val="00B61236"/>
    <w:rsid w:val="00B615BC"/>
    <w:rsid w:val="00B616FA"/>
    <w:rsid w:val="00B6175A"/>
    <w:rsid w:val="00B61B18"/>
    <w:rsid w:val="00B6214D"/>
    <w:rsid w:val="00B6282B"/>
    <w:rsid w:val="00B63942"/>
    <w:rsid w:val="00B64264"/>
    <w:rsid w:val="00B6432D"/>
    <w:rsid w:val="00B6447D"/>
    <w:rsid w:val="00B64954"/>
    <w:rsid w:val="00B649CA"/>
    <w:rsid w:val="00B64F1D"/>
    <w:rsid w:val="00B65030"/>
    <w:rsid w:val="00B65098"/>
    <w:rsid w:val="00B6515E"/>
    <w:rsid w:val="00B6515F"/>
    <w:rsid w:val="00B652D9"/>
    <w:rsid w:val="00B65751"/>
    <w:rsid w:val="00B6577B"/>
    <w:rsid w:val="00B65B32"/>
    <w:rsid w:val="00B65DD7"/>
    <w:rsid w:val="00B660A6"/>
    <w:rsid w:val="00B6718E"/>
    <w:rsid w:val="00B67350"/>
    <w:rsid w:val="00B67608"/>
    <w:rsid w:val="00B679E6"/>
    <w:rsid w:val="00B67A8D"/>
    <w:rsid w:val="00B67D25"/>
    <w:rsid w:val="00B7011D"/>
    <w:rsid w:val="00B7022A"/>
    <w:rsid w:val="00B7085F"/>
    <w:rsid w:val="00B70A4D"/>
    <w:rsid w:val="00B70B1E"/>
    <w:rsid w:val="00B70FB2"/>
    <w:rsid w:val="00B712F8"/>
    <w:rsid w:val="00B71727"/>
    <w:rsid w:val="00B72034"/>
    <w:rsid w:val="00B724C3"/>
    <w:rsid w:val="00B724D0"/>
    <w:rsid w:val="00B72A0D"/>
    <w:rsid w:val="00B72A8C"/>
    <w:rsid w:val="00B731AF"/>
    <w:rsid w:val="00B7350C"/>
    <w:rsid w:val="00B7420B"/>
    <w:rsid w:val="00B74609"/>
    <w:rsid w:val="00B74B34"/>
    <w:rsid w:val="00B75964"/>
    <w:rsid w:val="00B7596F"/>
    <w:rsid w:val="00B761E8"/>
    <w:rsid w:val="00B764C8"/>
    <w:rsid w:val="00B764DE"/>
    <w:rsid w:val="00B764DF"/>
    <w:rsid w:val="00B769B2"/>
    <w:rsid w:val="00B76E2E"/>
    <w:rsid w:val="00B8011D"/>
    <w:rsid w:val="00B8013B"/>
    <w:rsid w:val="00B803CD"/>
    <w:rsid w:val="00B80504"/>
    <w:rsid w:val="00B80581"/>
    <w:rsid w:val="00B808ED"/>
    <w:rsid w:val="00B80BD7"/>
    <w:rsid w:val="00B80DFB"/>
    <w:rsid w:val="00B80EB9"/>
    <w:rsid w:val="00B81191"/>
    <w:rsid w:val="00B81262"/>
    <w:rsid w:val="00B816C7"/>
    <w:rsid w:val="00B81923"/>
    <w:rsid w:val="00B81ED4"/>
    <w:rsid w:val="00B81F7E"/>
    <w:rsid w:val="00B82E71"/>
    <w:rsid w:val="00B83583"/>
    <w:rsid w:val="00B83601"/>
    <w:rsid w:val="00B839F0"/>
    <w:rsid w:val="00B83B0F"/>
    <w:rsid w:val="00B83B44"/>
    <w:rsid w:val="00B83CC3"/>
    <w:rsid w:val="00B83D1B"/>
    <w:rsid w:val="00B843FB"/>
    <w:rsid w:val="00B84536"/>
    <w:rsid w:val="00B8485C"/>
    <w:rsid w:val="00B84967"/>
    <w:rsid w:val="00B84A09"/>
    <w:rsid w:val="00B84EEE"/>
    <w:rsid w:val="00B85356"/>
    <w:rsid w:val="00B85871"/>
    <w:rsid w:val="00B85CD5"/>
    <w:rsid w:val="00B863D1"/>
    <w:rsid w:val="00B86987"/>
    <w:rsid w:val="00B869D7"/>
    <w:rsid w:val="00B86DC8"/>
    <w:rsid w:val="00B8721B"/>
    <w:rsid w:val="00B87304"/>
    <w:rsid w:val="00B87478"/>
    <w:rsid w:val="00B87DD6"/>
    <w:rsid w:val="00B87ED4"/>
    <w:rsid w:val="00B900CE"/>
    <w:rsid w:val="00B9029A"/>
    <w:rsid w:val="00B90845"/>
    <w:rsid w:val="00B9170F"/>
    <w:rsid w:val="00B919E4"/>
    <w:rsid w:val="00B9219D"/>
    <w:rsid w:val="00B923C4"/>
    <w:rsid w:val="00B9246D"/>
    <w:rsid w:val="00B92D75"/>
    <w:rsid w:val="00B930ED"/>
    <w:rsid w:val="00B934CC"/>
    <w:rsid w:val="00B93C17"/>
    <w:rsid w:val="00B93C27"/>
    <w:rsid w:val="00B948BD"/>
    <w:rsid w:val="00B94A58"/>
    <w:rsid w:val="00B94E63"/>
    <w:rsid w:val="00B94F2B"/>
    <w:rsid w:val="00B951D2"/>
    <w:rsid w:val="00B9554C"/>
    <w:rsid w:val="00B9583E"/>
    <w:rsid w:val="00B96475"/>
    <w:rsid w:val="00B96512"/>
    <w:rsid w:val="00B967E7"/>
    <w:rsid w:val="00B96ECB"/>
    <w:rsid w:val="00B9722D"/>
    <w:rsid w:val="00B97E56"/>
    <w:rsid w:val="00BA01FE"/>
    <w:rsid w:val="00BA048B"/>
    <w:rsid w:val="00BA06FB"/>
    <w:rsid w:val="00BA0703"/>
    <w:rsid w:val="00BA0740"/>
    <w:rsid w:val="00BA0A3B"/>
    <w:rsid w:val="00BA0B10"/>
    <w:rsid w:val="00BA0DF8"/>
    <w:rsid w:val="00BA0FD6"/>
    <w:rsid w:val="00BA1213"/>
    <w:rsid w:val="00BA131A"/>
    <w:rsid w:val="00BA18F8"/>
    <w:rsid w:val="00BA197E"/>
    <w:rsid w:val="00BA20CE"/>
    <w:rsid w:val="00BA25CD"/>
    <w:rsid w:val="00BA26B9"/>
    <w:rsid w:val="00BA2AB6"/>
    <w:rsid w:val="00BA2BC0"/>
    <w:rsid w:val="00BA34F3"/>
    <w:rsid w:val="00BA36DD"/>
    <w:rsid w:val="00BA39CB"/>
    <w:rsid w:val="00BA3BC3"/>
    <w:rsid w:val="00BA4466"/>
    <w:rsid w:val="00BA47F6"/>
    <w:rsid w:val="00BA5742"/>
    <w:rsid w:val="00BA636E"/>
    <w:rsid w:val="00BA67AA"/>
    <w:rsid w:val="00BA695A"/>
    <w:rsid w:val="00BA6974"/>
    <w:rsid w:val="00BA6CA4"/>
    <w:rsid w:val="00BA6D6D"/>
    <w:rsid w:val="00BA6EA9"/>
    <w:rsid w:val="00BA71AB"/>
    <w:rsid w:val="00BA7329"/>
    <w:rsid w:val="00BB053E"/>
    <w:rsid w:val="00BB05E4"/>
    <w:rsid w:val="00BB141D"/>
    <w:rsid w:val="00BB1790"/>
    <w:rsid w:val="00BB1A20"/>
    <w:rsid w:val="00BB1E2C"/>
    <w:rsid w:val="00BB1F23"/>
    <w:rsid w:val="00BB1FCD"/>
    <w:rsid w:val="00BB21C6"/>
    <w:rsid w:val="00BB2D6F"/>
    <w:rsid w:val="00BB31E4"/>
    <w:rsid w:val="00BB326A"/>
    <w:rsid w:val="00BB3723"/>
    <w:rsid w:val="00BB3849"/>
    <w:rsid w:val="00BB3B84"/>
    <w:rsid w:val="00BB3E79"/>
    <w:rsid w:val="00BB3F46"/>
    <w:rsid w:val="00BB3F4A"/>
    <w:rsid w:val="00BB3F96"/>
    <w:rsid w:val="00BB4007"/>
    <w:rsid w:val="00BB4037"/>
    <w:rsid w:val="00BB4077"/>
    <w:rsid w:val="00BB4576"/>
    <w:rsid w:val="00BB47F5"/>
    <w:rsid w:val="00BB50E0"/>
    <w:rsid w:val="00BB50F0"/>
    <w:rsid w:val="00BB5651"/>
    <w:rsid w:val="00BB5737"/>
    <w:rsid w:val="00BB5B5D"/>
    <w:rsid w:val="00BB5C5D"/>
    <w:rsid w:val="00BB5E43"/>
    <w:rsid w:val="00BB620E"/>
    <w:rsid w:val="00BB6224"/>
    <w:rsid w:val="00BB678F"/>
    <w:rsid w:val="00BB6B42"/>
    <w:rsid w:val="00BB6CE0"/>
    <w:rsid w:val="00BB6E9A"/>
    <w:rsid w:val="00BB6FB3"/>
    <w:rsid w:val="00BB72F8"/>
    <w:rsid w:val="00BB73C3"/>
    <w:rsid w:val="00BB7651"/>
    <w:rsid w:val="00BB7A14"/>
    <w:rsid w:val="00BC040E"/>
    <w:rsid w:val="00BC0818"/>
    <w:rsid w:val="00BC0A00"/>
    <w:rsid w:val="00BC0AE3"/>
    <w:rsid w:val="00BC0B26"/>
    <w:rsid w:val="00BC11AB"/>
    <w:rsid w:val="00BC14A1"/>
    <w:rsid w:val="00BC179A"/>
    <w:rsid w:val="00BC1CA3"/>
    <w:rsid w:val="00BC1F1E"/>
    <w:rsid w:val="00BC1F29"/>
    <w:rsid w:val="00BC2514"/>
    <w:rsid w:val="00BC25D4"/>
    <w:rsid w:val="00BC25F7"/>
    <w:rsid w:val="00BC2609"/>
    <w:rsid w:val="00BC260E"/>
    <w:rsid w:val="00BC261D"/>
    <w:rsid w:val="00BC2A07"/>
    <w:rsid w:val="00BC2C18"/>
    <w:rsid w:val="00BC3162"/>
    <w:rsid w:val="00BC340D"/>
    <w:rsid w:val="00BC3640"/>
    <w:rsid w:val="00BC3658"/>
    <w:rsid w:val="00BC57AE"/>
    <w:rsid w:val="00BC5B23"/>
    <w:rsid w:val="00BC5C14"/>
    <w:rsid w:val="00BC5E33"/>
    <w:rsid w:val="00BC6143"/>
    <w:rsid w:val="00BC6A84"/>
    <w:rsid w:val="00BC6E3D"/>
    <w:rsid w:val="00BC74C6"/>
    <w:rsid w:val="00BC74E9"/>
    <w:rsid w:val="00BC7AA6"/>
    <w:rsid w:val="00BC7B4D"/>
    <w:rsid w:val="00BC7EF8"/>
    <w:rsid w:val="00BD0008"/>
    <w:rsid w:val="00BD0035"/>
    <w:rsid w:val="00BD01C3"/>
    <w:rsid w:val="00BD0B9F"/>
    <w:rsid w:val="00BD0BBB"/>
    <w:rsid w:val="00BD0F13"/>
    <w:rsid w:val="00BD0FBB"/>
    <w:rsid w:val="00BD1437"/>
    <w:rsid w:val="00BD165A"/>
    <w:rsid w:val="00BD17D0"/>
    <w:rsid w:val="00BD17E2"/>
    <w:rsid w:val="00BD23D1"/>
    <w:rsid w:val="00BD24ED"/>
    <w:rsid w:val="00BD26B6"/>
    <w:rsid w:val="00BD2B31"/>
    <w:rsid w:val="00BD2B48"/>
    <w:rsid w:val="00BD2D01"/>
    <w:rsid w:val="00BD33F6"/>
    <w:rsid w:val="00BD3C51"/>
    <w:rsid w:val="00BD3CC4"/>
    <w:rsid w:val="00BD42C4"/>
    <w:rsid w:val="00BD43FE"/>
    <w:rsid w:val="00BD4907"/>
    <w:rsid w:val="00BD4DCE"/>
    <w:rsid w:val="00BD52F0"/>
    <w:rsid w:val="00BD56DD"/>
    <w:rsid w:val="00BD5BE0"/>
    <w:rsid w:val="00BD5EAB"/>
    <w:rsid w:val="00BD5EF1"/>
    <w:rsid w:val="00BD608F"/>
    <w:rsid w:val="00BD6232"/>
    <w:rsid w:val="00BD6312"/>
    <w:rsid w:val="00BD6376"/>
    <w:rsid w:val="00BD6E44"/>
    <w:rsid w:val="00BD6F10"/>
    <w:rsid w:val="00BD6F75"/>
    <w:rsid w:val="00BD70A5"/>
    <w:rsid w:val="00BD732C"/>
    <w:rsid w:val="00BD739C"/>
    <w:rsid w:val="00BD77D4"/>
    <w:rsid w:val="00BD7A69"/>
    <w:rsid w:val="00BD7D86"/>
    <w:rsid w:val="00BD7DBE"/>
    <w:rsid w:val="00BE01C6"/>
    <w:rsid w:val="00BE0552"/>
    <w:rsid w:val="00BE0D83"/>
    <w:rsid w:val="00BE11C4"/>
    <w:rsid w:val="00BE1302"/>
    <w:rsid w:val="00BE169E"/>
    <w:rsid w:val="00BE16F2"/>
    <w:rsid w:val="00BE1BA2"/>
    <w:rsid w:val="00BE1FFA"/>
    <w:rsid w:val="00BE21A4"/>
    <w:rsid w:val="00BE2315"/>
    <w:rsid w:val="00BE292B"/>
    <w:rsid w:val="00BE2AC4"/>
    <w:rsid w:val="00BE2C45"/>
    <w:rsid w:val="00BE3268"/>
    <w:rsid w:val="00BE3730"/>
    <w:rsid w:val="00BE38CC"/>
    <w:rsid w:val="00BE39B1"/>
    <w:rsid w:val="00BE3F9F"/>
    <w:rsid w:val="00BE4153"/>
    <w:rsid w:val="00BE41A6"/>
    <w:rsid w:val="00BE4B18"/>
    <w:rsid w:val="00BE4DDE"/>
    <w:rsid w:val="00BE5026"/>
    <w:rsid w:val="00BE5182"/>
    <w:rsid w:val="00BE5359"/>
    <w:rsid w:val="00BE5495"/>
    <w:rsid w:val="00BE554E"/>
    <w:rsid w:val="00BE56FB"/>
    <w:rsid w:val="00BE5899"/>
    <w:rsid w:val="00BE5EFB"/>
    <w:rsid w:val="00BE5EFC"/>
    <w:rsid w:val="00BE5F7D"/>
    <w:rsid w:val="00BE60C0"/>
    <w:rsid w:val="00BE6C5C"/>
    <w:rsid w:val="00BE7002"/>
    <w:rsid w:val="00BE72C4"/>
    <w:rsid w:val="00BE736A"/>
    <w:rsid w:val="00BE7541"/>
    <w:rsid w:val="00BE78AB"/>
    <w:rsid w:val="00BE7B18"/>
    <w:rsid w:val="00BE7CFA"/>
    <w:rsid w:val="00BE7E8C"/>
    <w:rsid w:val="00BF06FB"/>
    <w:rsid w:val="00BF0A85"/>
    <w:rsid w:val="00BF0DA5"/>
    <w:rsid w:val="00BF0EE2"/>
    <w:rsid w:val="00BF11AF"/>
    <w:rsid w:val="00BF11E3"/>
    <w:rsid w:val="00BF1428"/>
    <w:rsid w:val="00BF1DE4"/>
    <w:rsid w:val="00BF1F46"/>
    <w:rsid w:val="00BF1F72"/>
    <w:rsid w:val="00BF21A2"/>
    <w:rsid w:val="00BF25D7"/>
    <w:rsid w:val="00BF26D6"/>
    <w:rsid w:val="00BF28A7"/>
    <w:rsid w:val="00BF2A41"/>
    <w:rsid w:val="00BF2DC2"/>
    <w:rsid w:val="00BF353A"/>
    <w:rsid w:val="00BF3ACB"/>
    <w:rsid w:val="00BF3C5F"/>
    <w:rsid w:val="00BF446F"/>
    <w:rsid w:val="00BF45FE"/>
    <w:rsid w:val="00BF512C"/>
    <w:rsid w:val="00BF5221"/>
    <w:rsid w:val="00BF5364"/>
    <w:rsid w:val="00BF5C4D"/>
    <w:rsid w:val="00BF5E2A"/>
    <w:rsid w:val="00BF60AE"/>
    <w:rsid w:val="00BF60C5"/>
    <w:rsid w:val="00BF6458"/>
    <w:rsid w:val="00BF645B"/>
    <w:rsid w:val="00BF6840"/>
    <w:rsid w:val="00BF6BED"/>
    <w:rsid w:val="00BF6DF1"/>
    <w:rsid w:val="00BF7301"/>
    <w:rsid w:val="00BF74F0"/>
    <w:rsid w:val="00BF7F6D"/>
    <w:rsid w:val="00BF7FFB"/>
    <w:rsid w:val="00C00132"/>
    <w:rsid w:val="00C0014D"/>
    <w:rsid w:val="00C00681"/>
    <w:rsid w:val="00C0094E"/>
    <w:rsid w:val="00C00D8F"/>
    <w:rsid w:val="00C00E37"/>
    <w:rsid w:val="00C01213"/>
    <w:rsid w:val="00C013BF"/>
    <w:rsid w:val="00C0149E"/>
    <w:rsid w:val="00C01766"/>
    <w:rsid w:val="00C01A19"/>
    <w:rsid w:val="00C02043"/>
    <w:rsid w:val="00C020BA"/>
    <w:rsid w:val="00C022DD"/>
    <w:rsid w:val="00C02742"/>
    <w:rsid w:val="00C02C5C"/>
    <w:rsid w:val="00C032E7"/>
    <w:rsid w:val="00C03432"/>
    <w:rsid w:val="00C0354D"/>
    <w:rsid w:val="00C03AC4"/>
    <w:rsid w:val="00C0428C"/>
    <w:rsid w:val="00C04568"/>
    <w:rsid w:val="00C04613"/>
    <w:rsid w:val="00C04C29"/>
    <w:rsid w:val="00C04C78"/>
    <w:rsid w:val="00C04CF6"/>
    <w:rsid w:val="00C04FAA"/>
    <w:rsid w:val="00C05B51"/>
    <w:rsid w:val="00C06136"/>
    <w:rsid w:val="00C06604"/>
    <w:rsid w:val="00C06BB3"/>
    <w:rsid w:val="00C06D9A"/>
    <w:rsid w:val="00C06E11"/>
    <w:rsid w:val="00C06FE9"/>
    <w:rsid w:val="00C07654"/>
    <w:rsid w:val="00C07B55"/>
    <w:rsid w:val="00C07CED"/>
    <w:rsid w:val="00C07DD1"/>
    <w:rsid w:val="00C10438"/>
    <w:rsid w:val="00C10756"/>
    <w:rsid w:val="00C108B5"/>
    <w:rsid w:val="00C10D35"/>
    <w:rsid w:val="00C11476"/>
    <w:rsid w:val="00C1154B"/>
    <w:rsid w:val="00C1182A"/>
    <w:rsid w:val="00C118AB"/>
    <w:rsid w:val="00C11DCF"/>
    <w:rsid w:val="00C11DEA"/>
    <w:rsid w:val="00C12304"/>
    <w:rsid w:val="00C12592"/>
    <w:rsid w:val="00C12614"/>
    <w:rsid w:val="00C12F47"/>
    <w:rsid w:val="00C13086"/>
    <w:rsid w:val="00C13C3C"/>
    <w:rsid w:val="00C13F3A"/>
    <w:rsid w:val="00C143EA"/>
    <w:rsid w:val="00C15902"/>
    <w:rsid w:val="00C15ABC"/>
    <w:rsid w:val="00C15CDA"/>
    <w:rsid w:val="00C1657E"/>
    <w:rsid w:val="00C16BB1"/>
    <w:rsid w:val="00C17137"/>
    <w:rsid w:val="00C173D2"/>
    <w:rsid w:val="00C17702"/>
    <w:rsid w:val="00C17BAC"/>
    <w:rsid w:val="00C201B4"/>
    <w:rsid w:val="00C20950"/>
    <w:rsid w:val="00C209EF"/>
    <w:rsid w:val="00C210AE"/>
    <w:rsid w:val="00C21140"/>
    <w:rsid w:val="00C213EE"/>
    <w:rsid w:val="00C2168B"/>
    <w:rsid w:val="00C228B0"/>
    <w:rsid w:val="00C23798"/>
    <w:rsid w:val="00C23B20"/>
    <w:rsid w:val="00C23FF5"/>
    <w:rsid w:val="00C24087"/>
    <w:rsid w:val="00C2410E"/>
    <w:rsid w:val="00C24995"/>
    <w:rsid w:val="00C24E7C"/>
    <w:rsid w:val="00C24F6D"/>
    <w:rsid w:val="00C2532C"/>
    <w:rsid w:val="00C25455"/>
    <w:rsid w:val="00C255B7"/>
    <w:rsid w:val="00C25F97"/>
    <w:rsid w:val="00C26369"/>
    <w:rsid w:val="00C269B8"/>
    <w:rsid w:val="00C27955"/>
    <w:rsid w:val="00C27A1E"/>
    <w:rsid w:val="00C27CB2"/>
    <w:rsid w:val="00C27DCD"/>
    <w:rsid w:val="00C27E68"/>
    <w:rsid w:val="00C30E83"/>
    <w:rsid w:val="00C310EC"/>
    <w:rsid w:val="00C316F1"/>
    <w:rsid w:val="00C31A3F"/>
    <w:rsid w:val="00C3219F"/>
    <w:rsid w:val="00C32664"/>
    <w:rsid w:val="00C32CD9"/>
    <w:rsid w:val="00C333D6"/>
    <w:rsid w:val="00C33B2C"/>
    <w:rsid w:val="00C33C26"/>
    <w:rsid w:val="00C33F3E"/>
    <w:rsid w:val="00C353A0"/>
    <w:rsid w:val="00C35621"/>
    <w:rsid w:val="00C35D5D"/>
    <w:rsid w:val="00C35DD1"/>
    <w:rsid w:val="00C36412"/>
    <w:rsid w:val="00C36699"/>
    <w:rsid w:val="00C36F13"/>
    <w:rsid w:val="00C37321"/>
    <w:rsid w:val="00C37EE3"/>
    <w:rsid w:val="00C4013A"/>
    <w:rsid w:val="00C40257"/>
    <w:rsid w:val="00C40516"/>
    <w:rsid w:val="00C40CC0"/>
    <w:rsid w:val="00C40CF3"/>
    <w:rsid w:val="00C40DB0"/>
    <w:rsid w:val="00C41504"/>
    <w:rsid w:val="00C419F1"/>
    <w:rsid w:val="00C41AFC"/>
    <w:rsid w:val="00C41B89"/>
    <w:rsid w:val="00C41D8A"/>
    <w:rsid w:val="00C42879"/>
    <w:rsid w:val="00C42B95"/>
    <w:rsid w:val="00C42EBF"/>
    <w:rsid w:val="00C42F20"/>
    <w:rsid w:val="00C4368C"/>
    <w:rsid w:val="00C436DF"/>
    <w:rsid w:val="00C43D05"/>
    <w:rsid w:val="00C43DB4"/>
    <w:rsid w:val="00C43FF4"/>
    <w:rsid w:val="00C440F0"/>
    <w:rsid w:val="00C44367"/>
    <w:rsid w:val="00C44646"/>
    <w:rsid w:val="00C44762"/>
    <w:rsid w:val="00C44859"/>
    <w:rsid w:val="00C44886"/>
    <w:rsid w:val="00C449FF"/>
    <w:rsid w:val="00C44AA9"/>
    <w:rsid w:val="00C45140"/>
    <w:rsid w:val="00C451B3"/>
    <w:rsid w:val="00C45328"/>
    <w:rsid w:val="00C453AE"/>
    <w:rsid w:val="00C4557C"/>
    <w:rsid w:val="00C4599F"/>
    <w:rsid w:val="00C45A49"/>
    <w:rsid w:val="00C45A67"/>
    <w:rsid w:val="00C45E22"/>
    <w:rsid w:val="00C4651B"/>
    <w:rsid w:val="00C474DE"/>
    <w:rsid w:val="00C47825"/>
    <w:rsid w:val="00C478DA"/>
    <w:rsid w:val="00C50422"/>
    <w:rsid w:val="00C5059B"/>
    <w:rsid w:val="00C50829"/>
    <w:rsid w:val="00C50DFB"/>
    <w:rsid w:val="00C50EB1"/>
    <w:rsid w:val="00C51056"/>
    <w:rsid w:val="00C51752"/>
    <w:rsid w:val="00C517C3"/>
    <w:rsid w:val="00C51819"/>
    <w:rsid w:val="00C51F36"/>
    <w:rsid w:val="00C52147"/>
    <w:rsid w:val="00C5218C"/>
    <w:rsid w:val="00C522AA"/>
    <w:rsid w:val="00C523A8"/>
    <w:rsid w:val="00C527C5"/>
    <w:rsid w:val="00C52A5D"/>
    <w:rsid w:val="00C52A79"/>
    <w:rsid w:val="00C52DCF"/>
    <w:rsid w:val="00C5324A"/>
    <w:rsid w:val="00C532AE"/>
    <w:rsid w:val="00C53565"/>
    <w:rsid w:val="00C53E78"/>
    <w:rsid w:val="00C53F93"/>
    <w:rsid w:val="00C540F0"/>
    <w:rsid w:val="00C542AB"/>
    <w:rsid w:val="00C54429"/>
    <w:rsid w:val="00C5483D"/>
    <w:rsid w:val="00C5493F"/>
    <w:rsid w:val="00C54A8F"/>
    <w:rsid w:val="00C54B3D"/>
    <w:rsid w:val="00C54F3B"/>
    <w:rsid w:val="00C551C1"/>
    <w:rsid w:val="00C5535B"/>
    <w:rsid w:val="00C55E68"/>
    <w:rsid w:val="00C56058"/>
    <w:rsid w:val="00C56ABC"/>
    <w:rsid w:val="00C56C14"/>
    <w:rsid w:val="00C56C91"/>
    <w:rsid w:val="00C57412"/>
    <w:rsid w:val="00C574C5"/>
    <w:rsid w:val="00C574FB"/>
    <w:rsid w:val="00C5783C"/>
    <w:rsid w:val="00C579B5"/>
    <w:rsid w:val="00C57A09"/>
    <w:rsid w:val="00C60504"/>
    <w:rsid w:val="00C60ADB"/>
    <w:rsid w:val="00C60EA8"/>
    <w:rsid w:val="00C61015"/>
    <w:rsid w:val="00C6154B"/>
    <w:rsid w:val="00C617FD"/>
    <w:rsid w:val="00C61C16"/>
    <w:rsid w:val="00C61CF2"/>
    <w:rsid w:val="00C6269A"/>
    <w:rsid w:val="00C628E9"/>
    <w:rsid w:val="00C63437"/>
    <w:rsid w:val="00C636B3"/>
    <w:rsid w:val="00C63DD2"/>
    <w:rsid w:val="00C64349"/>
    <w:rsid w:val="00C646E8"/>
    <w:rsid w:val="00C64D48"/>
    <w:rsid w:val="00C6544D"/>
    <w:rsid w:val="00C6595D"/>
    <w:rsid w:val="00C65BA0"/>
    <w:rsid w:val="00C65C12"/>
    <w:rsid w:val="00C66089"/>
    <w:rsid w:val="00C6611A"/>
    <w:rsid w:val="00C66B9F"/>
    <w:rsid w:val="00C6702A"/>
    <w:rsid w:val="00C670AB"/>
    <w:rsid w:val="00C673E2"/>
    <w:rsid w:val="00C67429"/>
    <w:rsid w:val="00C6760D"/>
    <w:rsid w:val="00C678D7"/>
    <w:rsid w:val="00C67940"/>
    <w:rsid w:val="00C67C47"/>
    <w:rsid w:val="00C67F0C"/>
    <w:rsid w:val="00C67FDD"/>
    <w:rsid w:val="00C70586"/>
    <w:rsid w:val="00C70595"/>
    <w:rsid w:val="00C70E4A"/>
    <w:rsid w:val="00C71174"/>
    <w:rsid w:val="00C7178C"/>
    <w:rsid w:val="00C71B34"/>
    <w:rsid w:val="00C72490"/>
    <w:rsid w:val="00C72651"/>
    <w:rsid w:val="00C72BCC"/>
    <w:rsid w:val="00C72EAB"/>
    <w:rsid w:val="00C73AE8"/>
    <w:rsid w:val="00C73C46"/>
    <w:rsid w:val="00C73D92"/>
    <w:rsid w:val="00C73F13"/>
    <w:rsid w:val="00C73F54"/>
    <w:rsid w:val="00C73FF5"/>
    <w:rsid w:val="00C74402"/>
    <w:rsid w:val="00C74516"/>
    <w:rsid w:val="00C747DF"/>
    <w:rsid w:val="00C74879"/>
    <w:rsid w:val="00C74C21"/>
    <w:rsid w:val="00C74E75"/>
    <w:rsid w:val="00C751F3"/>
    <w:rsid w:val="00C7529F"/>
    <w:rsid w:val="00C754A5"/>
    <w:rsid w:val="00C756CC"/>
    <w:rsid w:val="00C7580A"/>
    <w:rsid w:val="00C75C98"/>
    <w:rsid w:val="00C75F4B"/>
    <w:rsid w:val="00C76000"/>
    <w:rsid w:val="00C76847"/>
    <w:rsid w:val="00C76A33"/>
    <w:rsid w:val="00C76C38"/>
    <w:rsid w:val="00C76D6F"/>
    <w:rsid w:val="00C772B1"/>
    <w:rsid w:val="00C773D5"/>
    <w:rsid w:val="00C77642"/>
    <w:rsid w:val="00C776F5"/>
    <w:rsid w:val="00C77DB1"/>
    <w:rsid w:val="00C77E70"/>
    <w:rsid w:val="00C77F90"/>
    <w:rsid w:val="00C77FE8"/>
    <w:rsid w:val="00C80022"/>
    <w:rsid w:val="00C8022F"/>
    <w:rsid w:val="00C803B9"/>
    <w:rsid w:val="00C8080A"/>
    <w:rsid w:val="00C80AB0"/>
    <w:rsid w:val="00C80AE4"/>
    <w:rsid w:val="00C80C08"/>
    <w:rsid w:val="00C80E01"/>
    <w:rsid w:val="00C810E0"/>
    <w:rsid w:val="00C8110A"/>
    <w:rsid w:val="00C81546"/>
    <w:rsid w:val="00C81E8B"/>
    <w:rsid w:val="00C82379"/>
    <w:rsid w:val="00C8243F"/>
    <w:rsid w:val="00C82759"/>
    <w:rsid w:val="00C82D5A"/>
    <w:rsid w:val="00C82EB3"/>
    <w:rsid w:val="00C82F52"/>
    <w:rsid w:val="00C830AA"/>
    <w:rsid w:val="00C830B5"/>
    <w:rsid w:val="00C836DA"/>
    <w:rsid w:val="00C83BA8"/>
    <w:rsid w:val="00C84665"/>
    <w:rsid w:val="00C84832"/>
    <w:rsid w:val="00C84E1F"/>
    <w:rsid w:val="00C84FA4"/>
    <w:rsid w:val="00C85316"/>
    <w:rsid w:val="00C857AD"/>
    <w:rsid w:val="00C85DCC"/>
    <w:rsid w:val="00C862D7"/>
    <w:rsid w:val="00C8640A"/>
    <w:rsid w:val="00C864C2"/>
    <w:rsid w:val="00C86781"/>
    <w:rsid w:val="00C86C4B"/>
    <w:rsid w:val="00C875E2"/>
    <w:rsid w:val="00C87767"/>
    <w:rsid w:val="00C87A0C"/>
    <w:rsid w:val="00C87A49"/>
    <w:rsid w:val="00C87ACC"/>
    <w:rsid w:val="00C87E87"/>
    <w:rsid w:val="00C87FF5"/>
    <w:rsid w:val="00C9030F"/>
    <w:rsid w:val="00C90D65"/>
    <w:rsid w:val="00C910BC"/>
    <w:rsid w:val="00C912F7"/>
    <w:rsid w:val="00C9142F"/>
    <w:rsid w:val="00C91987"/>
    <w:rsid w:val="00C91B29"/>
    <w:rsid w:val="00C91E7D"/>
    <w:rsid w:val="00C9236B"/>
    <w:rsid w:val="00C92624"/>
    <w:rsid w:val="00C9277C"/>
    <w:rsid w:val="00C927B8"/>
    <w:rsid w:val="00C92940"/>
    <w:rsid w:val="00C93008"/>
    <w:rsid w:val="00C9326E"/>
    <w:rsid w:val="00C93D47"/>
    <w:rsid w:val="00C93EC0"/>
    <w:rsid w:val="00C93FBE"/>
    <w:rsid w:val="00C942ED"/>
    <w:rsid w:val="00C946FB"/>
    <w:rsid w:val="00C9490B"/>
    <w:rsid w:val="00C94972"/>
    <w:rsid w:val="00C94BD1"/>
    <w:rsid w:val="00C94D95"/>
    <w:rsid w:val="00C94F2C"/>
    <w:rsid w:val="00C94FC6"/>
    <w:rsid w:val="00C953D6"/>
    <w:rsid w:val="00C95A4B"/>
    <w:rsid w:val="00C969F1"/>
    <w:rsid w:val="00C96AA1"/>
    <w:rsid w:val="00C96E1E"/>
    <w:rsid w:val="00C97091"/>
    <w:rsid w:val="00C97235"/>
    <w:rsid w:val="00C975F7"/>
    <w:rsid w:val="00C97AE7"/>
    <w:rsid w:val="00C97B6C"/>
    <w:rsid w:val="00C97D34"/>
    <w:rsid w:val="00CA00D5"/>
    <w:rsid w:val="00CA00D8"/>
    <w:rsid w:val="00CA0121"/>
    <w:rsid w:val="00CA0380"/>
    <w:rsid w:val="00CA063C"/>
    <w:rsid w:val="00CA0AC8"/>
    <w:rsid w:val="00CA1415"/>
    <w:rsid w:val="00CA150E"/>
    <w:rsid w:val="00CA1A8F"/>
    <w:rsid w:val="00CA1C83"/>
    <w:rsid w:val="00CA1D00"/>
    <w:rsid w:val="00CA2FC0"/>
    <w:rsid w:val="00CA3016"/>
    <w:rsid w:val="00CA3139"/>
    <w:rsid w:val="00CA3760"/>
    <w:rsid w:val="00CA3DD8"/>
    <w:rsid w:val="00CA3FB5"/>
    <w:rsid w:val="00CA3FFE"/>
    <w:rsid w:val="00CA4065"/>
    <w:rsid w:val="00CA4244"/>
    <w:rsid w:val="00CA425B"/>
    <w:rsid w:val="00CA4D66"/>
    <w:rsid w:val="00CA4FE1"/>
    <w:rsid w:val="00CA53C4"/>
    <w:rsid w:val="00CA54C0"/>
    <w:rsid w:val="00CA5795"/>
    <w:rsid w:val="00CA5A41"/>
    <w:rsid w:val="00CA6634"/>
    <w:rsid w:val="00CA6821"/>
    <w:rsid w:val="00CA6E9E"/>
    <w:rsid w:val="00CA6ECB"/>
    <w:rsid w:val="00CA7162"/>
    <w:rsid w:val="00CA7471"/>
    <w:rsid w:val="00CA7721"/>
    <w:rsid w:val="00CA7724"/>
    <w:rsid w:val="00CA7824"/>
    <w:rsid w:val="00CA7A18"/>
    <w:rsid w:val="00CA7B21"/>
    <w:rsid w:val="00CA7CBF"/>
    <w:rsid w:val="00CA7E80"/>
    <w:rsid w:val="00CA7EBD"/>
    <w:rsid w:val="00CA7F5D"/>
    <w:rsid w:val="00CB0354"/>
    <w:rsid w:val="00CB0460"/>
    <w:rsid w:val="00CB0624"/>
    <w:rsid w:val="00CB069F"/>
    <w:rsid w:val="00CB0BC3"/>
    <w:rsid w:val="00CB0F85"/>
    <w:rsid w:val="00CB110E"/>
    <w:rsid w:val="00CB128C"/>
    <w:rsid w:val="00CB16D4"/>
    <w:rsid w:val="00CB170D"/>
    <w:rsid w:val="00CB26C5"/>
    <w:rsid w:val="00CB2B4A"/>
    <w:rsid w:val="00CB2C60"/>
    <w:rsid w:val="00CB2D6C"/>
    <w:rsid w:val="00CB3163"/>
    <w:rsid w:val="00CB328C"/>
    <w:rsid w:val="00CB3427"/>
    <w:rsid w:val="00CB37AF"/>
    <w:rsid w:val="00CB3EE3"/>
    <w:rsid w:val="00CB4524"/>
    <w:rsid w:val="00CB46A8"/>
    <w:rsid w:val="00CB4AAB"/>
    <w:rsid w:val="00CB4B47"/>
    <w:rsid w:val="00CB57A7"/>
    <w:rsid w:val="00CB5C91"/>
    <w:rsid w:val="00CB5CDD"/>
    <w:rsid w:val="00CB6160"/>
    <w:rsid w:val="00CB6212"/>
    <w:rsid w:val="00CB6A34"/>
    <w:rsid w:val="00CB723A"/>
    <w:rsid w:val="00CB7E41"/>
    <w:rsid w:val="00CC0086"/>
    <w:rsid w:val="00CC026F"/>
    <w:rsid w:val="00CC0305"/>
    <w:rsid w:val="00CC0664"/>
    <w:rsid w:val="00CC0A12"/>
    <w:rsid w:val="00CC1107"/>
    <w:rsid w:val="00CC136B"/>
    <w:rsid w:val="00CC1677"/>
    <w:rsid w:val="00CC1702"/>
    <w:rsid w:val="00CC1D89"/>
    <w:rsid w:val="00CC2477"/>
    <w:rsid w:val="00CC2897"/>
    <w:rsid w:val="00CC29A0"/>
    <w:rsid w:val="00CC2E04"/>
    <w:rsid w:val="00CC2ED0"/>
    <w:rsid w:val="00CC3141"/>
    <w:rsid w:val="00CC38F1"/>
    <w:rsid w:val="00CC3A21"/>
    <w:rsid w:val="00CC3D74"/>
    <w:rsid w:val="00CC3E37"/>
    <w:rsid w:val="00CC4480"/>
    <w:rsid w:val="00CC47F0"/>
    <w:rsid w:val="00CC4A96"/>
    <w:rsid w:val="00CC4BAC"/>
    <w:rsid w:val="00CC4D56"/>
    <w:rsid w:val="00CC4DA5"/>
    <w:rsid w:val="00CC4E19"/>
    <w:rsid w:val="00CC51D4"/>
    <w:rsid w:val="00CC54C7"/>
    <w:rsid w:val="00CC57C4"/>
    <w:rsid w:val="00CC58A4"/>
    <w:rsid w:val="00CC6069"/>
    <w:rsid w:val="00CC608A"/>
    <w:rsid w:val="00CC6150"/>
    <w:rsid w:val="00CC627E"/>
    <w:rsid w:val="00CC6292"/>
    <w:rsid w:val="00CC63B5"/>
    <w:rsid w:val="00CC63E0"/>
    <w:rsid w:val="00CC64BE"/>
    <w:rsid w:val="00CC659D"/>
    <w:rsid w:val="00CC685B"/>
    <w:rsid w:val="00CC6DA4"/>
    <w:rsid w:val="00CC7F0B"/>
    <w:rsid w:val="00CD06A8"/>
    <w:rsid w:val="00CD0817"/>
    <w:rsid w:val="00CD1504"/>
    <w:rsid w:val="00CD168A"/>
    <w:rsid w:val="00CD1999"/>
    <w:rsid w:val="00CD2276"/>
    <w:rsid w:val="00CD269B"/>
    <w:rsid w:val="00CD2A61"/>
    <w:rsid w:val="00CD2ABB"/>
    <w:rsid w:val="00CD2AE9"/>
    <w:rsid w:val="00CD2DFE"/>
    <w:rsid w:val="00CD2F18"/>
    <w:rsid w:val="00CD33A2"/>
    <w:rsid w:val="00CD3501"/>
    <w:rsid w:val="00CD3A58"/>
    <w:rsid w:val="00CD3F2D"/>
    <w:rsid w:val="00CD3F86"/>
    <w:rsid w:val="00CD3FFC"/>
    <w:rsid w:val="00CD4166"/>
    <w:rsid w:val="00CD45D2"/>
    <w:rsid w:val="00CD47AC"/>
    <w:rsid w:val="00CD48BA"/>
    <w:rsid w:val="00CD494C"/>
    <w:rsid w:val="00CD4D19"/>
    <w:rsid w:val="00CD4DCA"/>
    <w:rsid w:val="00CD4E96"/>
    <w:rsid w:val="00CD4F73"/>
    <w:rsid w:val="00CD5184"/>
    <w:rsid w:val="00CD5537"/>
    <w:rsid w:val="00CD5565"/>
    <w:rsid w:val="00CD593E"/>
    <w:rsid w:val="00CD5DE8"/>
    <w:rsid w:val="00CD5EC1"/>
    <w:rsid w:val="00CD6236"/>
    <w:rsid w:val="00CD6304"/>
    <w:rsid w:val="00CD63B7"/>
    <w:rsid w:val="00CD6DD9"/>
    <w:rsid w:val="00CD6EC3"/>
    <w:rsid w:val="00CD70E8"/>
    <w:rsid w:val="00CD7594"/>
    <w:rsid w:val="00CD774F"/>
    <w:rsid w:val="00CD7905"/>
    <w:rsid w:val="00CD7EF2"/>
    <w:rsid w:val="00CE0065"/>
    <w:rsid w:val="00CE0088"/>
    <w:rsid w:val="00CE02F4"/>
    <w:rsid w:val="00CE030B"/>
    <w:rsid w:val="00CE063A"/>
    <w:rsid w:val="00CE06E5"/>
    <w:rsid w:val="00CE0768"/>
    <w:rsid w:val="00CE0CCF"/>
    <w:rsid w:val="00CE0EBD"/>
    <w:rsid w:val="00CE0FA5"/>
    <w:rsid w:val="00CE19D5"/>
    <w:rsid w:val="00CE25B7"/>
    <w:rsid w:val="00CE27D9"/>
    <w:rsid w:val="00CE2922"/>
    <w:rsid w:val="00CE2DA6"/>
    <w:rsid w:val="00CE2F55"/>
    <w:rsid w:val="00CE3312"/>
    <w:rsid w:val="00CE3606"/>
    <w:rsid w:val="00CE36B4"/>
    <w:rsid w:val="00CE36D4"/>
    <w:rsid w:val="00CE3B9F"/>
    <w:rsid w:val="00CE3C7E"/>
    <w:rsid w:val="00CE41DD"/>
    <w:rsid w:val="00CE434A"/>
    <w:rsid w:val="00CE438A"/>
    <w:rsid w:val="00CE527D"/>
    <w:rsid w:val="00CE5673"/>
    <w:rsid w:val="00CE5997"/>
    <w:rsid w:val="00CE5E70"/>
    <w:rsid w:val="00CE6151"/>
    <w:rsid w:val="00CE6309"/>
    <w:rsid w:val="00CE63F7"/>
    <w:rsid w:val="00CE74D4"/>
    <w:rsid w:val="00CE74F9"/>
    <w:rsid w:val="00CF0AD1"/>
    <w:rsid w:val="00CF0FD9"/>
    <w:rsid w:val="00CF1547"/>
    <w:rsid w:val="00CF16AE"/>
    <w:rsid w:val="00CF1D78"/>
    <w:rsid w:val="00CF1E5B"/>
    <w:rsid w:val="00CF1E61"/>
    <w:rsid w:val="00CF1EF3"/>
    <w:rsid w:val="00CF2142"/>
    <w:rsid w:val="00CF23A5"/>
    <w:rsid w:val="00CF248F"/>
    <w:rsid w:val="00CF264A"/>
    <w:rsid w:val="00CF272F"/>
    <w:rsid w:val="00CF2893"/>
    <w:rsid w:val="00CF302D"/>
    <w:rsid w:val="00CF3149"/>
    <w:rsid w:val="00CF355B"/>
    <w:rsid w:val="00CF38A1"/>
    <w:rsid w:val="00CF3B02"/>
    <w:rsid w:val="00CF414A"/>
    <w:rsid w:val="00CF4575"/>
    <w:rsid w:val="00CF4641"/>
    <w:rsid w:val="00CF4719"/>
    <w:rsid w:val="00CF472C"/>
    <w:rsid w:val="00CF4ACF"/>
    <w:rsid w:val="00CF4B67"/>
    <w:rsid w:val="00CF4BD0"/>
    <w:rsid w:val="00CF5076"/>
    <w:rsid w:val="00CF54EE"/>
    <w:rsid w:val="00CF554B"/>
    <w:rsid w:val="00CF56A8"/>
    <w:rsid w:val="00CF56CA"/>
    <w:rsid w:val="00CF5982"/>
    <w:rsid w:val="00CF59F2"/>
    <w:rsid w:val="00CF62E5"/>
    <w:rsid w:val="00CF753E"/>
    <w:rsid w:val="00CF7541"/>
    <w:rsid w:val="00CF78AC"/>
    <w:rsid w:val="00CF78DA"/>
    <w:rsid w:val="00CF7B9D"/>
    <w:rsid w:val="00CF7CAA"/>
    <w:rsid w:val="00D000F4"/>
    <w:rsid w:val="00D0017A"/>
    <w:rsid w:val="00D003FE"/>
    <w:rsid w:val="00D0081E"/>
    <w:rsid w:val="00D0097B"/>
    <w:rsid w:val="00D00EB8"/>
    <w:rsid w:val="00D01355"/>
    <w:rsid w:val="00D01838"/>
    <w:rsid w:val="00D01A10"/>
    <w:rsid w:val="00D01D35"/>
    <w:rsid w:val="00D0241B"/>
    <w:rsid w:val="00D02A50"/>
    <w:rsid w:val="00D02EDD"/>
    <w:rsid w:val="00D02EE0"/>
    <w:rsid w:val="00D02FCD"/>
    <w:rsid w:val="00D02FD7"/>
    <w:rsid w:val="00D0308F"/>
    <w:rsid w:val="00D03294"/>
    <w:rsid w:val="00D034FA"/>
    <w:rsid w:val="00D03773"/>
    <w:rsid w:val="00D04253"/>
    <w:rsid w:val="00D04356"/>
    <w:rsid w:val="00D045E0"/>
    <w:rsid w:val="00D047E8"/>
    <w:rsid w:val="00D05127"/>
    <w:rsid w:val="00D053E1"/>
    <w:rsid w:val="00D056AC"/>
    <w:rsid w:val="00D05723"/>
    <w:rsid w:val="00D05E84"/>
    <w:rsid w:val="00D062C4"/>
    <w:rsid w:val="00D0655A"/>
    <w:rsid w:val="00D066FA"/>
    <w:rsid w:val="00D068BF"/>
    <w:rsid w:val="00D071FD"/>
    <w:rsid w:val="00D076C0"/>
    <w:rsid w:val="00D07909"/>
    <w:rsid w:val="00D101F2"/>
    <w:rsid w:val="00D10203"/>
    <w:rsid w:val="00D106BE"/>
    <w:rsid w:val="00D10A87"/>
    <w:rsid w:val="00D10AF2"/>
    <w:rsid w:val="00D10DB0"/>
    <w:rsid w:val="00D1105F"/>
    <w:rsid w:val="00D11523"/>
    <w:rsid w:val="00D11682"/>
    <w:rsid w:val="00D11CBB"/>
    <w:rsid w:val="00D1200E"/>
    <w:rsid w:val="00D128E0"/>
    <w:rsid w:val="00D12A9D"/>
    <w:rsid w:val="00D12B8E"/>
    <w:rsid w:val="00D13049"/>
    <w:rsid w:val="00D13843"/>
    <w:rsid w:val="00D13854"/>
    <w:rsid w:val="00D13F32"/>
    <w:rsid w:val="00D14130"/>
    <w:rsid w:val="00D142B0"/>
    <w:rsid w:val="00D1570A"/>
    <w:rsid w:val="00D15F35"/>
    <w:rsid w:val="00D16150"/>
    <w:rsid w:val="00D162A1"/>
    <w:rsid w:val="00D16E85"/>
    <w:rsid w:val="00D1784E"/>
    <w:rsid w:val="00D17BFC"/>
    <w:rsid w:val="00D200AA"/>
    <w:rsid w:val="00D2029F"/>
    <w:rsid w:val="00D20344"/>
    <w:rsid w:val="00D20399"/>
    <w:rsid w:val="00D203A5"/>
    <w:rsid w:val="00D2083E"/>
    <w:rsid w:val="00D20912"/>
    <w:rsid w:val="00D20CA9"/>
    <w:rsid w:val="00D21131"/>
    <w:rsid w:val="00D21784"/>
    <w:rsid w:val="00D21BC8"/>
    <w:rsid w:val="00D22101"/>
    <w:rsid w:val="00D22596"/>
    <w:rsid w:val="00D22C29"/>
    <w:rsid w:val="00D22D6F"/>
    <w:rsid w:val="00D23877"/>
    <w:rsid w:val="00D23893"/>
    <w:rsid w:val="00D2392D"/>
    <w:rsid w:val="00D23C3E"/>
    <w:rsid w:val="00D241F0"/>
    <w:rsid w:val="00D2442D"/>
    <w:rsid w:val="00D244EE"/>
    <w:rsid w:val="00D245C0"/>
    <w:rsid w:val="00D24E08"/>
    <w:rsid w:val="00D252AA"/>
    <w:rsid w:val="00D259BE"/>
    <w:rsid w:val="00D25DB1"/>
    <w:rsid w:val="00D25F8D"/>
    <w:rsid w:val="00D2617B"/>
    <w:rsid w:val="00D26427"/>
    <w:rsid w:val="00D26CEE"/>
    <w:rsid w:val="00D27363"/>
    <w:rsid w:val="00D2752D"/>
    <w:rsid w:val="00D276F2"/>
    <w:rsid w:val="00D27B08"/>
    <w:rsid w:val="00D30207"/>
    <w:rsid w:val="00D3048F"/>
    <w:rsid w:val="00D30700"/>
    <w:rsid w:val="00D3076E"/>
    <w:rsid w:val="00D313CD"/>
    <w:rsid w:val="00D31642"/>
    <w:rsid w:val="00D316C3"/>
    <w:rsid w:val="00D31F28"/>
    <w:rsid w:val="00D32024"/>
    <w:rsid w:val="00D326A3"/>
    <w:rsid w:val="00D32E34"/>
    <w:rsid w:val="00D331C8"/>
    <w:rsid w:val="00D33259"/>
    <w:rsid w:val="00D337DB"/>
    <w:rsid w:val="00D33EC3"/>
    <w:rsid w:val="00D33F31"/>
    <w:rsid w:val="00D33F41"/>
    <w:rsid w:val="00D3410F"/>
    <w:rsid w:val="00D348C4"/>
    <w:rsid w:val="00D349C8"/>
    <w:rsid w:val="00D34C03"/>
    <w:rsid w:val="00D34FC7"/>
    <w:rsid w:val="00D350B8"/>
    <w:rsid w:val="00D35228"/>
    <w:rsid w:val="00D35380"/>
    <w:rsid w:val="00D354E3"/>
    <w:rsid w:val="00D3576A"/>
    <w:rsid w:val="00D3595C"/>
    <w:rsid w:val="00D35ABB"/>
    <w:rsid w:val="00D35B5B"/>
    <w:rsid w:val="00D35CD8"/>
    <w:rsid w:val="00D3607F"/>
    <w:rsid w:val="00D364BE"/>
    <w:rsid w:val="00D36ACD"/>
    <w:rsid w:val="00D36C13"/>
    <w:rsid w:val="00D36E7C"/>
    <w:rsid w:val="00D36EBD"/>
    <w:rsid w:val="00D36FDA"/>
    <w:rsid w:val="00D37493"/>
    <w:rsid w:val="00D37B05"/>
    <w:rsid w:val="00D37E22"/>
    <w:rsid w:val="00D37EDF"/>
    <w:rsid w:val="00D4018C"/>
    <w:rsid w:val="00D40195"/>
    <w:rsid w:val="00D405F6"/>
    <w:rsid w:val="00D40775"/>
    <w:rsid w:val="00D40874"/>
    <w:rsid w:val="00D40A53"/>
    <w:rsid w:val="00D40B68"/>
    <w:rsid w:val="00D40DCC"/>
    <w:rsid w:val="00D40E0B"/>
    <w:rsid w:val="00D41A7F"/>
    <w:rsid w:val="00D420EC"/>
    <w:rsid w:val="00D42368"/>
    <w:rsid w:val="00D4283F"/>
    <w:rsid w:val="00D429AC"/>
    <w:rsid w:val="00D42A84"/>
    <w:rsid w:val="00D432A3"/>
    <w:rsid w:val="00D43B71"/>
    <w:rsid w:val="00D43C1B"/>
    <w:rsid w:val="00D44011"/>
    <w:rsid w:val="00D44158"/>
    <w:rsid w:val="00D4416B"/>
    <w:rsid w:val="00D44207"/>
    <w:rsid w:val="00D443A9"/>
    <w:rsid w:val="00D4442C"/>
    <w:rsid w:val="00D449A9"/>
    <w:rsid w:val="00D44A03"/>
    <w:rsid w:val="00D44A36"/>
    <w:rsid w:val="00D451EE"/>
    <w:rsid w:val="00D45807"/>
    <w:rsid w:val="00D45E38"/>
    <w:rsid w:val="00D461C0"/>
    <w:rsid w:val="00D465B2"/>
    <w:rsid w:val="00D46EC8"/>
    <w:rsid w:val="00D476EF"/>
    <w:rsid w:val="00D47B43"/>
    <w:rsid w:val="00D47C11"/>
    <w:rsid w:val="00D47C30"/>
    <w:rsid w:val="00D47C84"/>
    <w:rsid w:val="00D47D32"/>
    <w:rsid w:val="00D47F8A"/>
    <w:rsid w:val="00D5047D"/>
    <w:rsid w:val="00D50603"/>
    <w:rsid w:val="00D507C1"/>
    <w:rsid w:val="00D50801"/>
    <w:rsid w:val="00D50BE4"/>
    <w:rsid w:val="00D50C92"/>
    <w:rsid w:val="00D5195B"/>
    <w:rsid w:val="00D51F7A"/>
    <w:rsid w:val="00D525FF"/>
    <w:rsid w:val="00D52DC1"/>
    <w:rsid w:val="00D53514"/>
    <w:rsid w:val="00D53895"/>
    <w:rsid w:val="00D53F0E"/>
    <w:rsid w:val="00D5438E"/>
    <w:rsid w:val="00D543FB"/>
    <w:rsid w:val="00D545CE"/>
    <w:rsid w:val="00D55AC3"/>
    <w:rsid w:val="00D55CDE"/>
    <w:rsid w:val="00D56668"/>
    <w:rsid w:val="00D57108"/>
    <w:rsid w:val="00D5721B"/>
    <w:rsid w:val="00D57785"/>
    <w:rsid w:val="00D57C61"/>
    <w:rsid w:val="00D57D37"/>
    <w:rsid w:val="00D60076"/>
    <w:rsid w:val="00D607EE"/>
    <w:rsid w:val="00D610F8"/>
    <w:rsid w:val="00D6120B"/>
    <w:rsid w:val="00D616AA"/>
    <w:rsid w:val="00D61A0C"/>
    <w:rsid w:val="00D61A39"/>
    <w:rsid w:val="00D61EAF"/>
    <w:rsid w:val="00D61EDD"/>
    <w:rsid w:val="00D61FA9"/>
    <w:rsid w:val="00D620F2"/>
    <w:rsid w:val="00D62228"/>
    <w:rsid w:val="00D6226F"/>
    <w:rsid w:val="00D623FB"/>
    <w:rsid w:val="00D62733"/>
    <w:rsid w:val="00D62F69"/>
    <w:rsid w:val="00D63096"/>
    <w:rsid w:val="00D630F0"/>
    <w:rsid w:val="00D63160"/>
    <w:rsid w:val="00D633E7"/>
    <w:rsid w:val="00D63447"/>
    <w:rsid w:val="00D63608"/>
    <w:rsid w:val="00D64637"/>
    <w:rsid w:val="00D64E83"/>
    <w:rsid w:val="00D64F43"/>
    <w:rsid w:val="00D64FA3"/>
    <w:rsid w:val="00D65477"/>
    <w:rsid w:val="00D659E4"/>
    <w:rsid w:val="00D6635E"/>
    <w:rsid w:val="00D6649F"/>
    <w:rsid w:val="00D666FC"/>
    <w:rsid w:val="00D6685F"/>
    <w:rsid w:val="00D67545"/>
    <w:rsid w:val="00D6754B"/>
    <w:rsid w:val="00D675C2"/>
    <w:rsid w:val="00D675CD"/>
    <w:rsid w:val="00D67830"/>
    <w:rsid w:val="00D678D7"/>
    <w:rsid w:val="00D67B75"/>
    <w:rsid w:val="00D7007F"/>
    <w:rsid w:val="00D703C2"/>
    <w:rsid w:val="00D703FC"/>
    <w:rsid w:val="00D70483"/>
    <w:rsid w:val="00D704C5"/>
    <w:rsid w:val="00D705D4"/>
    <w:rsid w:val="00D71B35"/>
    <w:rsid w:val="00D71B4B"/>
    <w:rsid w:val="00D71E12"/>
    <w:rsid w:val="00D722EC"/>
    <w:rsid w:val="00D728ED"/>
    <w:rsid w:val="00D72E5D"/>
    <w:rsid w:val="00D72E71"/>
    <w:rsid w:val="00D7342E"/>
    <w:rsid w:val="00D737BA"/>
    <w:rsid w:val="00D73858"/>
    <w:rsid w:val="00D74847"/>
    <w:rsid w:val="00D749C4"/>
    <w:rsid w:val="00D753D7"/>
    <w:rsid w:val="00D75443"/>
    <w:rsid w:val="00D7555F"/>
    <w:rsid w:val="00D7565F"/>
    <w:rsid w:val="00D75A10"/>
    <w:rsid w:val="00D75CCA"/>
    <w:rsid w:val="00D75D05"/>
    <w:rsid w:val="00D75E7A"/>
    <w:rsid w:val="00D76C37"/>
    <w:rsid w:val="00D76DB7"/>
    <w:rsid w:val="00D773ED"/>
    <w:rsid w:val="00D7775C"/>
    <w:rsid w:val="00D779EB"/>
    <w:rsid w:val="00D77AB6"/>
    <w:rsid w:val="00D77C86"/>
    <w:rsid w:val="00D77DB4"/>
    <w:rsid w:val="00D77DF7"/>
    <w:rsid w:val="00D80145"/>
    <w:rsid w:val="00D80489"/>
    <w:rsid w:val="00D80B10"/>
    <w:rsid w:val="00D80BDA"/>
    <w:rsid w:val="00D81728"/>
    <w:rsid w:val="00D81C1F"/>
    <w:rsid w:val="00D81F49"/>
    <w:rsid w:val="00D81FC0"/>
    <w:rsid w:val="00D82320"/>
    <w:rsid w:val="00D826E5"/>
    <w:rsid w:val="00D8299B"/>
    <w:rsid w:val="00D84029"/>
    <w:rsid w:val="00D8404E"/>
    <w:rsid w:val="00D85291"/>
    <w:rsid w:val="00D860AC"/>
    <w:rsid w:val="00D861B8"/>
    <w:rsid w:val="00D87725"/>
    <w:rsid w:val="00D87BDE"/>
    <w:rsid w:val="00D905D8"/>
    <w:rsid w:val="00D9079F"/>
    <w:rsid w:val="00D90D9C"/>
    <w:rsid w:val="00D90F78"/>
    <w:rsid w:val="00D91157"/>
    <w:rsid w:val="00D9115D"/>
    <w:rsid w:val="00D91483"/>
    <w:rsid w:val="00D91710"/>
    <w:rsid w:val="00D91D67"/>
    <w:rsid w:val="00D91DA3"/>
    <w:rsid w:val="00D92352"/>
    <w:rsid w:val="00D929B6"/>
    <w:rsid w:val="00D92BFF"/>
    <w:rsid w:val="00D932C0"/>
    <w:rsid w:val="00D935A1"/>
    <w:rsid w:val="00D9388E"/>
    <w:rsid w:val="00D93D97"/>
    <w:rsid w:val="00D93E41"/>
    <w:rsid w:val="00D93EB0"/>
    <w:rsid w:val="00D947B3"/>
    <w:rsid w:val="00D94824"/>
    <w:rsid w:val="00D94CA8"/>
    <w:rsid w:val="00D94D19"/>
    <w:rsid w:val="00D9523A"/>
    <w:rsid w:val="00D95B71"/>
    <w:rsid w:val="00D965C2"/>
    <w:rsid w:val="00D967C8"/>
    <w:rsid w:val="00D9753A"/>
    <w:rsid w:val="00D975F8"/>
    <w:rsid w:val="00D979D1"/>
    <w:rsid w:val="00D97B4F"/>
    <w:rsid w:val="00D97BF7"/>
    <w:rsid w:val="00D97F5A"/>
    <w:rsid w:val="00D97F8A"/>
    <w:rsid w:val="00DA001C"/>
    <w:rsid w:val="00DA002C"/>
    <w:rsid w:val="00DA021C"/>
    <w:rsid w:val="00DA025A"/>
    <w:rsid w:val="00DA02D0"/>
    <w:rsid w:val="00DA11D5"/>
    <w:rsid w:val="00DA15C3"/>
    <w:rsid w:val="00DA1A47"/>
    <w:rsid w:val="00DA1A7F"/>
    <w:rsid w:val="00DA1D38"/>
    <w:rsid w:val="00DA23C7"/>
    <w:rsid w:val="00DA2B2D"/>
    <w:rsid w:val="00DA2E78"/>
    <w:rsid w:val="00DA2ED9"/>
    <w:rsid w:val="00DA2F0E"/>
    <w:rsid w:val="00DA34B4"/>
    <w:rsid w:val="00DA3516"/>
    <w:rsid w:val="00DA4492"/>
    <w:rsid w:val="00DA473E"/>
    <w:rsid w:val="00DA4A53"/>
    <w:rsid w:val="00DA4B0D"/>
    <w:rsid w:val="00DA4B81"/>
    <w:rsid w:val="00DA4DE0"/>
    <w:rsid w:val="00DA51BF"/>
    <w:rsid w:val="00DA597C"/>
    <w:rsid w:val="00DA5C1E"/>
    <w:rsid w:val="00DA5F7A"/>
    <w:rsid w:val="00DA5F94"/>
    <w:rsid w:val="00DA6234"/>
    <w:rsid w:val="00DA63EC"/>
    <w:rsid w:val="00DA646C"/>
    <w:rsid w:val="00DA67F6"/>
    <w:rsid w:val="00DA68DD"/>
    <w:rsid w:val="00DA6A53"/>
    <w:rsid w:val="00DA6B26"/>
    <w:rsid w:val="00DA7538"/>
    <w:rsid w:val="00DA7AF9"/>
    <w:rsid w:val="00DA7DD7"/>
    <w:rsid w:val="00DA7E4C"/>
    <w:rsid w:val="00DB0522"/>
    <w:rsid w:val="00DB10B6"/>
    <w:rsid w:val="00DB12A2"/>
    <w:rsid w:val="00DB168D"/>
    <w:rsid w:val="00DB18BC"/>
    <w:rsid w:val="00DB1F1B"/>
    <w:rsid w:val="00DB1F53"/>
    <w:rsid w:val="00DB2563"/>
    <w:rsid w:val="00DB29CD"/>
    <w:rsid w:val="00DB2A40"/>
    <w:rsid w:val="00DB2ED8"/>
    <w:rsid w:val="00DB2F46"/>
    <w:rsid w:val="00DB3414"/>
    <w:rsid w:val="00DB37F9"/>
    <w:rsid w:val="00DB3938"/>
    <w:rsid w:val="00DB3E07"/>
    <w:rsid w:val="00DB404A"/>
    <w:rsid w:val="00DB4091"/>
    <w:rsid w:val="00DB4428"/>
    <w:rsid w:val="00DB46E3"/>
    <w:rsid w:val="00DB4B27"/>
    <w:rsid w:val="00DB4FD9"/>
    <w:rsid w:val="00DB51AF"/>
    <w:rsid w:val="00DB58B4"/>
    <w:rsid w:val="00DB5BC0"/>
    <w:rsid w:val="00DB5E69"/>
    <w:rsid w:val="00DB5EDF"/>
    <w:rsid w:val="00DB62D4"/>
    <w:rsid w:val="00DB6377"/>
    <w:rsid w:val="00DB674C"/>
    <w:rsid w:val="00DB6A2C"/>
    <w:rsid w:val="00DB6B8A"/>
    <w:rsid w:val="00DB73FA"/>
    <w:rsid w:val="00DB741E"/>
    <w:rsid w:val="00DC031E"/>
    <w:rsid w:val="00DC0C5A"/>
    <w:rsid w:val="00DC1279"/>
    <w:rsid w:val="00DC15B1"/>
    <w:rsid w:val="00DC1687"/>
    <w:rsid w:val="00DC1700"/>
    <w:rsid w:val="00DC1752"/>
    <w:rsid w:val="00DC1AAB"/>
    <w:rsid w:val="00DC2669"/>
    <w:rsid w:val="00DC2EF7"/>
    <w:rsid w:val="00DC2FCA"/>
    <w:rsid w:val="00DC304E"/>
    <w:rsid w:val="00DC3113"/>
    <w:rsid w:val="00DC336D"/>
    <w:rsid w:val="00DC383E"/>
    <w:rsid w:val="00DC3849"/>
    <w:rsid w:val="00DC3965"/>
    <w:rsid w:val="00DC426D"/>
    <w:rsid w:val="00DC4AAC"/>
    <w:rsid w:val="00DC4C8E"/>
    <w:rsid w:val="00DC4F40"/>
    <w:rsid w:val="00DC53F6"/>
    <w:rsid w:val="00DC589B"/>
    <w:rsid w:val="00DC5960"/>
    <w:rsid w:val="00DC659F"/>
    <w:rsid w:val="00DC68E0"/>
    <w:rsid w:val="00DC6E0B"/>
    <w:rsid w:val="00DC7168"/>
    <w:rsid w:val="00DC763F"/>
    <w:rsid w:val="00DC79C2"/>
    <w:rsid w:val="00DD00A9"/>
    <w:rsid w:val="00DD04BE"/>
    <w:rsid w:val="00DD06E3"/>
    <w:rsid w:val="00DD0DE6"/>
    <w:rsid w:val="00DD10F9"/>
    <w:rsid w:val="00DD12B4"/>
    <w:rsid w:val="00DD166D"/>
    <w:rsid w:val="00DD16F9"/>
    <w:rsid w:val="00DD1AFB"/>
    <w:rsid w:val="00DD1B83"/>
    <w:rsid w:val="00DD1C56"/>
    <w:rsid w:val="00DD1DD9"/>
    <w:rsid w:val="00DD1DEE"/>
    <w:rsid w:val="00DD1E1C"/>
    <w:rsid w:val="00DD216C"/>
    <w:rsid w:val="00DD2958"/>
    <w:rsid w:val="00DD3102"/>
    <w:rsid w:val="00DD33A4"/>
    <w:rsid w:val="00DD34D7"/>
    <w:rsid w:val="00DD3BF2"/>
    <w:rsid w:val="00DD3FC8"/>
    <w:rsid w:val="00DD42D9"/>
    <w:rsid w:val="00DD4421"/>
    <w:rsid w:val="00DD484C"/>
    <w:rsid w:val="00DD52F9"/>
    <w:rsid w:val="00DD55C5"/>
    <w:rsid w:val="00DD5746"/>
    <w:rsid w:val="00DD59CE"/>
    <w:rsid w:val="00DD5A14"/>
    <w:rsid w:val="00DD61B4"/>
    <w:rsid w:val="00DD68F0"/>
    <w:rsid w:val="00DD698E"/>
    <w:rsid w:val="00DD715C"/>
    <w:rsid w:val="00DE0AA5"/>
    <w:rsid w:val="00DE0F1D"/>
    <w:rsid w:val="00DE1414"/>
    <w:rsid w:val="00DE1733"/>
    <w:rsid w:val="00DE1C0B"/>
    <w:rsid w:val="00DE1F72"/>
    <w:rsid w:val="00DE2453"/>
    <w:rsid w:val="00DE2679"/>
    <w:rsid w:val="00DE2896"/>
    <w:rsid w:val="00DE2D56"/>
    <w:rsid w:val="00DE329E"/>
    <w:rsid w:val="00DE34D5"/>
    <w:rsid w:val="00DE356C"/>
    <w:rsid w:val="00DE3972"/>
    <w:rsid w:val="00DE4DEB"/>
    <w:rsid w:val="00DE4F01"/>
    <w:rsid w:val="00DE54FB"/>
    <w:rsid w:val="00DE5D2C"/>
    <w:rsid w:val="00DE5E31"/>
    <w:rsid w:val="00DE608D"/>
    <w:rsid w:val="00DE65F2"/>
    <w:rsid w:val="00DE6754"/>
    <w:rsid w:val="00DE6CC6"/>
    <w:rsid w:val="00DE701C"/>
    <w:rsid w:val="00DE7099"/>
    <w:rsid w:val="00DE7973"/>
    <w:rsid w:val="00DE7A3F"/>
    <w:rsid w:val="00DF01DE"/>
    <w:rsid w:val="00DF029B"/>
    <w:rsid w:val="00DF0B3C"/>
    <w:rsid w:val="00DF0BC2"/>
    <w:rsid w:val="00DF0D10"/>
    <w:rsid w:val="00DF18AB"/>
    <w:rsid w:val="00DF191A"/>
    <w:rsid w:val="00DF19C2"/>
    <w:rsid w:val="00DF1A83"/>
    <w:rsid w:val="00DF1B68"/>
    <w:rsid w:val="00DF1F15"/>
    <w:rsid w:val="00DF1F60"/>
    <w:rsid w:val="00DF247B"/>
    <w:rsid w:val="00DF271F"/>
    <w:rsid w:val="00DF2DB2"/>
    <w:rsid w:val="00DF3B4A"/>
    <w:rsid w:val="00DF4152"/>
    <w:rsid w:val="00DF4275"/>
    <w:rsid w:val="00DF4304"/>
    <w:rsid w:val="00DF46EB"/>
    <w:rsid w:val="00DF4D33"/>
    <w:rsid w:val="00DF4EEB"/>
    <w:rsid w:val="00DF5012"/>
    <w:rsid w:val="00DF50E8"/>
    <w:rsid w:val="00DF5507"/>
    <w:rsid w:val="00DF564F"/>
    <w:rsid w:val="00DF58A0"/>
    <w:rsid w:val="00DF5BA2"/>
    <w:rsid w:val="00DF5C0E"/>
    <w:rsid w:val="00DF5DB1"/>
    <w:rsid w:val="00DF62BE"/>
    <w:rsid w:val="00DF66CD"/>
    <w:rsid w:val="00DF689C"/>
    <w:rsid w:val="00DF6E46"/>
    <w:rsid w:val="00DF7281"/>
    <w:rsid w:val="00E00CF3"/>
    <w:rsid w:val="00E014E3"/>
    <w:rsid w:val="00E015FC"/>
    <w:rsid w:val="00E01622"/>
    <w:rsid w:val="00E01680"/>
    <w:rsid w:val="00E0261B"/>
    <w:rsid w:val="00E029CF"/>
    <w:rsid w:val="00E02C6B"/>
    <w:rsid w:val="00E02E3A"/>
    <w:rsid w:val="00E02EB2"/>
    <w:rsid w:val="00E02EFD"/>
    <w:rsid w:val="00E03005"/>
    <w:rsid w:val="00E032D2"/>
    <w:rsid w:val="00E036E2"/>
    <w:rsid w:val="00E0371F"/>
    <w:rsid w:val="00E041C3"/>
    <w:rsid w:val="00E04E37"/>
    <w:rsid w:val="00E04EA8"/>
    <w:rsid w:val="00E0510E"/>
    <w:rsid w:val="00E051DC"/>
    <w:rsid w:val="00E05469"/>
    <w:rsid w:val="00E05B90"/>
    <w:rsid w:val="00E06561"/>
    <w:rsid w:val="00E069FD"/>
    <w:rsid w:val="00E074DF"/>
    <w:rsid w:val="00E079B5"/>
    <w:rsid w:val="00E07B8A"/>
    <w:rsid w:val="00E07C29"/>
    <w:rsid w:val="00E07D3E"/>
    <w:rsid w:val="00E101F9"/>
    <w:rsid w:val="00E10359"/>
    <w:rsid w:val="00E10451"/>
    <w:rsid w:val="00E106BF"/>
    <w:rsid w:val="00E1089E"/>
    <w:rsid w:val="00E1106D"/>
    <w:rsid w:val="00E111B5"/>
    <w:rsid w:val="00E11299"/>
    <w:rsid w:val="00E11401"/>
    <w:rsid w:val="00E1181A"/>
    <w:rsid w:val="00E119C4"/>
    <w:rsid w:val="00E11AF7"/>
    <w:rsid w:val="00E11CAD"/>
    <w:rsid w:val="00E11E52"/>
    <w:rsid w:val="00E121F0"/>
    <w:rsid w:val="00E1233D"/>
    <w:rsid w:val="00E1247E"/>
    <w:rsid w:val="00E12C83"/>
    <w:rsid w:val="00E12CB0"/>
    <w:rsid w:val="00E12F84"/>
    <w:rsid w:val="00E135C9"/>
    <w:rsid w:val="00E138FA"/>
    <w:rsid w:val="00E13AC5"/>
    <w:rsid w:val="00E13C5B"/>
    <w:rsid w:val="00E13CE0"/>
    <w:rsid w:val="00E141D3"/>
    <w:rsid w:val="00E14419"/>
    <w:rsid w:val="00E14A8F"/>
    <w:rsid w:val="00E14C48"/>
    <w:rsid w:val="00E14CCA"/>
    <w:rsid w:val="00E150D9"/>
    <w:rsid w:val="00E1572B"/>
    <w:rsid w:val="00E15950"/>
    <w:rsid w:val="00E15BE3"/>
    <w:rsid w:val="00E15D6F"/>
    <w:rsid w:val="00E16407"/>
    <w:rsid w:val="00E16620"/>
    <w:rsid w:val="00E168D6"/>
    <w:rsid w:val="00E16D5F"/>
    <w:rsid w:val="00E1712E"/>
    <w:rsid w:val="00E17271"/>
    <w:rsid w:val="00E17747"/>
    <w:rsid w:val="00E178F7"/>
    <w:rsid w:val="00E17C70"/>
    <w:rsid w:val="00E20166"/>
    <w:rsid w:val="00E20197"/>
    <w:rsid w:val="00E201D1"/>
    <w:rsid w:val="00E20483"/>
    <w:rsid w:val="00E20631"/>
    <w:rsid w:val="00E208B4"/>
    <w:rsid w:val="00E20A0D"/>
    <w:rsid w:val="00E20C9C"/>
    <w:rsid w:val="00E20D80"/>
    <w:rsid w:val="00E20E75"/>
    <w:rsid w:val="00E21573"/>
    <w:rsid w:val="00E21681"/>
    <w:rsid w:val="00E2177A"/>
    <w:rsid w:val="00E21BD6"/>
    <w:rsid w:val="00E2210D"/>
    <w:rsid w:val="00E22173"/>
    <w:rsid w:val="00E2221D"/>
    <w:rsid w:val="00E223A2"/>
    <w:rsid w:val="00E2243B"/>
    <w:rsid w:val="00E2254A"/>
    <w:rsid w:val="00E2274C"/>
    <w:rsid w:val="00E229FD"/>
    <w:rsid w:val="00E22BA2"/>
    <w:rsid w:val="00E23048"/>
    <w:rsid w:val="00E2307A"/>
    <w:rsid w:val="00E23A09"/>
    <w:rsid w:val="00E23BA2"/>
    <w:rsid w:val="00E23E0C"/>
    <w:rsid w:val="00E23F0B"/>
    <w:rsid w:val="00E242F7"/>
    <w:rsid w:val="00E24685"/>
    <w:rsid w:val="00E246FF"/>
    <w:rsid w:val="00E24E90"/>
    <w:rsid w:val="00E25054"/>
    <w:rsid w:val="00E251C5"/>
    <w:rsid w:val="00E2552E"/>
    <w:rsid w:val="00E25586"/>
    <w:rsid w:val="00E25688"/>
    <w:rsid w:val="00E256B5"/>
    <w:rsid w:val="00E25711"/>
    <w:rsid w:val="00E25B1E"/>
    <w:rsid w:val="00E25EF2"/>
    <w:rsid w:val="00E2625A"/>
    <w:rsid w:val="00E2659F"/>
    <w:rsid w:val="00E2675D"/>
    <w:rsid w:val="00E267A9"/>
    <w:rsid w:val="00E26BB9"/>
    <w:rsid w:val="00E26C32"/>
    <w:rsid w:val="00E26DDD"/>
    <w:rsid w:val="00E27001"/>
    <w:rsid w:val="00E271E7"/>
    <w:rsid w:val="00E27411"/>
    <w:rsid w:val="00E27AD4"/>
    <w:rsid w:val="00E27B05"/>
    <w:rsid w:val="00E27B61"/>
    <w:rsid w:val="00E30086"/>
    <w:rsid w:val="00E30494"/>
    <w:rsid w:val="00E30995"/>
    <w:rsid w:val="00E30A11"/>
    <w:rsid w:val="00E316B6"/>
    <w:rsid w:val="00E31753"/>
    <w:rsid w:val="00E3176F"/>
    <w:rsid w:val="00E31E0C"/>
    <w:rsid w:val="00E31F0F"/>
    <w:rsid w:val="00E32A62"/>
    <w:rsid w:val="00E32AA8"/>
    <w:rsid w:val="00E32C59"/>
    <w:rsid w:val="00E32CA0"/>
    <w:rsid w:val="00E32E9D"/>
    <w:rsid w:val="00E330FE"/>
    <w:rsid w:val="00E3382F"/>
    <w:rsid w:val="00E339DC"/>
    <w:rsid w:val="00E33B19"/>
    <w:rsid w:val="00E34041"/>
    <w:rsid w:val="00E343A6"/>
    <w:rsid w:val="00E34723"/>
    <w:rsid w:val="00E347E3"/>
    <w:rsid w:val="00E34EDC"/>
    <w:rsid w:val="00E34F1D"/>
    <w:rsid w:val="00E3508A"/>
    <w:rsid w:val="00E3545B"/>
    <w:rsid w:val="00E35A33"/>
    <w:rsid w:val="00E36358"/>
    <w:rsid w:val="00E363D2"/>
    <w:rsid w:val="00E36509"/>
    <w:rsid w:val="00E36983"/>
    <w:rsid w:val="00E36B84"/>
    <w:rsid w:val="00E36D8F"/>
    <w:rsid w:val="00E36FD6"/>
    <w:rsid w:val="00E370ED"/>
    <w:rsid w:val="00E372FF"/>
    <w:rsid w:val="00E37411"/>
    <w:rsid w:val="00E3779E"/>
    <w:rsid w:val="00E379D5"/>
    <w:rsid w:val="00E37B24"/>
    <w:rsid w:val="00E40641"/>
    <w:rsid w:val="00E40A3C"/>
    <w:rsid w:val="00E40CC5"/>
    <w:rsid w:val="00E41535"/>
    <w:rsid w:val="00E4176C"/>
    <w:rsid w:val="00E431AD"/>
    <w:rsid w:val="00E4343E"/>
    <w:rsid w:val="00E435CB"/>
    <w:rsid w:val="00E4391F"/>
    <w:rsid w:val="00E4400C"/>
    <w:rsid w:val="00E44110"/>
    <w:rsid w:val="00E441C4"/>
    <w:rsid w:val="00E442B7"/>
    <w:rsid w:val="00E442F0"/>
    <w:rsid w:val="00E445A0"/>
    <w:rsid w:val="00E447E4"/>
    <w:rsid w:val="00E44B42"/>
    <w:rsid w:val="00E44B8A"/>
    <w:rsid w:val="00E44C9B"/>
    <w:rsid w:val="00E4515E"/>
    <w:rsid w:val="00E451AF"/>
    <w:rsid w:val="00E452CF"/>
    <w:rsid w:val="00E455AA"/>
    <w:rsid w:val="00E45B6A"/>
    <w:rsid w:val="00E45E9B"/>
    <w:rsid w:val="00E46269"/>
    <w:rsid w:val="00E462BB"/>
    <w:rsid w:val="00E4662B"/>
    <w:rsid w:val="00E4669A"/>
    <w:rsid w:val="00E46727"/>
    <w:rsid w:val="00E469B0"/>
    <w:rsid w:val="00E46C66"/>
    <w:rsid w:val="00E47687"/>
    <w:rsid w:val="00E477E7"/>
    <w:rsid w:val="00E478AF"/>
    <w:rsid w:val="00E47B1A"/>
    <w:rsid w:val="00E47E47"/>
    <w:rsid w:val="00E47F24"/>
    <w:rsid w:val="00E5075A"/>
    <w:rsid w:val="00E50BD3"/>
    <w:rsid w:val="00E50BD9"/>
    <w:rsid w:val="00E50DE1"/>
    <w:rsid w:val="00E51406"/>
    <w:rsid w:val="00E516BE"/>
    <w:rsid w:val="00E51808"/>
    <w:rsid w:val="00E51968"/>
    <w:rsid w:val="00E51A22"/>
    <w:rsid w:val="00E51AD0"/>
    <w:rsid w:val="00E51B41"/>
    <w:rsid w:val="00E51B62"/>
    <w:rsid w:val="00E51CCF"/>
    <w:rsid w:val="00E5213B"/>
    <w:rsid w:val="00E523A7"/>
    <w:rsid w:val="00E526CB"/>
    <w:rsid w:val="00E52AB2"/>
    <w:rsid w:val="00E52AD9"/>
    <w:rsid w:val="00E531F6"/>
    <w:rsid w:val="00E53438"/>
    <w:rsid w:val="00E53481"/>
    <w:rsid w:val="00E53A19"/>
    <w:rsid w:val="00E53D52"/>
    <w:rsid w:val="00E54981"/>
    <w:rsid w:val="00E54B2C"/>
    <w:rsid w:val="00E54D26"/>
    <w:rsid w:val="00E550E7"/>
    <w:rsid w:val="00E5563F"/>
    <w:rsid w:val="00E56661"/>
    <w:rsid w:val="00E56874"/>
    <w:rsid w:val="00E5746C"/>
    <w:rsid w:val="00E578ED"/>
    <w:rsid w:val="00E57A31"/>
    <w:rsid w:val="00E57C8F"/>
    <w:rsid w:val="00E57D32"/>
    <w:rsid w:val="00E57E07"/>
    <w:rsid w:val="00E60214"/>
    <w:rsid w:val="00E613A5"/>
    <w:rsid w:val="00E618B1"/>
    <w:rsid w:val="00E624FA"/>
    <w:rsid w:val="00E62603"/>
    <w:rsid w:val="00E62781"/>
    <w:rsid w:val="00E62EA3"/>
    <w:rsid w:val="00E6314C"/>
    <w:rsid w:val="00E6314F"/>
    <w:rsid w:val="00E63B63"/>
    <w:rsid w:val="00E644BD"/>
    <w:rsid w:val="00E64DDB"/>
    <w:rsid w:val="00E64E4A"/>
    <w:rsid w:val="00E6576C"/>
    <w:rsid w:val="00E657FF"/>
    <w:rsid w:val="00E65BB2"/>
    <w:rsid w:val="00E65CF5"/>
    <w:rsid w:val="00E65EEF"/>
    <w:rsid w:val="00E662EA"/>
    <w:rsid w:val="00E66639"/>
    <w:rsid w:val="00E6690F"/>
    <w:rsid w:val="00E66A75"/>
    <w:rsid w:val="00E671F7"/>
    <w:rsid w:val="00E676D0"/>
    <w:rsid w:val="00E67AE1"/>
    <w:rsid w:val="00E67C8C"/>
    <w:rsid w:val="00E67CF0"/>
    <w:rsid w:val="00E67D63"/>
    <w:rsid w:val="00E67E78"/>
    <w:rsid w:val="00E67FB4"/>
    <w:rsid w:val="00E70195"/>
    <w:rsid w:val="00E703B9"/>
    <w:rsid w:val="00E705BB"/>
    <w:rsid w:val="00E708BB"/>
    <w:rsid w:val="00E70A40"/>
    <w:rsid w:val="00E70D0C"/>
    <w:rsid w:val="00E7107A"/>
    <w:rsid w:val="00E7118C"/>
    <w:rsid w:val="00E7125F"/>
    <w:rsid w:val="00E71E1C"/>
    <w:rsid w:val="00E71EE7"/>
    <w:rsid w:val="00E7233D"/>
    <w:rsid w:val="00E723EB"/>
    <w:rsid w:val="00E724E0"/>
    <w:rsid w:val="00E72AE0"/>
    <w:rsid w:val="00E734F1"/>
    <w:rsid w:val="00E73588"/>
    <w:rsid w:val="00E73884"/>
    <w:rsid w:val="00E7409F"/>
    <w:rsid w:val="00E7419C"/>
    <w:rsid w:val="00E74254"/>
    <w:rsid w:val="00E747D1"/>
    <w:rsid w:val="00E74803"/>
    <w:rsid w:val="00E749D8"/>
    <w:rsid w:val="00E74D38"/>
    <w:rsid w:val="00E74FB3"/>
    <w:rsid w:val="00E752B6"/>
    <w:rsid w:val="00E756E7"/>
    <w:rsid w:val="00E75B63"/>
    <w:rsid w:val="00E75B7A"/>
    <w:rsid w:val="00E75E4E"/>
    <w:rsid w:val="00E7601A"/>
    <w:rsid w:val="00E76426"/>
    <w:rsid w:val="00E7643E"/>
    <w:rsid w:val="00E76509"/>
    <w:rsid w:val="00E7652C"/>
    <w:rsid w:val="00E768C3"/>
    <w:rsid w:val="00E76D1C"/>
    <w:rsid w:val="00E77E1E"/>
    <w:rsid w:val="00E803C5"/>
    <w:rsid w:val="00E805D3"/>
    <w:rsid w:val="00E807DA"/>
    <w:rsid w:val="00E80DF5"/>
    <w:rsid w:val="00E80EE4"/>
    <w:rsid w:val="00E80FB4"/>
    <w:rsid w:val="00E8159B"/>
    <w:rsid w:val="00E81DCF"/>
    <w:rsid w:val="00E81FFF"/>
    <w:rsid w:val="00E822DE"/>
    <w:rsid w:val="00E822E8"/>
    <w:rsid w:val="00E8236B"/>
    <w:rsid w:val="00E8252E"/>
    <w:rsid w:val="00E82637"/>
    <w:rsid w:val="00E82B8B"/>
    <w:rsid w:val="00E8318E"/>
    <w:rsid w:val="00E83818"/>
    <w:rsid w:val="00E83964"/>
    <w:rsid w:val="00E83A04"/>
    <w:rsid w:val="00E842EA"/>
    <w:rsid w:val="00E847F5"/>
    <w:rsid w:val="00E84B3A"/>
    <w:rsid w:val="00E84C56"/>
    <w:rsid w:val="00E84E9B"/>
    <w:rsid w:val="00E84EB5"/>
    <w:rsid w:val="00E855CC"/>
    <w:rsid w:val="00E85871"/>
    <w:rsid w:val="00E8592D"/>
    <w:rsid w:val="00E85B74"/>
    <w:rsid w:val="00E85EB3"/>
    <w:rsid w:val="00E85F6A"/>
    <w:rsid w:val="00E86043"/>
    <w:rsid w:val="00E86432"/>
    <w:rsid w:val="00E8645F"/>
    <w:rsid w:val="00E864AA"/>
    <w:rsid w:val="00E86682"/>
    <w:rsid w:val="00E86B29"/>
    <w:rsid w:val="00E87AC7"/>
    <w:rsid w:val="00E87B3F"/>
    <w:rsid w:val="00E87DC8"/>
    <w:rsid w:val="00E87FCC"/>
    <w:rsid w:val="00E907FF"/>
    <w:rsid w:val="00E90822"/>
    <w:rsid w:val="00E908E8"/>
    <w:rsid w:val="00E91545"/>
    <w:rsid w:val="00E91620"/>
    <w:rsid w:val="00E92029"/>
    <w:rsid w:val="00E92C3B"/>
    <w:rsid w:val="00E92D24"/>
    <w:rsid w:val="00E92D95"/>
    <w:rsid w:val="00E939AB"/>
    <w:rsid w:val="00E93A44"/>
    <w:rsid w:val="00E94B92"/>
    <w:rsid w:val="00E95576"/>
    <w:rsid w:val="00E95710"/>
    <w:rsid w:val="00E95C0B"/>
    <w:rsid w:val="00E95E56"/>
    <w:rsid w:val="00E95E5C"/>
    <w:rsid w:val="00E963CA"/>
    <w:rsid w:val="00E96757"/>
    <w:rsid w:val="00E96988"/>
    <w:rsid w:val="00E9716E"/>
    <w:rsid w:val="00E97241"/>
    <w:rsid w:val="00E973A1"/>
    <w:rsid w:val="00E974A3"/>
    <w:rsid w:val="00E97811"/>
    <w:rsid w:val="00E97DF0"/>
    <w:rsid w:val="00E97EA1"/>
    <w:rsid w:val="00EA00DD"/>
    <w:rsid w:val="00EA03DB"/>
    <w:rsid w:val="00EA04B0"/>
    <w:rsid w:val="00EA0525"/>
    <w:rsid w:val="00EA0905"/>
    <w:rsid w:val="00EA0A35"/>
    <w:rsid w:val="00EA0C55"/>
    <w:rsid w:val="00EA0D73"/>
    <w:rsid w:val="00EA141F"/>
    <w:rsid w:val="00EA15AF"/>
    <w:rsid w:val="00EA1B28"/>
    <w:rsid w:val="00EA1C71"/>
    <w:rsid w:val="00EA226B"/>
    <w:rsid w:val="00EA30E3"/>
    <w:rsid w:val="00EA31B0"/>
    <w:rsid w:val="00EA3355"/>
    <w:rsid w:val="00EA35A3"/>
    <w:rsid w:val="00EA3E20"/>
    <w:rsid w:val="00EA41B4"/>
    <w:rsid w:val="00EA4999"/>
    <w:rsid w:val="00EA4BBA"/>
    <w:rsid w:val="00EA4BEA"/>
    <w:rsid w:val="00EA4C90"/>
    <w:rsid w:val="00EA4CE0"/>
    <w:rsid w:val="00EA4D2C"/>
    <w:rsid w:val="00EA50FD"/>
    <w:rsid w:val="00EA550F"/>
    <w:rsid w:val="00EA5A64"/>
    <w:rsid w:val="00EA5AFA"/>
    <w:rsid w:val="00EA5B4F"/>
    <w:rsid w:val="00EA5C7F"/>
    <w:rsid w:val="00EA6065"/>
    <w:rsid w:val="00EA6206"/>
    <w:rsid w:val="00EA62A1"/>
    <w:rsid w:val="00EA65C4"/>
    <w:rsid w:val="00EA6E75"/>
    <w:rsid w:val="00EA7082"/>
    <w:rsid w:val="00EA7668"/>
    <w:rsid w:val="00EA7C1D"/>
    <w:rsid w:val="00EA7F63"/>
    <w:rsid w:val="00EB083E"/>
    <w:rsid w:val="00EB0901"/>
    <w:rsid w:val="00EB09FB"/>
    <w:rsid w:val="00EB0B04"/>
    <w:rsid w:val="00EB0B9A"/>
    <w:rsid w:val="00EB115F"/>
    <w:rsid w:val="00EB1B01"/>
    <w:rsid w:val="00EB1B67"/>
    <w:rsid w:val="00EB1C16"/>
    <w:rsid w:val="00EB1CE8"/>
    <w:rsid w:val="00EB2538"/>
    <w:rsid w:val="00EB2862"/>
    <w:rsid w:val="00EB29E5"/>
    <w:rsid w:val="00EB2AE5"/>
    <w:rsid w:val="00EB309E"/>
    <w:rsid w:val="00EB3616"/>
    <w:rsid w:val="00EB42D8"/>
    <w:rsid w:val="00EB42F1"/>
    <w:rsid w:val="00EB45E0"/>
    <w:rsid w:val="00EB476F"/>
    <w:rsid w:val="00EB487E"/>
    <w:rsid w:val="00EB4901"/>
    <w:rsid w:val="00EB4F5A"/>
    <w:rsid w:val="00EB5060"/>
    <w:rsid w:val="00EB52C2"/>
    <w:rsid w:val="00EB5762"/>
    <w:rsid w:val="00EB5774"/>
    <w:rsid w:val="00EB5BEB"/>
    <w:rsid w:val="00EB5DD1"/>
    <w:rsid w:val="00EB5DF5"/>
    <w:rsid w:val="00EB6782"/>
    <w:rsid w:val="00EB69F2"/>
    <w:rsid w:val="00EB6C29"/>
    <w:rsid w:val="00EB70D7"/>
    <w:rsid w:val="00EB731D"/>
    <w:rsid w:val="00EB7A3F"/>
    <w:rsid w:val="00EB7D3A"/>
    <w:rsid w:val="00EC0081"/>
    <w:rsid w:val="00EC04D0"/>
    <w:rsid w:val="00EC06A6"/>
    <w:rsid w:val="00EC072F"/>
    <w:rsid w:val="00EC08F9"/>
    <w:rsid w:val="00EC0EE6"/>
    <w:rsid w:val="00EC0FA3"/>
    <w:rsid w:val="00EC13ED"/>
    <w:rsid w:val="00EC1644"/>
    <w:rsid w:val="00EC1827"/>
    <w:rsid w:val="00EC1F90"/>
    <w:rsid w:val="00EC20AB"/>
    <w:rsid w:val="00EC2161"/>
    <w:rsid w:val="00EC2223"/>
    <w:rsid w:val="00EC2392"/>
    <w:rsid w:val="00EC29F2"/>
    <w:rsid w:val="00EC2A4B"/>
    <w:rsid w:val="00EC2A67"/>
    <w:rsid w:val="00EC2D68"/>
    <w:rsid w:val="00EC3015"/>
    <w:rsid w:val="00EC38A0"/>
    <w:rsid w:val="00EC4066"/>
    <w:rsid w:val="00EC4128"/>
    <w:rsid w:val="00EC46D4"/>
    <w:rsid w:val="00EC47CF"/>
    <w:rsid w:val="00EC48F8"/>
    <w:rsid w:val="00EC4996"/>
    <w:rsid w:val="00EC4B98"/>
    <w:rsid w:val="00EC4DDB"/>
    <w:rsid w:val="00EC4ECA"/>
    <w:rsid w:val="00EC5236"/>
    <w:rsid w:val="00EC53BA"/>
    <w:rsid w:val="00EC55A7"/>
    <w:rsid w:val="00EC594A"/>
    <w:rsid w:val="00EC5DC2"/>
    <w:rsid w:val="00EC5EDE"/>
    <w:rsid w:val="00EC6059"/>
    <w:rsid w:val="00EC61DC"/>
    <w:rsid w:val="00EC6686"/>
    <w:rsid w:val="00EC6EA5"/>
    <w:rsid w:val="00EC6F10"/>
    <w:rsid w:val="00EC73DC"/>
    <w:rsid w:val="00EC74E0"/>
    <w:rsid w:val="00EC78AF"/>
    <w:rsid w:val="00EC7B3F"/>
    <w:rsid w:val="00ED0200"/>
    <w:rsid w:val="00ED0280"/>
    <w:rsid w:val="00ED0873"/>
    <w:rsid w:val="00ED09F7"/>
    <w:rsid w:val="00ED0B8B"/>
    <w:rsid w:val="00ED0D70"/>
    <w:rsid w:val="00ED0F82"/>
    <w:rsid w:val="00ED11E5"/>
    <w:rsid w:val="00ED1293"/>
    <w:rsid w:val="00ED1323"/>
    <w:rsid w:val="00ED1497"/>
    <w:rsid w:val="00ED168C"/>
    <w:rsid w:val="00ED1BB7"/>
    <w:rsid w:val="00ED1CB6"/>
    <w:rsid w:val="00ED25C7"/>
    <w:rsid w:val="00ED2C23"/>
    <w:rsid w:val="00ED2DE4"/>
    <w:rsid w:val="00ED321C"/>
    <w:rsid w:val="00ED399E"/>
    <w:rsid w:val="00ED3E95"/>
    <w:rsid w:val="00ED4345"/>
    <w:rsid w:val="00ED4502"/>
    <w:rsid w:val="00ED45CF"/>
    <w:rsid w:val="00ED476B"/>
    <w:rsid w:val="00ED4BEE"/>
    <w:rsid w:val="00ED4D24"/>
    <w:rsid w:val="00ED50F2"/>
    <w:rsid w:val="00ED54BF"/>
    <w:rsid w:val="00ED564B"/>
    <w:rsid w:val="00ED567F"/>
    <w:rsid w:val="00ED57F4"/>
    <w:rsid w:val="00ED67A4"/>
    <w:rsid w:val="00ED698B"/>
    <w:rsid w:val="00ED7087"/>
    <w:rsid w:val="00ED751D"/>
    <w:rsid w:val="00ED7D27"/>
    <w:rsid w:val="00ED7DBB"/>
    <w:rsid w:val="00ED7EB6"/>
    <w:rsid w:val="00EE0108"/>
    <w:rsid w:val="00EE055A"/>
    <w:rsid w:val="00EE060E"/>
    <w:rsid w:val="00EE068A"/>
    <w:rsid w:val="00EE0AA7"/>
    <w:rsid w:val="00EE0B26"/>
    <w:rsid w:val="00EE1282"/>
    <w:rsid w:val="00EE1441"/>
    <w:rsid w:val="00EE1A6F"/>
    <w:rsid w:val="00EE1B36"/>
    <w:rsid w:val="00EE1CD3"/>
    <w:rsid w:val="00EE1DDA"/>
    <w:rsid w:val="00EE1FDF"/>
    <w:rsid w:val="00EE2049"/>
    <w:rsid w:val="00EE2162"/>
    <w:rsid w:val="00EE2339"/>
    <w:rsid w:val="00EE2876"/>
    <w:rsid w:val="00EE2C36"/>
    <w:rsid w:val="00EE30ED"/>
    <w:rsid w:val="00EE32B8"/>
    <w:rsid w:val="00EE3342"/>
    <w:rsid w:val="00EE366B"/>
    <w:rsid w:val="00EE3A47"/>
    <w:rsid w:val="00EE3AAE"/>
    <w:rsid w:val="00EE3DB0"/>
    <w:rsid w:val="00EE4588"/>
    <w:rsid w:val="00EE51AC"/>
    <w:rsid w:val="00EE545E"/>
    <w:rsid w:val="00EE550D"/>
    <w:rsid w:val="00EE56AB"/>
    <w:rsid w:val="00EE5975"/>
    <w:rsid w:val="00EE5D01"/>
    <w:rsid w:val="00EE5D63"/>
    <w:rsid w:val="00EE6C77"/>
    <w:rsid w:val="00EE6D99"/>
    <w:rsid w:val="00EE6EFC"/>
    <w:rsid w:val="00EE71BF"/>
    <w:rsid w:val="00EE7552"/>
    <w:rsid w:val="00EE759C"/>
    <w:rsid w:val="00EE7897"/>
    <w:rsid w:val="00EE7A26"/>
    <w:rsid w:val="00EF04B2"/>
    <w:rsid w:val="00EF1BD8"/>
    <w:rsid w:val="00EF1DA8"/>
    <w:rsid w:val="00EF20FD"/>
    <w:rsid w:val="00EF2128"/>
    <w:rsid w:val="00EF22E1"/>
    <w:rsid w:val="00EF2511"/>
    <w:rsid w:val="00EF254B"/>
    <w:rsid w:val="00EF2A0C"/>
    <w:rsid w:val="00EF2D9D"/>
    <w:rsid w:val="00EF474A"/>
    <w:rsid w:val="00EF524C"/>
    <w:rsid w:val="00EF5911"/>
    <w:rsid w:val="00EF5FEA"/>
    <w:rsid w:val="00EF646F"/>
    <w:rsid w:val="00EF6E29"/>
    <w:rsid w:val="00EF6E66"/>
    <w:rsid w:val="00EF6EA7"/>
    <w:rsid w:val="00EF6EF1"/>
    <w:rsid w:val="00EF701F"/>
    <w:rsid w:val="00EF7102"/>
    <w:rsid w:val="00F001EB"/>
    <w:rsid w:val="00F007D6"/>
    <w:rsid w:val="00F00C92"/>
    <w:rsid w:val="00F01591"/>
    <w:rsid w:val="00F01841"/>
    <w:rsid w:val="00F018EE"/>
    <w:rsid w:val="00F01B88"/>
    <w:rsid w:val="00F0211F"/>
    <w:rsid w:val="00F021CE"/>
    <w:rsid w:val="00F02288"/>
    <w:rsid w:val="00F02811"/>
    <w:rsid w:val="00F02A18"/>
    <w:rsid w:val="00F02D0A"/>
    <w:rsid w:val="00F02DA9"/>
    <w:rsid w:val="00F02DE0"/>
    <w:rsid w:val="00F03C77"/>
    <w:rsid w:val="00F04264"/>
    <w:rsid w:val="00F04850"/>
    <w:rsid w:val="00F04CE7"/>
    <w:rsid w:val="00F05043"/>
    <w:rsid w:val="00F053BE"/>
    <w:rsid w:val="00F058CD"/>
    <w:rsid w:val="00F05FAF"/>
    <w:rsid w:val="00F064E8"/>
    <w:rsid w:val="00F06849"/>
    <w:rsid w:val="00F06A7B"/>
    <w:rsid w:val="00F07B4B"/>
    <w:rsid w:val="00F07DEA"/>
    <w:rsid w:val="00F07F7A"/>
    <w:rsid w:val="00F1000B"/>
    <w:rsid w:val="00F100A3"/>
    <w:rsid w:val="00F100A9"/>
    <w:rsid w:val="00F10220"/>
    <w:rsid w:val="00F10342"/>
    <w:rsid w:val="00F10388"/>
    <w:rsid w:val="00F10537"/>
    <w:rsid w:val="00F10612"/>
    <w:rsid w:val="00F10762"/>
    <w:rsid w:val="00F10B33"/>
    <w:rsid w:val="00F10D93"/>
    <w:rsid w:val="00F10F74"/>
    <w:rsid w:val="00F1162E"/>
    <w:rsid w:val="00F118B8"/>
    <w:rsid w:val="00F129B8"/>
    <w:rsid w:val="00F13611"/>
    <w:rsid w:val="00F137AE"/>
    <w:rsid w:val="00F13B10"/>
    <w:rsid w:val="00F13B35"/>
    <w:rsid w:val="00F14472"/>
    <w:rsid w:val="00F14689"/>
    <w:rsid w:val="00F1471C"/>
    <w:rsid w:val="00F14784"/>
    <w:rsid w:val="00F147F6"/>
    <w:rsid w:val="00F14A37"/>
    <w:rsid w:val="00F152BE"/>
    <w:rsid w:val="00F156DA"/>
    <w:rsid w:val="00F15A03"/>
    <w:rsid w:val="00F15AB3"/>
    <w:rsid w:val="00F15C91"/>
    <w:rsid w:val="00F15CD3"/>
    <w:rsid w:val="00F15CE2"/>
    <w:rsid w:val="00F1626B"/>
    <w:rsid w:val="00F16347"/>
    <w:rsid w:val="00F16373"/>
    <w:rsid w:val="00F175D8"/>
    <w:rsid w:val="00F176A2"/>
    <w:rsid w:val="00F17972"/>
    <w:rsid w:val="00F17F2D"/>
    <w:rsid w:val="00F2036B"/>
    <w:rsid w:val="00F20388"/>
    <w:rsid w:val="00F209EF"/>
    <w:rsid w:val="00F20F04"/>
    <w:rsid w:val="00F20F96"/>
    <w:rsid w:val="00F21263"/>
    <w:rsid w:val="00F21AFD"/>
    <w:rsid w:val="00F21F0B"/>
    <w:rsid w:val="00F21FEA"/>
    <w:rsid w:val="00F22072"/>
    <w:rsid w:val="00F22117"/>
    <w:rsid w:val="00F222D8"/>
    <w:rsid w:val="00F227F6"/>
    <w:rsid w:val="00F22AF2"/>
    <w:rsid w:val="00F23458"/>
    <w:rsid w:val="00F234BA"/>
    <w:rsid w:val="00F23EE3"/>
    <w:rsid w:val="00F24C5F"/>
    <w:rsid w:val="00F24F69"/>
    <w:rsid w:val="00F252D1"/>
    <w:rsid w:val="00F2547B"/>
    <w:rsid w:val="00F25693"/>
    <w:rsid w:val="00F259E7"/>
    <w:rsid w:val="00F25E2D"/>
    <w:rsid w:val="00F263B5"/>
    <w:rsid w:val="00F26740"/>
    <w:rsid w:val="00F2675D"/>
    <w:rsid w:val="00F268CF"/>
    <w:rsid w:val="00F26DAF"/>
    <w:rsid w:val="00F277A4"/>
    <w:rsid w:val="00F277F2"/>
    <w:rsid w:val="00F2795E"/>
    <w:rsid w:val="00F27BCE"/>
    <w:rsid w:val="00F27E24"/>
    <w:rsid w:val="00F30176"/>
    <w:rsid w:val="00F307FC"/>
    <w:rsid w:val="00F30833"/>
    <w:rsid w:val="00F30A3C"/>
    <w:rsid w:val="00F30B9D"/>
    <w:rsid w:val="00F30DCD"/>
    <w:rsid w:val="00F31B7B"/>
    <w:rsid w:val="00F3233A"/>
    <w:rsid w:val="00F3264E"/>
    <w:rsid w:val="00F326FE"/>
    <w:rsid w:val="00F32D99"/>
    <w:rsid w:val="00F32FC3"/>
    <w:rsid w:val="00F33210"/>
    <w:rsid w:val="00F33212"/>
    <w:rsid w:val="00F3323A"/>
    <w:rsid w:val="00F332DF"/>
    <w:rsid w:val="00F333AA"/>
    <w:rsid w:val="00F3373D"/>
    <w:rsid w:val="00F3398D"/>
    <w:rsid w:val="00F33EBE"/>
    <w:rsid w:val="00F34148"/>
    <w:rsid w:val="00F346FA"/>
    <w:rsid w:val="00F34C8D"/>
    <w:rsid w:val="00F34EE6"/>
    <w:rsid w:val="00F358CD"/>
    <w:rsid w:val="00F35F2E"/>
    <w:rsid w:val="00F36086"/>
    <w:rsid w:val="00F360E0"/>
    <w:rsid w:val="00F36278"/>
    <w:rsid w:val="00F36603"/>
    <w:rsid w:val="00F36A82"/>
    <w:rsid w:val="00F36A97"/>
    <w:rsid w:val="00F36DC9"/>
    <w:rsid w:val="00F3744F"/>
    <w:rsid w:val="00F37977"/>
    <w:rsid w:val="00F37FF5"/>
    <w:rsid w:val="00F4001A"/>
    <w:rsid w:val="00F40155"/>
    <w:rsid w:val="00F40496"/>
    <w:rsid w:val="00F404C7"/>
    <w:rsid w:val="00F40533"/>
    <w:rsid w:val="00F406FB"/>
    <w:rsid w:val="00F407B2"/>
    <w:rsid w:val="00F408C1"/>
    <w:rsid w:val="00F40A02"/>
    <w:rsid w:val="00F40C9F"/>
    <w:rsid w:val="00F40DF1"/>
    <w:rsid w:val="00F41239"/>
    <w:rsid w:val="00F41C31"/>
    <w:rsid w:val="00F41C58"/>
    <w:rsid w:val="00F42150"/>
    <w:rsid w:val="00F4274C"/>
    <w:rsid w:val="00F4283E"/>
    <w:rsid w:val="00F42E3E"/>
    <w:rsid w:val="00F435AC"/>
    <w:rsid w:val="00F436BC"/>
    <w:rsid w:val="00F43BB6"/>
    <w:rsid w:val="00F43C32"/>
    <w:rsid w:val="00F43D59"/>
    <w:rsid w:val="00F43FE1"/>
    <w:rsid w:val="00F44045"/>
    <w:rsid w:val="00F4409A"/>
    <w:rsid w:val="00F442A3"/>
    <w:rsid w:val="00F442C0"/>
    <w:rsid w:val="00F4445C"/>
    <w:rsid w:val="00F444D4"/>
    <w:rsid w:val="00F44718"/>
    <w:rsid w:val="00F459A8"/>
    <w:rsid w:val="00F459FF"/>
    <w:rsid w:val="00F45BFC"/>
    <w:rsid w:val="00F45DF0"/>
    <w:rsid w:val="00F45E37"/>
    <w:rsid w:val="00F46166"/>
    <w:rsid w:val="00F46650"/>
    <w:rsid w:val="00F468CA"/>
    <w:rsid w:val="00F46AF0"/>
    <w:rsid w:val="00F46CBF"/>
    <w:rsid w:val="00F46F47"/>
    <w:rsid w:val="00F472D8"/>
    <w:rsid w:val="00F473CE"/>
    <w:rsid w:val="00F47C60"/>
    <w:rsid w:val="00F47E81"/>
    <w:rsid w:val="00F502F0"/>
    <w:rsid w:val="00F50636"/>
    <w:rsid w:val="00F50744"/>
    <w:rsid w:val="00F50A67"/>
    <w:rsid w:val="00F50A7F"/>
    <w:rsid w:val="00F50B16"/>
    <w:rsid w:val="00F50F4D"/>
    <w:rsid w:val="00F510F8"/>
    <w:rsid w:val="00F512C0"/>
    <w:rsid w:val="00F51336"/>
    <w:rsid w:val="00F51450"/>
    <w:rsid w:val="00F5182A"/>
    <w:rsid w:val="00F51D35"/>
    <w:rsid w:val="00F522B1"/>
    <w:rsid w:val="00F52CFB"/>
    <w:rsid w:val="00F52DDA"/>
    <w:rsid w:val="00F53375"/>
    <w:rsid w:val="00F539B4"/>
    <w:rsid w:val="00F53E08"/>
    <w:rsid w:val="00F5405E"/>
    <w:rsid w:val="00F54469"/>
    <w:rsid w:val="00F546C8"/>
    <w:rsid w:val="00F546F5"/>
    <w:rsid w:val="00F54E2B"/>
    <w:rsid w:val="00F5528D"/>
    <w:rsid w:val="00F5584E"/>
    <w:rsid w:val="00F55888"/>
    <w:rsid w:val="00F55EA8"/>
    <w:rsid w:val="00F55EC4"/>
    <w:rsid w:val="00F55EEC"/>
    <w:rsid w:val="00F56184"/>
    <w:rsid w:val="00F56378"/>
    <w:rsid w:val="00F5663A"/>
    <w:rsid w:val="00F566DB"/>
    <w:rsid w:val="00F56BD7"/>
    <w:rsid w:val="00F56F3F"/>
    <w:rsid w:val="00F57206"/>
    <w:rsid w:val="00F572E6"/>
    <w:rsid w:val="00F604C1"/>
    <w:rsid w:val="00F606A6"/>
    <w:rsid w:val="00F6094F"/>
    <w:rsid w:val="00F60B32"/>
    <w:rsid w:val="00F60CAC"/>
    <w:rsid w:val="00F60D28"/>
    <w:rsid w:val="00F61174"/>
    <w:rsid w:val="00F6125B"/>
    <w:rsid w:val="00F6155B"/>
    <w:rsid w:val="00F616D9"/>
    <w:rsid w:val="00F61769"/>
    <w:rsid w:val="00F61DFC"/>
    <w:rsid w:val="00F62069"/>
    <w:rsid w:val="00F621E5"/>
    <w:rsid w:val="00F6250C"/>
    <w:rsid w:val="00F6296C"/>
    <w:rsid w:val="00F62CF4"/>
    <w:rsid w:val="00F62EE6"/>
    <w:rsid w:val="00F62F6F"/>
    <w:rsid w:val="00F634E0"/>
    <w:rsid w:val="00F63AA0"/>
    <w:rsid w:val="00F63CF2"/>
    <w:rsid w:val="00F6498B"/>
    <w:rsid w:val="00F64CBF"/>
    <w:rsid w:val="00F6514E"/>
    <w:rsid w:val="00F65A11"/>
    <w:rsid w:val="00F65CE8"/>
    <w:rsid w:val="00F6602E"/>
    <w:rsid w:val="00F66335"/>
    <w:rsid w:val="00F66410"/>
    <w:rsid w:val="00F66C1D"/>
    <w:rsid w:val="00F66F35"/>
    <w:rsid w:val="00F6717C"/>
    <w:rsid w:val="00F672DC"/>
    <w:rsid w:val="00F67323"/>
    <w:rsid w:val="00F67753"/>
    <w:rsid w:val="00F67863"/>
    <w:rsid w:val="00F67A0B"/>
    <w:rsid w:val="00F67C7A"/>
    <w:rsid w:val="00F7008F"/>
    <w:rsid w:val="00F70171"/>
    <w:rsid w:val="00F70410"/>
    <w:rsid w:val="00F70602"/>
    <w:rsid w:val="00F70839"/>
    <w:rsid w:val="00F70BF5"/>
    <w:rsid w:val="00F70D0D"/>
    <w:rsid w:val="00F71822"/>
    <w:rsid w:val="00F71885"/>
    <w:rsid w:val="00F71AC8"/>
    <w:rsid w:val="00F71F0A"/>
    <w:rsid w:val="00F71F8C"/>
    <w:rsid w:val="00F72200"/>
    <w:rsid w:val="00F72806"/>
    <w:rsid w:val="00F72911"/>
    <w:rsid w:val="00F7293D"/>
    <w:rsid w:val="00F72DB9"/>
    <w:rsid w:val="00F72E7D"/>
    <w:rsid w:val="00F72FDD"/>
    <w:rsid w:val="00F73045"/>
    <w:rsid w:val="00F736EF"/>
    <w:rsid w:val="00F7383C"/>
    <w:rsid w:val="00F73AA2"/>
    <w:rsid w:val="00F73D53"/>
    <w:rsid w:val="00F73EE3"/>
    <w:rsid w:val="00F749CB"/>
    <w:rsid w:val="00F74E58"/>
    <w:rsid w:val="00F74F7D"/>
    <w:rsid w:val="00F7541F"/>
    <w:rsid w:val="00F75502"/>
    <w:rsid w:val="00F75569"/>
    <w:rsid w:val="00F7599D"/>
    <w:rsid w:val="00F75B7B"/>
    <w:rsid w:val="00F75B80"/>
    <w:rsid w:val="00F75CCF"/>
    <w:rsid w:val="00F75E87"/>
    <w:rsid w:val="00F75FE4"/>
    <w:rsid w:val="00F760C1"/>
    <w:rsid w:val="00F7612B"/>
    <w:rsid w:val="00F7642F"/>
    <w:rsid w:val="00F76808"/>
    <w:rsid w:val="00F7684E"/>
    <w:rsid w:val="00F76EAD"/>
    <w:rsid w:val="00F76F2C"/>
    <w:rsid w:val="00F76F81"/>
    <w:rsid w:val="00F77592"/>
    <w:rsid w:val="00F77867"/>
    <w:rsid w:val="00F77897"/>
    <w:rsid w:val="00F77916"/>
    <w:rsid w:val="00F77B11"/>
    <w:rsid w:val="00F80023"/>
    <w:rsid w:val="00F80B23"/>
    <w:rsid w:val="00F814E3"/>
    <w:rsid w:val="00F8183E"/>
    <w:rsid w:val="00F81877"/>
    <w:rsid w:val="00F81D14"/>
    <w:rsid w:val="00F82642"/>
    <w:rsid w:val="00F8265E"/>
    <w:rsid w:val="00F82C87"/>
    <w:rsid w:val="00F82E1C"/>
    <w:rsid w:val="00F83610"/>
    <w:rsid w:val="00F83F22"/>
    <w:rsid w:val="00F84156"/>
    <w:rsid w:val="00F843D1"/>
    <w:rsid w:val="00F84419"/>
    <w:rsid w:val="00F84757"/>
    <w:rsid w:val="00F84A24"/>
    <w:rsid w:val="00F84D41"/>
    <w:rsid w:val="00F85002"/>
    <w:rsid w:val="00F85264"/>
    <w:rsid w:val="00F85611"/>
    <w:rsid w:val="00F85742"/>
    <w:rsid w:val="00F85866"/>
    <w:rsid w:val="00F85F49"/>
    <w:rsid w:val="00F86870"/>
    <w:rsid w:val="00F86AD3"/>
    <w:rsid w:val="00F86EEB"/>
    <w:rsid w:val="00F87B92"/>
    <w:rsid w:val="00F87C91"/>
    <w:rsid w:val="00F87E0C"/>
    <w:rsid w:val="00F90459"/>
    <w:rsid w:val="00F9086E"/>
    <w:rsid w:val="00F9160E"/>
    <w:rsid w:val="00F91979"/>
    <w:rsid w:val="00F91C42"/>
    <w:rsid w:val="00F91CEE"/>
    <w:rsid w:val="00F91F4B"/>
    <w:rsid w:val="00F92200"/>
    <w:rsid w:val="00F92290"/>
    <w:rsid w:val="00F9280E"/>
    <w:rsid w:val="00F92E8B"/>
    <w:rsid w:val="00F9317A"/>
    <w:rsid w:val="00F93568"/>
    <w:rsid w:val="00F940A7"/>
    <w:rsid w:val="00F94E9B"/>
    <w:rsid w:val="00F9542B"/>
    <w:rsid w:val="00F959F1"/>
    <w:rsid w:val="00F96211"/>
    <w:rsid w:val="00F9625E"/>
    <w:rsid w:val="00F9635A"/>
    <w:rsid w:val="00F969C1"/>
    <w:rsid w:val="00F96C82"/>
    <w:rsid w:val="00F970AC"/>
    <w:rsid w:val="00F9730C"/>
    <w:rsid w:val="00F9762F"/>
    <w:rsid w:val="00F9777E"/>
    <w:rsid w:val="00F97898"/>
    <w:rsid w:val="00F97C1A"/>
    <w:rsid w:val="00FA0A6F"/>
    <w:rsid w:val="00FA116A"/>
    <w:rsid w:val="00FA1C45"/>
    <w:rsid w:val="00FA1CFE"/>
    <w:rsid w:val="00FA2094"/>
    <w:rsid w:val="00FA23E4"/>
    <w:rsid w:val="00FA2485"/>
    <w:rsid w:val="00FA28A9"/>
    <w:rsid w:val="00FA2A33"/>
    <w:rsid w:val="00FA2A8A"/>
    <w:rsid w:val="00FA2BD5"/>
    <w:rsid w:val="00FA319D"/>
    <w:rsid w:val="00FA3423"/>
    <w:rsid w:val="00FA3693"/>
    <w:rsid w:val="00FA3A15"/>
    <w:rsid w:val="00FA4173"/>
    <w:rsid w:val="00FA4496"/>
    <w:rsid w:val="00FA468B"/>
    <w:rsid w:val="00FA4E1C"/>
    <w:rsid w:val="00FA4E7D"/>
    <w:rsid w:val="00FA51DE"/>
    <w:rsid w:val="00FA52BA"/>
    <w:rsid w:val="00FA59C1"/>
    <w:rsid w:val="00FA5A6F"/>
    <w:rsid w:val="00FA634E"/>
    <w:rsid w:val="00FA64EC"/>
    <w:rsid w:val="00FA6C63"/>
    <w:rsid w:val="00FA6CA5"/>
    <w:rsid w:val="00FA6EA6"/>
    <w:rsid w:val="00FA7461"/>
    <w:rsid w:val="00FA7508"/>
    <w:rsid w:val="00FA7536"/>
    <w:rsid w:val="00FA7C5E"/>
    <w:rsid w:val="00FA7D6B"/>
    <w:rsid w:val="00FA7E69"/>
    <w:rsid w:val="00FB01F5"/>
    <w:rsid w:val="00FB0468"/>
    <w:rsid w:val="00FB07CA"/>
    <w:rsid w:val="00FB0863"/>
    <w:rsid w:val="00FB0A33"/>
    <w:rsid w:val="00FB0C40"/>
    <w:rsid w:val="00FB15B5"/>
    <w:rsid w:val="00FB1BB2"/>
    <w:rsid w:val="00FB1DE2"/>
    <w:rsid w:val="00FB25B4"/>
    <w:rsid w:val="00FB2638"/>
    <w:rsid w:val="00FB2A80"/>
    <w:rsid w:val="00FB3295"/>
    <w:rsid w:val="00FB38F5"/>
    <w:rsid w:val="00FB4478"/>
    <w:rsid w:val="00FB472D"/>
    <w:rsid w:val="00FB480A"/>
    <w:rsid w:val="00FB4B92"/>
    <w:rsid w:val="00FB4FA9"/>
    <w:rsid w:val="00FB5058"/>
    <w:rsid w:val="00FB5262"/>
    <w:rsid w:val="00FB5272"/>
    <w:rsid w:val="00FB551F"/>
    <w:rsid w:val="00FB5584"/>
    <w:rsid w:val="00FB5AAD"/>
    <w:rsid w:val="00FB5E56"/>
    <w:rsid w:val="00FB6734"/>
    <w:rsid w:val="00FB69F4"/>
    <w:rsid w:val="00FB6CD3"/>
    <w:rsid w:val="00FB6D88"/>
    <w:rsid w:val="00FB6E50"/>
    <w:rsid w:val="00FB751B"/>
    <w:rsid w:val="00FB75B9"/>
    <w:rsid w:val="00FB7A71"/>
    <w:rsid w:val="00FB7AB8"/>
    <w:rsid w:val="00FC0006"/>
    <w:rsid w:val="00FC00B3"/>
    <w:rsid w:val="00FC02B9"/>
    <w:rsid w:val="00FC0A25"/>
    <w:rsid w:val="00FC0AA8"/>
    <w:rsid w:val="00FC10DE"/>
    <w:rsid w:val="00FC1C2E"/>
    <w:rsid w:val="00FC1CA4"/>
    <w:rsid w:val="00FC1DA9"/>
    <w:rsid w:val="00FC2751"/>
    <w:rsid w:val="00FC2E5B"/>
    <w:rsid w:val="00FC3244"/>
    <w:rsid w:val="00FC351C"/>
    <w:rsid w:val="00FC3607"/>
    <w:rsid w:val="00FC40EC"/>
    <w:rsid w:val="00FC418C"/>
    <w:rsid w:val="00FC4919"/>
    <w:rsid w:val="00FC4CDD"/>
    <w:rsid w:val="00FC4F54"/>
    <w:rsid w:val="00FC604B"/>
    <w:rsid w:val="00FC69BE"/>
    <w:rsid w:val="00FC6B06"/>
    <w:rsid w:val="00FC6B52"/>
    <w:rsid w:val="00FC6BA8"/>
    <w:rsid w:val="00FC6E8A"/>
    <w:rsid w:val="00FC6EF3"/>
    <w:rsid w:val="00FC6F27"/>
    <w:rsid w:val="00FC705F"/>
    <w:rsid w:val="00FC7818"/>
    <w:rsid w:val="00FC7D26"/>
    <w:rsid w:val="00FC7E31"/>
    <w:rsid w:val="00FC7ECE"/>
    <w:rsid w:val="00FC7EE3"/>
    <w:rsid w:val="00FD05D6"/>
    <w:rsid w:val="00FD0AB9"/>
    <w:rsid w:val="00FD0F3D"/>
    <w:rsid w:val="00FD151C"/>
    <w:rsid w:val="00FD1668"/>
    <w:rsid w:val="00FD16B0"/>
    <w:rsid w:val="00FD1D90"/>
    <w:rsid w:val="00FD1FE3"/>
    <w:rsid w:val="00FD2BB6"/>
    <w:rsid w:val="00FD2C0A"/>
    <w:rsid w:val="00FD2D5D"/>
    <w:rsid w:val="00FD306D"/>
    <w:rsid w:val="00FD3518"/>
    <w:rsid w:val="00FD3D43"/>
    <w:rsid w:val="00FD4813"/>
    <w:rsid w:val="00FD499B"/>
    <w:rsid w:val="00FD4B16"/>
    <w:rsid w:val="00FD5303"/>
    <w:rsid w:val="00FD5AD9"/>
    <w:rsid w:val="00FD5D47"/>
    <w:rsid w:val="00FD5D48"/>
    <w:rsid w:val="00FD5EAA"/>
    <w:rsid w:val="00FD63EA"/>
    <w:rsid w:val="00FD6F21"/>
    <w:rsid w:val="00FD6FE2"/>
    <w:rsid w:val="00FD77A1"/>
    <w:rsid w:val="00FD7FC0"/>
    <w:rsid w:val="00FE047D"/>
    <w:rsid w:val="00FE05AF"/>
    <w:rsid w:val="00FE0B67"/>
    <w:rsid w:val="00FE0FE9"/>
    <w:rsid w:val="00FE1054"/>
    <w:rsid w:val="00FE1121"/>
    <w:rsid w:val="00FE1555"/>
    <w:rsid w:val="00FE1568"/>
    <w:rsid w:val="00FE18C2"/>
    <w:rsid w:val="00FE1DEE"/>
    <w:rsid w:val="00FE22CC"/>
    <w:rsid w:val="00FE2709"/>
    <w:rsid w:val="00FE2763"/>
    <w:rsid w:val="00FE2CE1"/>
    <w:rsid w:val="00FE3404"/>
    <w:rsid w:val="00FE3487"/>
    <w:rsid w:val="00FE373C"/>
    <w:rsid w:val="00FE3B5F"/>
    <w:rsid w:val="00FE3DA6"/>
    <w:rsid w:val="00FE41A8"/>
    <w:rsid w:val="00FE43B7"/>
    <w:rsid w:val="00FE4436"/>
    <w:rsid w:val="00FE49EA"/>
    <w:rsid w:val="00FE4B45"/>
    <w:rsid w:val="00FE4C31"/>
    <w:rsid w:val="00FE5263"/>
    <w:rsid w:val="00FE5454"/>
    <w:rsid w:val="00FE563D"/>
    <w:rsid w:val="00FE5692"/>
    <w:rsid w:val="00FE5915"/>
    <w:rsid w:val="00FE5BF6"/>
    <w:rsid w:val="00FE5CC5"/>
    <w:rsid w:val="00FE616C"/>
    <w:rsid w:val="00FE6228"/>
    <w:rsid w:val="00FE6479"/>
    <w:rsid w:val="00FE6856"/>
    <w:rsid w:val="00FE692E"/>
    <w:rsid w:val="00FE6A46"/>
    <w:rsid w:val="00FE7887"/>
    <w:rsid w:val="00FE7CF5"/>
    <w:rsid w:val="00FE7D8D"/>
    <w:rsid w:val="00FF0807"/>
    <w:rsid w:val="00FF09C8"/>
    <w:rsid w:val="00FF0AA1"/>
    <w:rsid w:val="00FF0DB8"/>
    <w:rsid w:val="00FF0E1E"/>
    <w:rsid w:val="00FF0F95"/>
    <w:rsid w:val="00FF0FDC"/>
    <w:rsid w:val="00FF1400"/>
    <w:rsid w:val="00FF1CC9"/>
    <w:rsid w:val="00FF1FDB"/>
    <w:rsid w:val="00FF2131"/>
    <w:rsid w:val="00FF2344"/>
    <w:rsid w:val="00FF2626"/>
    <w:rsid w:val="00FF2CB9"/>
    <w:rsid w:val="00FF2D25"/>
    <w:rsid w:val="00FF34F1"/>
    <w:rsid w:val="00FF370F"/>
    <w:rsid w:val="00FF39E9"/>
    <w:rsid w:val="00FF3BF6"/>
    <w:rsid w:val="00FF44E4"/>
    <w:rsid w:val="00FF4519"/>
    <w:rsid w:val="00FF4A3B"/>
    <w:rsid w:val="00FF4D3C"/>
    <w:rsid w:val="00FF4D63"/>
    <w:rsid w:val="00FF4E9E"/>
    <w:rsid w:val="00FF4FC1"/>
    <w:rsid w:val="00FF5107"/>
    <w:rsid w:val="00FF540A"/>
    <w:rsid w:val="00FF5BAE"/>
    <w:rsid w:val="00FF61F0"/>
    <w:rsid w:val="00FF6284"/>
    <w:rsid w:val="00FF6314"/>
    <w:rsid w:val="00FF6484"/>
    <w:rsid w:val="00FF64A3"/>
    <w:rsid w:val="00FF6565"/>
    <w:rsid w:val="00FF695E"/>
    <w:rsid w:val="00FF6AC0"/>
    <w:rsid w:val="00FF6C6F"/>
    <w:rsid w:val="00FF6EB9"/>
    <w:rsid w:val="00FF6FD5"/>
    <w:rsid w:val="00FF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o:colormru v:ext="edit" colors="#e7eff6,#f1f8dc,#daeca2"/>
    </o:shapedefaults>
    <o:shapelayout v:ext="edit">
      <o:idmap v:ext="edit" data="1"/>
    </o:shapelayout>
  </w:shapeDefaults>
  <w:decimalSymbol w:val=","/>
  <w:listSeparator w:val=";"/>
  <w14:docId w14:val="4447C3E2"/>
  <w15:docId w15:val="{B96D0933-620D-4591-BA36-092C93D44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 w:qFormat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71B4B"/>
    <w:pPr>
      <w:spacing w:after="120" w:line="264" w:lineRule="auto"/>
      <w:jc w:val="both"/>
    </w:pPr>
  </w:style>
  <w:style w:type="paragraph" w:styleId="Nadpis1">
    <w:name w:val="heading 1"/>
    <w:basedOn w:val="Normln"/>
    <w:next w:val="Normln"/>
    <w:link w:val="Nadpis1Char"/>
    <w:qFormat/>
    <w:rsid w:val="009C0756"/>
    <w:pPr>
      <w:keepNext/>
      <w:pageBreakBefore/>
      <w:numPr>
        <w:numId w:val="1"/>
      </w:numPr>
      <w:spacing w:after="240" w:line="240" w:lineRule="auto"/>
      <w:jc w:val="left"/>
      <w:outlineLvl w:val="0"/>
    </w:pPr>
    <w:rPr>
      <w:b/>
      <w:bCs/>
      <w:color w:val="0095CD"/>
      <w:sz w:val="32"/>
      <w:szCs w:val="24"/>
    </w:rPr>
  </w:style>
  <w:style w:type="paragraph" w:styleId="Nadpis2">
    <w:name w:val="heading 2"/>
    <w:basedOn w:val="Normln"/>
    <w:next w:val="Normln"/>
    <w:link w:val="Nadpis2Char"/>
    <w:qFormat/>
    <w:rsid w:val="00F30B9D"/>
    <w:pPr>
      <w:keepNext/>
      <w:numPr>
        <w:ilvl w:val="1"/>
        <w:numId w:val="1"/>
      </w:numPr>
      <w:tabs>
        <w:tab w:val="left" w:pos="1134"/>
      </w:tabs>
      <w:spacing w:before="360" w:line="240" w:lineRule="auto"/>
      <w:jc w:val="left"/>
      <w:outlineLvl w:val="1"/>
    </w:pPr>
    <w:rPr>
      <w:rFonts w:cs="Arial"/>
      <w:b/>
      <w:bCs/>
      <w:iCs/>
      <w:color w:val="0095CD"/>
      <w:sz w:val="28"/>
    </w:rPr>
  </w:style>
  <w:style w:type="paragraph" w:styleId="Nadpis3">
    <w:name w:val="heading 3"/>
    <w:basedOn w:val="Normln"/>
    <w:next w:val="Normln"/>
    <w:link w:val="Nadpis3Char"/>
    <w:qFormat/>
    <w:rsid w:val="006E70EF"/>
    <w:pPr>
      <w:keepNext/>
      <w:numPr>
        <w:ilvl w:val="2"/>
        <w:numId w:val="1"/>
      </w:numPr>
      <w:tabs>
        <w:tab w:val="left" w:pos="851"/>
        <w:tab w:val="left" w:pos="1276"/>
      </w:tabs>
      <w:spacing w:before="320" w:line="240" w:lineRule="auto"/>
      <w:jc w:val="left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F30B9D"/>
    <w:pPr>
      <w:keepNext/>
      <w:numPr>
        <w:ilvl w:val="3"/>
        <w:numId w:val="1"/>
      </w:numPr>
      <w:tabs>
        <w:tab w:val="left" w:pos="1134"/>
        <w:tab w:val="left" w:pos="1559"/>
      </w:tabs>
      <w:spacing w:before="320" w:line="240" w:lineRule="auto"/>
      <w:jc w:val="left"/>
      <w:outlineLvl w:val="3"/>
    </w:pPr>
    <w:rPr>
      <w:b/>
      <w:bCs/>
      <w:sz w:val="24"/>
    </w:rPr>
  </w:style>
  <w:style w:type="paragraph" w:styleId="Nadpis5">
    <w:name w:val="heading 5"/>
    <w:basedOn w:val="Normln"/>
    <w:next w:val="Normlnodsazen"/>
    <w:link w:val="Nadpis5Char"/>
    <w:qFormat/>
    <w:rsid w:val="005B5ABE"/>
    <w:pPr>
      <w:keepNext/>
      <w:numPr>
        <w:ilvl w:val="4"/>
        <w:numId w:val="1"/>
      </w:numPr>
      <w:tabs>
        <w:tab w:val="left" w:pos="1559"/>
        <w:tab w:val="left" w:pos="2268"/>
      </w:tabs>
      <w:spacing w:before="320" w:line="240" w:lineRule="auto"/>
      <w:jc w:val="left"/>
      <w:outlineLvl w:val="4"/>
    </w:pPr>
    <w:rPr>
      <w:b/>
      <w:sz w:val="24"/>
    </w:rPr>
  </w:style>
  <w:style w:type="paragraph" w:styleId="Nadpis6">
    <w:name w:val="heading 6"/>
    <w:basedOn w:val="Normln"/>
    <w:next w:val="Normlnodsazen"/>
    <w:link w:val="Nadpis6Char"/>
    <w:qFormat/>
    <w:rsid w:val="005B5ABE"/>
    <w:pPr>
      <w:keepNext/>
      <w:numPr>
        <w:ilvl w:val="5"/>
        <w:numId w:val="1"/>
      </w:numPr>
      <w:tabs>
        <w:tab w:val="left" w:pos="1701"/>
        <w:tab w:val="left" w:pos="2410"/>
      </w:tabs>
      <w:spacing w:before="320" w:line="240" w:lineRule="auto"/>
      <w:jc w:val="left"/>
      <w:outlineLvl w:val="5"/>
    </w:pPr>
    <w:rPr>
      <w:b/>
      <w:bCs/>
      <w:sz w:val="22"/>
    </w:rPr>
  </w:style>
  <w:style w:type="paragraph" w:styleId="Nadpis7">
    <w:name w:val="heading 7"/>
    <w:basedOn w:val="Normln"/>
    <w:next w:val="Normlnodsazen"/>
    <w:link w:val="Nadpis7Char"/>
    <w:qFormat/>
    <w:rsid w:val="005B5ABE"/>
    <w:pPr>
      <w:numPr>
        <w:ilvl w:val="6"/>
        <w:numId w:val="1"/>
      </w:numPr>
      <w:tabs>
        <w:tab w:val="left" w:pos="1843"/>
        <w:tab w:val="left" w:pos="2693"/>
      </w:tabs>
      <w:spacing w:before="280" w:after="80" w:line="240" w:lineRule="auto"/>
      <w:jc w:val="left"/>
      <w:outlineLvl w:val="6"/>
    </w:pPr>
    <w:rPr>
      <w:b/>
      <w:i/>
      <w:sz w:val="22"/>
    </w:rPr>
  </w:style>
  <w:style w:type="paragraph" w:styleId="Nadpis8">
    <w:name w:val="heading 8"/>
    <w:basedOn w:val="Nadpis7"/>
    <w:next w:val="Normln"/>
    <w:link w:val="Nadpis8Char"/>
    <w:qFormat/>
    <w:rsid w:val="003D6239"/>
    <w:pPr>
      <w:outlineLvl w:val="7"/>
    </w:pPr>
  </w:style>
  <w:style w:type="paragraph" w:styleId="Nadpis9">
    <w:name w:val="heading 9"/>
    <w:basedOn w:val="Nadpis8"/>
    <w:next w:val="Normln"/>
    <w:link w:val="Nadpis9Char"/>
    <w:qFormat/>
    <w:rsid w:val="003D6239"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link w:val="Nadpis4"/>
    <w:rsid w:val="00F30B9D"/>
    <w:rPr>
      <w:b/>
      <w:bCs/>
      <w:sz w:val="24"/>
    </w:rPr>
  </w:style>
  <w:style w:type="paragraph" w:styleId="Zhlav">
    <w:name w:val="header"/>
    <w:basedOn w:val="Normln"/>
    <w:link w:val="ZhlavChar"/>
    <w:rsid w:val="00374339"/>
    <w:pPr>
      <w:pBdr>
        <w:bottom w:val="single" w:sz="12" w:space="10" w:color="0095CD"/>
      </w:pBdr>
      <w:tabs>
        <w:tab w:val="center" w:pos="4536"/>
        <w:tab w:val="right" w:pos="9072"/>
      </w:tabs>
      <w:spacing w:after="0" w:line="240" w:lineRule="auto"/>
      <w:jc w:val="left"/>
    </w:pPr>
    <w:rPr>
      <w:sz w:val="16"/>
    </w:rPr>
  </w:style>
  <w:style w:type="paragraph" w:styleId="Zpat">
    <w:name w:val="footer"/>
    <w:basedOn w:val="Normln"/>
    <w:link w:val="ZpatChar"/>
    <w:rsid w:val="00205AD3"/>
    <w:pPr>
      <w:pBdr>
        <w:top w:val="single" w:sz="12" w:space="2" w:color="A3D017"/>
      </w:pBd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paragraph" w:customStyle="1" w:styleId="Keyword">
    <w:name w:val="Keyword"/>
    <w:basedOn w:val="Normln"/>
    <w:link w:val="KeywordChar"/>
    <w:rsid w:val="00D37493"/>
    <w:rPr>
      <w:u w:val="single"/>
    </w:rPr>
  </w:style>
  <w:style w:type="character" w:customStyle="1" w:styleId="KeywordChar">
    <w:name w:val="Keyword Char"/>
    <w:link w:val="Keyword"/>
    <w:rsid w:val="00D37493"/>
    <w:rPr>
      <w:rFonts w:ascii="Arial" w:hAnsi="Arial"/>
      <w:szCs w:val="24"/>
      <w:u w:val="single"/>
      <w:lang w:val="cs-CZ" w:eastAsia="en-US" w:bidi="ar-SA"/>
    </w:rPr>
  </w:style>
  <w:style w:type="paragraph" w:customStyle="1" w:styleId="Tabletextleft">
    <w:name w:val="Table text (left)"/>
    <w:basedOn w:val="Normln"/>
    <w:rsid w:val="003D6239"/>
    <w:pPr>
      <w:jc w:val="left"/>
    </w:pPr>
  </w:style>
  <w:style w:type="paragraph" w:customStyle="1" w:styleId="Item">
    <w:name w:val="Item"/>
    <w:basedOn w:val="Normln"/>
    <w:next w:val="Normln"/>
    <w:rsid w:val="004526BF"/>
    <w:pPr>
      <w:keepNext/>
      <w:spacing w:before="240" w:after="0"/>
    </w:pPr>
    <w:rPr>
      <w:b/>
      <w:bCs/>
      <w:noProof/>
      <w:color w:val="808080"/>
    </w:rPr>
  </w:style>
  <w:style w:type="paragraph" w:styleId="Obsah1">
    <w:name w:val="toc 1"/>
    <w:basedOn w:val="Normln"/>
    <w:next w:val="Normln"/>
    <w:autoRedefine/>
    <w:uiPriority w:val="39"/>
    <w:rsid w:val="002C3DD6"/>
    <w:pPr>
      <w:tabs>
        <w:tab w:val="left" w:pos="567"/>
        <w:tab w:val="right" w:leader="dot" w:pos="9356"/>
      </w:tabs>
      <w:spacing w:before="160" w:after="0" w:line="240" w:lineRule="auto"/>
      <w:ind w:left="567" w:hanging="567"/>
      <w:jc w:val="left"/>
    </w:pPr>
    <w:rPr>
      <w:b/>
      <w:bCs/>
      <w:noProof/>
      <w:sz w:val="22"/>
    </w:rPr>
  </w:style>
  <w:style w:type="paragraph" w:styleId="Obsah2">
    <w:name w:val="toc 2"/>
    <w:basedOn w:val="Normln"/>
    <w:next w:val="Normln"/>
    <w:autoRedefine/>
    <w:uiPriority w:val="39"/>
    <w:rsid w:val="002C3DD6"/>
    <w:pPr>
      <w:tabs>
        <w:tab w:val="left" w:pos="709"/>
        <w:tab w:val="right" w:leader="dot" w:pos="9356"/>
      </w:tabs>
      <w:spacing w:before="80" w:after="0" w:line="240" w:lineRule="auto"/>
      <w:ind w:left="709" w:hanging="709"/>
      <w:jc w:val="left"/>
    </w:pPr>
    <w:rPr>
      <w:noProof/>
    </w:rPr>
  </w:style>
  <w:style w:type="paragraph" w:styleId="Obsah3">
    <w:name w:val="toc 3"/>
    <w:basedOn w:val="Normln"/>
    <w:next w:val="Normln"/>
    <w:autoRedefine/>
    <w:uiPriority w:val="39"/>
    <w:rsid w:val="002A377F"/>
    <w:pPr>
      <w:tabs>
        <w:tab w:val="left" w:pos="1560"/>
        <w:tab w:val="right" w:leader="dot" w:pos="9356"/>
      </w:tabs>
      <w:spacing w:before="60" w:after="0" w:line="240" w:lineRule="auto"/>
      <w:ind w:left="1560" w:hanging="851"/>
      <w:jc w:val="left"/>
    </w:pPr>
    <w:rPr>
      <w:iCs/>
      <w:noProof/>
      <w:sz w:val="18"/>
      <w:szCs w:val="18"/>
    </w:rPr>
  </w:style>
  <w:style w:type="paragraph" w:styleId="Obsah4">
    <w:name w:val="toc 4"/>
    <w:basedOn w:val="Normln"/>
    <w:next w:val="Normln"/>
    <w:autoRedefine/>
    <w:uiPriority w:val="39"/>
    <w:pPr>
      <w:ind w:left="600"/>
      <w:jc w:val="left"/>
    </w:pPr>
    <w:rPr>
      <w:rFonts w:ascii="Times New Roman" w:hAnsi="Times New Roman"/>
      <w:szCs w:val="21"/>
    </w:rPr>
  </w:style>
  <w:style w:type="paragraph" w:styleId="Obsah5">
    <w:name w:val="toc 5"/>
    <w:basedOn w:val="Normln"/>
    <w:next w:val="Normln"/>
    <w:autoRedefine/>
    <w:uiPriority w:val="39"/>
    <w:pPr>
      <w:ind w:left="800"/>
      <w:jc w:val="left"/>
    </w:pPr>
    <w:rPr>
      <w:rFonts w:ascii="Times New Roman" w:hAnsi="Times New Roman"/>
      <w:szCs w:val="21"/>
    </w:rPr>
  </w:style>
  <w:style w:type="paragraph" w:styleId="Obsah6">
    <w:name w:val="toc 6"/>
    <w:basedOn w:val="Normln"/>
    <w:next w:val="Normln"/>
    <w:autoRedefine/>
    <w:uiPriority w:val="39"/>
    <w:pPr>
      <w:ind w:left="1000"/>
      <w:jc w:val="left"/>
    </w:pPr>
    <w:rPr>
      <w:rFonts w:ascii="Times New Roman" w:hAnsi="Times New Roman"/>
      <w:szCs w:val="21"/>
    </w:rPr>
  </w:style>
  <w:style w:type="paragraph" w:styleId="Obsah7">
    <w:name w:val="toc 7"/>
    <w:basedOn w:val="Normln"/>
    <w:next w:val="Normln"/>
    <w:autoRedefine/>
    <w:uiPriority w:val="39"/>
    <w:pPr>
      <w:ind w:left="1200"/>
      <w:jc w:val="left"/>
    </w:pPr>
    <w:rPr>
      <w:rFonts w:ascii="Times New Roman" w:hAnsi="Times New Roman"/>
      <w:szCs w:val="21"/>
    </w:rPr>
  </w:style>
  <w:style w:type="paragraph" w:styleId="Obsah8">
    <w:name w:val="toc 8"/>
    <w:basedOn w:val="Normln"/>
    <w:next w:val="Normln"/>
    <w:autoRedefine/>
    <w:uiPriority w:val="39"/>
    <w:pPr>
      <w:ind w:left="1400"/>
      <w:jc w:val="left"/>
    </w:pPr>
    <w:rPr>
      <w:rFonts w:ascii="Times New Roman" w:hAnsi="Times New Roman"/>
      <w:szCs w:val="21"/>
    </w:rPr>
  </w:style>
  <w:style w:type="paragraph" w:styleId="Obsah9">
    <w:name w:val="toc 9"/>
    <w:basedOn w:val="Normln"/>
    <w:next w:val="Normln"/>
    <w:autoRedefine/>
    <w:uiPriority w:val="39"/>
    <w:pPr>
      <w:ind w:left="1600"/>
      <w:jc w:val="left"/>
    </w:pPr>
    <w:rPr>
      <w:rFonts w:ascii="Times New Roman" w:hAnsi="Times New Roman"/>
      <w:szCs w:val="21"/>
    </w:rPr>
  </w:style>
  <w:style w:type="character" w:styleId="Hypertextovodkaz">
    <w:name w:val="Hyperlink"/>
    <w:uiPriority w:val="99"/>
    <w:rsid w:val="005734BF"/>
    <w:rPr>
      <w:color w:val="auto"/>
      <w:u w:val="single"/>
    </w:rPr>
  </w:style>
  <w:style w:type="character" w:styleId="Sledovanodkaz">
    <w:name w:val="FollowedHyperlink"/>
    <w:uiPriority w:val="99"/>
    <w:rsid w:val="0079293D"/>
    <w:rPr>
      <w:rFonts w:ascii="Verdana" w:hAnsi="Verdana"/>
      <w:color w:val="000080"/>
      <w:sz w:val="16"/>
      <w:u w:val="single"/>
    </w:rPr>
  </w:style>
  <w:style w:type="paragraph" w:customStyle="1" w:styleId="QuestionChar">
    <w:name w:val="Question Char"/>
    <w:basedOn w:val="Normln"/>
    <w:link w:val="QuestionCharChar"/>
    <w:rPr>
      <w:color w:val="FF0000"/>
      <w:u w:val="dash"/>
    </w:rPr>
  </w:style>
  <w:style w:type="character" w:customStyle="1" w:styleId="QuestionCharChar">
    <w:name w:val="Question Char Char"/>
    <w:link w:val="QuestionChar"/>
    <w:rsid w:val="00CB5C91"/>
    <w:rPr>
      <w:rFonts w:ascii="Arial" w:hAnsi="Arial"/>
      <w:color w:val="FF0000"/>
      <w:szCs w:val="24"/>
      <w:u w:val="dash"/>
      <w:lang w:val="cs-CZ" w:eastAsia="en-US" w:bidi="ar-SA"/>
    </w:rPr>
  </w:style>
  <w:style w:type="paragraph" w:customStyle="1" w:styleId="Commendation">
    <w:name w:val="Commendation"/>
    <w:basedOn w:val="Normln"/>
    <w:rsid w:val="00D37493"/>
    <w:rPr>
      <w:rFonts w:cs="Arial"/>
      <w:i/>
      <w:color w:val="000080"/>
    </w:rPr>
  </w:style>
  <w:style w:type="paragraph" w:styleId="Textvysvtlivek">
    <w:name w:val="endnote text"/>
    <w:basedOn w:val="Normln"/>
    <w:link w:val="TextvysvtlivekChar"/>
    <w:semiHidden/>
  </w:style>
  <w:style w:type="character" w:styleId="Odkaznavysvtlivky">
    <w:name w:val="endnote reference"/>
    <w:semiHidden/>
    <w:rPr>
      <w:vertAlign w:val="superscript"/>
    </w:rPr>
  </w:style>
  <w:style w:type="paragraph" w:styleId="Titulek">
    <w:name w:val="caption"/>
    <w:basedOn w:val="Normln"/>
    <w:next w:val="Normln"/>
    <w:qFormat/>
    <w:rsid w:val="009A684C"/>
    <w:pPr>
      <w:spacing w:before="120" w:after="160"/>
      <w:jc w:val="center"/>
    </w:pPr>
    <w:rPr>
      <w:b/>
      <w:bCs/>
      <w:sz w:val="18"/>
    </w:rPr>
  </w:style>
  <w:style w:type="character" w:styleId="slostrnky">
    <w:name w:val="page number"/>
    <w:rsid w:val="0079293D"/>
    <w:rPr>
      <w:rFonts w:ascii="Verdana" w:hAnsi="Verdana"/>
      <w:sz w:val="16"/>
    </w:rPr>
  </w:style>
  <w:style w:type="character" w:customStyle="1" w:styleId="Titulnstrana-nzev">
    <w:name w:val="Titulní strana - název"/>
    <w:semiHidden/>
    <w:rsid w:val="00EF6E66"/>
    <w:rPr>
      <w:b/>
      <w:color w:val="7E9ACE"/>
      <w:sz w:val="28"/>
      <w:szCs w:val="28"/>
    </w:rPr>
  </w:style>
  <w:style w:type="paragraph" w:customStyle="1" w:styleId="Documenttitle">
    <w:name w:val="Document title"/>
    <w:basedOn w:val="Normln"/>
    <w:semiHidden/>
    <w:rsid w:val="001B776D"/>
    <w:pPr>
      <w:ind w:left="2160"/>
      <w:jc w:val="left"/>
    </w:pPr>
    <w:rPr>
      <w:b/>
      <w:bCs/>
      <w:color w:val="000080"/>
      <w:sz w:val="36"/>
      <w:szCs w:val="36"/>
    </w:rPr>
  </w:style>
  <w:style w:type="paragraph" w:customStyle="1" w:styleId="SourceCode">
    <w:name w:val="Source Code"/>
    <w:basedOn w:val="Normln"/>
    <w:rsid w:val="00345BF5"/>
    <w:pPr>
      <w:jc w:val="left"/>
    </w:pPr>
    <w:rPr>
      <w:rFonts w:ascii="Courier New" w:hAnsi="Courier New" w:cs="Courier New"/>
      <w:noProof/>
      <w:color w:val="3366FF"/>
      <w:sz w:val="16"/>
      <w:szCs w:val="16"/>
      <w:lang w:val="en-US"/>
    </w:rPr>
  </w:style>
  <w:style w:type="paragraph" w:styleId="Rozloendokumentu">
    <w:name w:val="Document Map"/>
    <w:basedOn w:val="Normln"/>
    <w:link w:val="RozloendokumentuChar"/>
    <w:semiHidden/>
    <w:rsid w:val="00F71F8C"/>
    <w:pPr>
      <w:shd w:val="clear" w:color="auto" w:fill="000080"/>
    </w:pPr>
    <w:rPr>
      <w:rFonts w:ascii="Tahoma" w:hAnsi="Tahoma" w:cs="Tahoma"/>
    </w:rPr>
  </w:style>
  <w:style w:type="paragraph" w:customStyle="1" w:styleId="Tabletextcentered">
    <w:name w:val="Table text (centered)"/>
    <w:basedOn w:val="Normln"/>
    <w:rsid w:val="00C678D7"/>
    <w:pPr>
      <w:jc w:val="center"/>
    </w:pPr>
  </w:style>
  <w:style w:type="paragraph" w:customStyle="1" w:styleId="Tabletitleleft">
    <w:name w:val="Table title (left)"/>
    <w:basedOn w:val="Normln"/>
    <w:rsid w:val="00BE554E"/>
    <w:pPr>
      <w:shd w:val="clear" w:color="auto" w:fill="F0F3F8"/>
      <w:jc w:val="left"/>
    </w:pPr>
    <w:rPr>
      <w:b/>
      <w:bCs/>
    </w:rPr>
  </w:style>
  <w:style w:type="table" w:styleId="Tabulkasprostorovmiefekty1">
    <w:name w:val="Table 3D effects 1"/>
    <w:basedOn w:val="Normlntabulka"/>
    <w:rsid w:val="005D34B9"/>
    <w:pPr>
      <w:ind w:left="851"/>
      <w:jc w:val="both"/>
    </w:pPr>
    <w:rPr>
      <w:rFonts w:ascii="Verdana" w:hAnsi="Verdana"/>
      <w:sz w:val="16"/>
    </w:rPr>
    <w:tblPr/>
    <w:tcPr>
      <w:shd w:val="clear" w:color="auto" w:fill="F0F3F8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Mkatabulky">
    <w:name w:val="Table Grid"/>
    <w:basedOn w:val="Normlntabulka"/>
    <w:uiPriority w:val="39"/>
    <w:rsid w:val="00E4343E"/>
    <w:pPr>
      <w:ind w:left="851"/>
    </w:p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rFonts w:ascii="Arial" w:hAnsi="Arial"/>
        <w:b/>
        <w:color w:val="auto"/>
        <w:sz w:val="20"/>
        <w:szCs w:val="20"/>
        <w:u w:val="none"/>
      </w:rPr>
      <w:tblPr/>
      <w:tcPr>
        <w:tcBorders>
          <w:top w:val="single" w:sz="12" w:space="0" w:color="auto"/>
          <w:left w:val="single" w:sz="12" w:space="0" w:color="auto"/>
          <w:bottom w:val="single" w:sz="2" w:space="0" w:color="auto"/>
          <w:right w:val="single" w:sz="12" w:space="0" w:color="auto"/>
          <w:insideH w:val="nil"/>
          <w:insideV w:val="single" w:sz="2" w:space="0" w:color="auto"/>
          <w:tl2br w:val="nil"/>
          <w:tr2bl w:val="nil"/>
        </w:tcBorders>
        <w:shd w:val="clear" w:color="auto" w:fill="E6E6E6"/>
      </w:tcPr>
    </w:tblStylePr>
  </w:style>
  <w:style w:type="paragraph" w:styleId="Textbubliny">
    <w:name w:val="Balloon Text"/>
    <w:basedOn w:val="Normln"/>
    <w:link w:val="TextbublinyChar"/>
    <w:uiPriority w:val="99"/>
    <w:semiHidden/>
    <w:rsid w:val="00872C07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170CD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170CD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170CD8"/>
    <w:rPr>
      <w:b/>
      <w:bCs/>
    </w:rPr>
  </w:style>
  <w:style w:type="paragraph" w:customStyle="1" w:styleId="Recomended">
    <w:name w:val="Recomended"/>
    <w:basedOn w:val="Normln"/>
    <w:rsid w:val="00703BD2"/>
    <w:rPr>
      <w:i/>
    </w:rPr>
  </w:style>
  <w:style w:type="paragraph" w:customStyle="1" w:styleId="StyleDocumenttitleLeft0cm">
    <w:name w:val="Style Document title + Left:  0 cm"/>
    <w:basedOn w:val="Documenttitle"/>
    <w:rsid w:val="001B776D"/>
    <w:pPr>
      <w:ind w:left="0"/>
    </w:pPr>
    <w:rPr>
      <w:sz w:val="32"/>
      <w:szCs w:val="32"/>
    </w:rPr>
  </w:style>
  <w:style w:type="table" w:styleId="Tabulkasprostorovmiefekty3">
    <w:name w:val="Table 3D effects 3"/>
    <w:basedOn w:val="Normlntabulka"/>
    <w:rsid w:val="0079293D"/>
    <w:pPr>
      <w:ind w:left="851"/>
      <w:jc w:val="both"/>
    </w:pPr>
    <w:rPr>
      <w:rFonts w:ascii="Verdana" w:hAnsi="Verdana"/>
      <w:sz w:val="16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1">
    <w:name w:val="Table Subtle 1"/>
    <w:basedOn w:val="Normlntabulka"/>
    <w:rsid w:val="0079293D"/>
    <w:pPr>
      <w:ind w:left="851"/>
      <w:jc w:val="both"/>
    </w:pPr>
    <w:rPr>
      <w:rFonts w:ascii="Verdana" w:hAnsi="Verdana"/>
      <w:sz w:val="16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rsid w:val="0079293D"/>
    <w:pPr>
      <w:ind w:left="851"/>
      <w:jc w:val="both"/>
    </w:pPr>
    <w:rPr>
      <w:rFonts w:ascii="Verdana" w:hAnsi="Verdana"/>
      <w:sz w:val="16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2">
    <w:name w:val="Table Simple 2"/>
    <w:basedOn w:val="Normlntabulka"/>
    <w:rsid w:val="0079293D"/>
    <w:pPr>
      <w:ind w:left="851"/>
      <w:jc w:val="both"/>
    </w:pPr>
    <w:rPr>
      <w:rFonts w:ascii="Verdana" w:hAnsi="Verdana"/>
      <w:sz w:val="16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1">
    <w:name w:val="Table Simple 1"/>
    <w:basedOn w:val="Normlntabulka"/>
    <w:rsid w:val="0079293D"/>
    <w:pPr>
      <w:ind w:left="851"/>
      <w:jc w:val="both"/>
    </w:pPr>
    <w:rPr>
      <w:rFonts w:ascii="Verdana" w:hAnsi="Verdana"/>
      <w:sz w:val="16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Profesionlntabulka">
    <w:name w:val="Table Professional"/>
    <w:basedOn w:val="Normlntabulka"/>
    <w:rsid w:val="0079293D"/>
    <w:pPr>
      <w:ind w:left="851"/>
      <w:jc w:val="both"/>
    </w:pPr>
    <w:rPr>
      <w:rFonts w:ascii="Verdana" w:hAnsi="Verdana"/>
      <w:sz w:val="16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jakoseznam8">
    <w:name w:val="Table List 8"/>
    <w:basedOn w:val="Normlntabulka"/>
    <w:rsid w:val="0079293D"/>
    <w:pPr>
      <w:ind w:left="851"/>
      <w:jc w:val="both"/>
    </w:pPr>
    <w:rPr>
      <w:rFonts w:ascii="Verdana" w:hAnsi="Verdana"/>
      <w:sz w:val="16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ulkajakoseznam7">
    <w:name w:val="Table List 7"/>
    <w:basedOn w:val="Normlntabulka"/>
    <w:rsid w:val="0079293D"/>
    <w:pPr>
      <w:ind w:left="851"/>
      <w:jc w:val="both"/>
    </w:pPr>
    <w:rPr>
      <w:rFonts w:ascii="Verdana" w:hAnsi="Verdana"/>
      <w:sz w:val="16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stlumenmibarvami2">
    <w:name w:val="Table Subtle 2"/>
    <w:basedOn w:val="Normlntabulka"/>
    <w:rsid w:val="00094256"/>
    <w:pPr>
      <w:ind w:left="851"/>
      <w:jc w:val="both"/>
    </w:pPr>
    <w:rPr>
      <w:rFonts w:ascii="Verdana" w:hAnsi="Verdana"/>
      <w:sz w:val="16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rsid w:val="00094256"/>
    <w:pPr>
      <w:ind w:left="851"/>
      <w:jc w:val="both"/>
    </w:pPr>
    <w:rPr>
      <w:rFonts w:ascii="Verdana" w:hAnsi="Verdana"/>
      <w:sz w:val="16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5">
    <w:name w:val="Table List 5"/>
    <w:basedOn w:val="Normlntabulka"/>
    <w:rsid w:val="00094256"/>
    <w:pPr>
      <w:ind w:left="851"/>
      <w:jc w:val="both"/>
    </w:pPr>
    <w:rPr>
      <w:rFonts w:ascii="Verdana" w:hAnsi="Verdana"/>
      <w:sz w:val="16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rsid w:val="00094256"/>
    <w:pPr>
      <w:ind w:left="851"/>
      <w:jc w:val="both"/>
    </w:pPr>
    <w:rPr>
      <w:rFonts w:ascii="Verdana" w:hAnsi="Verdana"/>
      <w:sz w:val="16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3">
    <w:name w:val="Table List 3"/>
    <w:basedOn w:val="Normlntabulka"/>
    <w:rsid w:val="00094256"/>
    <w:pPr>
      <w:ind w:left="851"/>
      <w:jc w:val="both"/>
    </w:pPr>
    <w:rPr>
      <w:rFonts w:ascii="Verdana" w:hAnsi="Verdana"/>
      <w:sz w:val="16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hlavzprvy">
    <w:name w:val="Message Header"/>
    <w:basedOn w:val="Normln"/>
    <w:link w:val="ZhlavzprvyChar"/>
    <w:rsid w:val="0009425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Cs w:val="24"/>
    </w:rPr>
  </w:style>
  <w:style w:type="table" w:styleId="Mkatabulky1">
    <w:name w:val="Table Grid 1"/>
    <w:basedOn w:val="Normlntabulka"/>
    <w:rsid w:val="00AC6651"/>
    <w:pPr>
      <w:ind w:left="851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xtkomenteChar">
    <w:name w:val="Text komentáře Char"/>
    <w:basedOn w:val="Standardnpsmoodstavce"/>
    <w:link w:val="Textkomente"/>
    <w:uiPriority w:val="99"/>
    <w:rsid w:val="001E568C"/>
  </w:style>
  <w:style w:type="paragraph" w:customStyle="1" w:styleId="Tableheader">
    <w:name w:val="Table_header"/>
    <w:rsid w:val="00447EDB"/>
    <w:pPr>
      <w:keepNext/>
      <w:widowControl w:val="0"/>
      <w:autoSpaceDE w:val="0"/>
      <w:autoSpaceDN w:val="0"/>
      <w:adjustRightInd w:val="0"/>
    </w:pPr>
    <w:rPr>
      <w:rFonts w:cs="Arial"/>
      <w:b/>
      <w:bCs/>
      <w:sz w:val="18"/>
      <w:szCs w:val="18"/>
      <w:u w:color="000000"/>
    </w:rPr>
  </w:style>
  <w:style w:type="paragraph" w:customStyle="1" w:styleId="Picturedescription">
    <w:name w:val="Picture description"/>
    <w:basedOn w:val="Normln"/>
    <w:rsid w:val="00391BCC"/>
    <w:pPr>
      <w:spacing w:after="240"/>
      <w:jc w:val="center"/>
    </w:pPr>
    <w:rPr>
      <w:i/>
      <w:color w:val="808080"/>
    </w:rPr>
  </w:style>
  <w:style w:type="paragraph" w:customStyle="1" w:styleId="Picture">
    <w:name w:val="Picture"/>
    <w:basedOn w:val="Normln"/>
    <w:next w:val="Picturedescription"/>
    <w:rsid w:val="00B764C8"/>
    <w:pPr>
      <w:keepNext/>
      <w:spacing w:before="240"/>
      <w:jc w:val="center"/>
    </w:pPr>
  </w:style>
  <w:style w:type="paragraph" w:customStyle="1" w:styleId="StylDocumenttitleVlevo159cm">
    <w:name w:val="Styl Document title + Vlevo:  159 cm"/>
    <w:basedOn w:val="Documenttitle"/>
    <w:rsid w:val="00EF6E66"/>
    <w:pPr>
      <w:ind w:left="900"/>
    </w:pPr>
    <w:rPr>
      <w:color w:val="3E5570"/>
      <w:szCs w:val="20"/>
    </w:rPr>
  </w:style>
  <w:style w:type="paragraph" w:customStyle="1" w:styleId="StylVlevo0cmvzorekPln100Bl">
    <w:name w:val="Styl Vlevo:  0 cm vzorek: Plné (100%) (Bílá)"/>
    <w:basedOn w:val="Normln"/>
    <w:rsid w:val="00E271E7"/>
    <w:pPr>
      <w:shd w:val="solid" w:color="FFFFFF" w:fill="FFFFFF"/>
    </w:pPr>
  </w:style>
  <w:style w:type="paragraph" w:customStyle="1" w:styleId="StylVlevo0cmvzorekPln100Bl1">
    <w:name w:val="Styl Vlevo:  0 cm vzorek: Plné (100%) (Bílá)1"/>
    <w:basedOn w:val="Normln"/>
    <w:rsid w:val="00E271E7"/>
    <w:pPr>
      <w:shd w:val="solid" w:color="FFFFFF" w:fill="FFFFFF"/>
    </w:pPr>
  </w:style>
  <w:style w:type="paragraph" w:customStyle="1" w:styleId="StylTabletitleleft">
    <w:name w:val="Styl Table title (left) +"/>
    <w:basedOn w:val="Tabletitleleft"/>
    <w:rsid w:val="00BE554E"/>
  </w:style>
  <w:style w:type="paragraph" w:customStyle="1" w:styleId="StylTabletextleft">
    <w:name w:val="Styl Table text (left) +"/>
    <w:basedOn w:val="Tabletextleft"/>
    <w:rsid w:val="00BE554E"/>
  </w:style>
  <w:style w:type="paragraph" w:customStyle="1" w:styleId="StylStylTabletextleft">
    <w:name w:val="Styl Styl Table text (left) + +"/>
    <w:basedOn w:val="StylTabletextleft"/>
    <w:rsid w:val="005D34B9"/>
    <w:pPr>
      <w:shd w:val="clear" w:color="auto" w:fill="FFFFFF"/>
    </w:pPr>
  </w:style>
  <w:style w:type="paragraph" w:customStyle="1" w:styleId="Table">
    <w:name w:val="Table"/>
    <w:rsid w:val="00447EDB"/>
    <w:pPr>
      <w:widowControl w:val="0"/>
      <w:autoSpaceDE w:val="0"/>
      <w:autoSpaceDN w:val="0"/>
      <w:adjustRightInd w:val="0"/>
    </w:pPr>
    <w:rPr>
      <w:rFonts w:cs="Arial"/>
      <w:sz w:val="18"/>
      <w:szCs w:val="18"/>
    </w:rPr>
  </w:style>
  <w:style w:type="paragraph" w:customStyle="1" w:styleId="Titulnstrana-nzevprojektu">
    <w:name w:val="Titulní strana - název projektu"/>
    <w:basedOn w:val="StylDocumenttitleVlevo159cm"/>
    <w:rsid w:val="00F814E3"/>
    <w:pPr>
      <w:spacing w:before="6000"/>
      <w:ind w:left="902" w:firstLine="539"/>
    </w:pPr>
  </w:style>
  <w:style w:type="paragraph" w:customStyle="1" w:styleId="Titulnstrana-nzevzkaznka">
    <w:name w:val="Titulní strana - název zákazníka"/>
    <w:basedOn w:val="StylDocumenttitleVlevo159cm"/>
    <w:rsid w:val="00F814E3"/>
    <w:pPr>
      <w:spacing w:after="360"/>
      <w:ind w:left="902" w:firstLine="539"/>
    </w:pPr>
    <w:rPr>
      <w:b w:val="0"/>
      <w:bCs w:val="0"/>
    </w:rPr>
  </w:style>
  <w:style w:type="paragraph" w:customStyle="1" w:styleId="Titulnstrana-nzevdokumentu">
    <w:name w:val="Titulní strana - název dokumentu"/>
    <w:basedOn w:val="Normln"/>
    <w:rsid w:val="00350431"/>
    <w:pPr>
      <w:keepNext/>
      <w:ind w:left="902" w:firstLine="539"/>
      <w:jc w:val="left"/>
      <w:outlineLvl w:val="3"/>
    </w:pPr>
    <w:rPr>
      <w:b/>
      <w:color w:val="7E9ACE"/>
      <w:sz w:val="28"/>
    </w:rPr>
  </w:style>
  <w:style w:type="paragraph" w:customStyle="1" w:styleId="Normlnod">
    <w:name w:val="Normální od."/>
    <w:basedOn w:val="Normln"/>
    <w:rsid w:val="004526BF"/>
    <w:rPr>
      <w:sz w:val="18"/>
    </w:rPr>
  </w:style>
  <w:style w:type="numbering" w:customStyle="1" w:styleId="StylSodrkami">
    <w:name w:val="Styl S odrážkami"/>
    <w:basedOn w:val="Bezseznamu"/>
    <w:rsid w:val="004526BF"/>
    <w:pPr>
      <w:numPr>
        <w:numId w:val="2"/>
      </w:numPr>
    </w:pPr>
  </w:style>
  <w:style w:type="paragraph" w:customStyle="1" w:styleId="Titulnstrana-obecnpopis">
    <w:name w:val="Titulní strana - obecný popis"/>
    <w:basedOn w:val="Normln"/>
    <w:rsid w:val="009E0877"/>
    <w:pPr>
      <w:keepNext/>
      <w:spacing w:before="640"/>
      <w:ind w:left="902" w:firstLine="539"/>
      <w:jc w:val="left"/>
      <w:outlineLvl w:val="3"/>
    </w:pPr>
  </w:style>
  <w:style w:type="character" w:customStyle="1" w:styleId="Nadpis2Char">
    <w:name w:val="Nadpis 2 Char"/>
    <w:link w:val="Nadpis2"/>
    <w:rsid w:val="00F30B9D"/>
    <w:rPr>
      <w:rFonts w:cs="Arial"/>
      <w:b/>
      <w:bCs/>
      <w:iCs/>
      <w:color w:val="0095CD"/>
      <w:sz w:val="28"/>
    </w:rPr>
  </w:style>
  <w:style w:type="character" w:customStyle="1" w:styleId="Nadpis3Char">
    <w:name w:val="Nadpis 3 Char"/>
    <w:link w:val="Nadpis3"/>
    <w:rsid w:val="006E70EF"/>
    <w:rPr>
      <w:rFonts w:cs="Arial"/>
      <w:b/>
      <w:bCs/>
      <w:sz w:val="26"/>
      <w:szCs w:val="26"/>
    </w:rPr>
  </w:style>
  <w:style w:type="character" w:customStyle="1" w:styleId="Documentsubject">
    <w:name w:val="Document subject"/>
    <w:semiHidden/>
    <w:rsid w:val="00287979"/>
    <w:rPr>
      <w:b/>
      <w:color w:val="7E9ACE"/>
      <w:sz w:val="28"/>
      <w:szCs w:val="28"/>
    </w:rPr>
  </w:style>
  <w:style w:type="paragraph" w:styleId="Prosttext">
    <w:name w:val="Plain Text"/>
    <w:basedOn w:val="Normln"/>
    <w:link w:val="ProsttextChar"/>
    <w:unhideWhenUsed/>
    <w:rsid w:val="00A421EB"/>
    <w:pPr>
      <w:spacing w:after="0"/>
      <w:jc w:val="left"/>
    </w:pPr>
    <w:rPr>
      <w:rFonts w:eastAsia="Calibri" w:cs="Arial"/>
      <w:color w:val="000000"/>
    </w:rPr>
  </w:style>
  <w:style w:type="character" w:customStyle="1" w:styleId="ProsttextChar">
    <w:name w:val="Prostý text Char"/>
    <w:link w:val="Prosttext"/>
    <w:rsid w:val="00A421EB"/>
    <w:rPr>
      <w:rFonts w:ascii="Arial" w:eastAsia="Calibri" w:hAnsi="Arial" w:cs="Arial"/>
      <w:color w:val="000000"/>
      <w:lang w:eastAsia="en-US"/>
    </w:rPr>
  </w:style>
  <w:style w:type="character" w:styleId="Siln">
    <w:name w:val="Strong"/>
    <w:aliases w:val="Bold"/>
    <w:unhideWhenUsed/>
    <w:qFormat/>
    <w:rsid w:val="00EA4C90"/>
    <w:rPr>
      <w:rFonts w:ascii="Arial" w:hAnsi="Arial"/>
      <w:b/>
      <w:bCs/>
      <w:sz w:val="20"/>
    </w:rPr>
  </w:style>
  <w:style w:type="paragraph" w:customStyle="1" w:styleId="Tabulkazhlav">
    <w:name w:val="Tabulka záhlaví"/>
    <w:basedOn w:val="Normln"/>
    <w:rsid w:val="00EA4C90"/>
    <w:pPr>
      <w:keepNext/>
      <w:keepLines/>
      <w:suppressAutoHyphens/>
      <w:spacing w:before="40" w:after="40" w:line="257" w:lineRule="auto"/>
      <w:jc w:val="center"/>
    </w:pPr>
    <w:rPr>
      <w:rFonts w:ascii="Tahoma" w:hAnsi="Tahoma"/>
      <w:b/>
      <w:sz w:val="16"/>
      <w:lang w:val="en-US"/>
    </w:rPr>
  </w:style>
  <w:style w:type="paragraph" w:customStyle="1" w:styleId="Tabulkatext">
    <w:name w:val="Tabulka text"/>
    <w:basedOn w:val="Normln"/>
    <w:rsid w:val="00EA4C90"/>
    <w:pPr>
      <w:widowControl w:val="0"/>
      <w:suppressAutoHyphens/>
      <w:spacing w:after="0" w:line="257" w:lineRule="auto"/>
      <w:jc w:val="left"/>
    </w:pPr>
    <w:rPr>
      <w:rFonts w:ascii="Tahoma" w:hAnsi="Tahoma"/>
      <w:sz w:val="18"/>
      <w:lang w:val="en-US"/>
    </w:rPr>
  </w:style>
  <w:style w:type="paragraph" w:customStyle="1" w:styleId="Text">
    <w:name w:val="Text"/>
    <w:rsid w:val="00EA4C90"/>
  </w:style>
  <w:style w:type="paragraph" w:styleId="Textpoznpodarou">
    <w:name w:val="footnote text"/>
    <w:basedOn w:val="Normln"/>
    <w:link w:val="TextpoznpodarouChar"/>
    <w:rsid w:val="00990AA2"/>
    <w:pPr>
      <w:spacing w:after="60" w:line="240" w:lineRule="auto"/>
      <w:jc w:val="left"/>
    </w:pPr>
    <w:rPr>
      <w:sz w:val="18"/>
      <w:lang w:val="en-US"/>
    </w:rPr>
  </w:style>
  <w:style w:type="character" w:customStyle="1" w:styleId="TextpoznpodarouChar">
    <w:name w:val="Text pozn. pod čarou Char"/>
    <w:link w:val="Textpoznpodarou"/>
    <w:rsid w:val="00990AA2"/>
    <w:rPr>
      <w:sz w:val="18"/>
      <w:lang w:val="en-US"/>
    </w:rPr>
  </w:style>
  <w:style w:type="character" w:customStyle="1" w:styleId="Kurzva">
    <w:name w:val="Kurzíva"/>
    <w:rsid w:val="006F03DF"/>
    <w:rPr>
      <w:i/>
    </w:rPr>
  </w:style>
  <w:style w:type="paragraph" w:customStyle="1" w:styleId="Bullet1">
    <w:name w:val="Bullet 1"/>
    <w:basedOn w:val="Normln"/>
    <w:qFormat/>
    <w:rsid w:val="004D1637"/>
    <w:pPr>
      <w:numPr>
        <w:numId w:val="3"/>
      </w:numPr>
      <w:tabs>
        <w:tab w:val="left" w:pos="567"/>
      </w:tabs>
      <w:spacing w:line="252" w:lineRule="auto"/>
    </w:pPr>
  </w:style>
  <w:style w:type="paragraph" w:styleId="Normlnodsazen">
    <w:name w:val="Normal Indent"/>
    <w:basedOn w:val="Normln"/>
    <w:link w:val="NormlnodsazenChar"/>
    <w:uiPriority w:val="99"/>
    <w:qFormat/>
    <w:rsid w:val="005B5ABE"/>
    <w:pPr>
      <w:ind w:left="284"/>
    </w:pPr>
    <w:rPr>
      <w:lang w:eastAsia="en-US"/>
    </w:rPr>
  </w:style>
  <w:style w:type="character" w:customStyle="1" w:styleId="NormlnodsazenChar">
    <w:name w:val="Normální odsazený Char"/>
    <w:link w:val="Normlnodsazen"/>
    <w:uiPriority w:val="99"/>
    <w:locked/>
    <w:rsid w:val="005B5ABE"/>
    <w:rPr>
      <w:lang w:eastAsia="en-US"/>
    </w:rPr>
  </w:style>
  <w:style w:type="paragraph" w:styleId="Revize">
    <w:name w:val="Revision"/>
    <w:hidden/>
    <w:uiPriority w:val="99"/>
    <w:semiHidden/>
    <w:rsid w:val="00116A56"/>
  </w:style>
  <w:style w:type="paragraph" w:customStyle="1" w:styleId="Bullet2">
    <w:name w:val="Bullet 2"/>
    <w:basedOn w:val="Normln"/>
    <w:link w:val="Bullet2Char"/>
    <w:qFormat/>
    <w:rsid w:val="005B5ABE"/>
    <w:pPr>
      <w:numPr>
        <w:numId w:val="4"/>
      </w:numPr>
      <w:tabs>
        <w:tab w:val="left" w:pos="992"/>
      </w:tabs>
      <w:spacing w:line="252" w:lineRule="auto"/>
    </w:pPr>
    <w:rPr>
      <w:szCs w:val="16"/>
    </w:rPr>
  </w:style>
  <w:style w:type="character" w:customStyle="1" w:styleId="Bullet2Char">
    <w:name w:val="Bullet 2 Char"/>
    <w:link w:val="Bullet2"/>
    <w:rsid w:val="005B5ABE"/>
    <w:rPr>
      <w:szCs w:val="16"/>
    </w:rPr>
  </w:style>
  <w:style w:type="table" w:styleId="Stednseznam2zvraznn1">
    <w:name w:val="Medium List 2 Accent 1"/>
    <w:basedOn w:val="Normlntabulka"/>
    <w:uiPriority w:val="66"/>
    <w:rsid w:val="00FA6EA6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zvraznn1">
    <w:name w:val="Medium Grid 1 Accent 1"/>
    <w:basedOn w:val="Normlntabulka"/>
    <w:uiPriority w:val="67"/>
    <w:rsid w:val="00FA6EA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Odstavecseseznamem">
    <w:name w:val="List Paragraph"/>
    <w:basedOn w:val="Normln"/>
    <w:link w:val="OdstavecseseznamemChar"/>
    <w:uiPriority w:val="34"/>
    <w:qFormat/>
    <w:rsid w:val="00370B43"/>
    <w:pPr>
      <w:ind w:left="720"/>
      <w:contextualSpacing/>
    </w:pPr>
  </w:style>
  <w:style w:type="paragraph" w:customStyle="1" w:styleId="Bullet3">
    <w:name w:val="Bullet 3"/>
    <w:basedOn w:val="Normln"/>
    <w:link w:val="Bullet3Char"/>
    <w:qFormat/>
    <w:rsid w:val="005B5ABE"/>
    <w:pPr>
      <w:numPr>
        <w:numId w:val="5"/>
      </w:numPr>
      <w:tabs>
        <w:tab w:val="left" w:pos="1276"/>
      </w:tabs>
      <w:spacing w:line="252" w:lineRule="auto"/>
      <w:ind w:left="1276" w:hanging="284"/>
    </w:pPr>
  </w:style>
  <w:style w:type="character" w:styleId="Zdraznnintenzivn">
    <w:name w:val="Intense Emphasis"/>
    <w:basedOn w:val="Standardnpsmoodstavce"/>
    <w:uiPriority w:val="21"/>
    <w:qFormat/>
    <w:rsid w:val="004554DE"/>
    <w:rPr>
      <w:b/>
      <w:bCs/>
      <w:i/>
      <w:iCs/>
      <w:color w:val="4F81BD" w:themeColor="accent1"/>
    </w:rPr>
  </w:style>
  <w:style w:type="character" w:customStyle="1" w:styleId="Bullet3Char">
    <w:name w:val="Bullet 3 Char"/>
    <w:basedOn w:val="Bullet2Char"/>
    <w:link w:val="Bullet3"/>
    <w:rsid w:val="005B5ABE"/>
    <w:rPr>
      <w:szCs w:val="16"/>
    </w:rPr>
  </w:style>
  <w:style w:type="character" w:customStyle="1" w:styleId="OdstavecseseznamemChar">
    <w:name w:val="Odstavec se seznamem Char"/>
    <w:link w:val="Odstavecseseznamem"/>
    <w:uiPriority w:val="34"/>
    <w:locked/>
    <w:rsid w:val="00D77DB4"/>
  </w:style>
  <w:style w:type="table" w:customStyle="1" w:styleId="TableSDAT1">
    <w:name w:val="Table SDAT1"/>
    <w:basedOn w:val="Normlntabulka"/>
    <w:uiPriority w:val="99"/>
    <w:rsid w:val="00370C06"/>
    <w:pPr>
      <w:spacing w:before="40" w:after="40"/>
    </w:pPr>
    <w:tblPr>
      <w:tblStyleRow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rFonts w:ascii="Arial" w:hAnsi="Arial"/>
        <w:b/>
        <w:color w:val="FFFFFF" w:themeColor="background1"/>
        <w:sz w:val="18"/>
      </w:rPr>
      <w:tblPr/>
      <w:tcPr>
        <w:shd w:val="clear" w:color="auto" w:fill="0095CD"/>
      </w:tcPr>
    </w:tblStylePr>
    <w:tblStylePr w:type="band1Horz">
      <w:tblPr/>
      <w:tcPr>
        <w:shd w:val="clear" w:color="auto" w:fill="A7BFDE"/>
      </w:tcPr>
    </w:tblStylePr>
    <w:tblStylePr w:type="band2Horz">
      <w:tblPr/>
      <w:tcPr>
        <w:shd w:val="clear" w:color="auto" w:fill="CBDDED"/>
      </w:tcPr>
    </w:tblStylePr>
  </w:style>
  <w:style w:type="character" w:styleId="Znakapoznpodarou">
    <w:name w:val="footnote reference"/>
    <w:basedOn w:val="Standardnpsmoodstavce"/>
    <w:rsid w:val="00990AA2"/>
    <w:rPr>
      <w:vertAlign w:val="superscript"/>
    </w:rPr>
  </w:style>
  <w:style w:type="table" w:styleId="Klasicktabulka3">
    <w:name w:val="Table Classic 3"/>
    <w:basedOn w:val="Normlntabulka"/>
    <w:rsid w:val="000D6844"/>
    <w:pPr>
      <w:spacing w:after="120" w:line="252" w:lineRule="auto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Odstavecslo">
    <w:name w:val="Odstavec číslo"/>
    <w:basedOn w:val="Normln"/>
    <w:link w:val="OdstavecsloChar"/>
    <w:qFormat/>
    <w:rsid w:val="00B0356A"/>
    <w:pPr>
      <w:numPr>
        <w:numId w:val="6"/>
      </w:numPr>
      <w:spacing w:before="120" w:after="0" w:line="240" w:lineRule="auto"/>
    </w:pPr>
    <w:rPr>
      <w:rFonts w:ascii="Times New Roman" w:hAnsi="Times New Roman"/>
      <w:snapToGrid w:val="0"/>
      <w:color w:val="000000"/>
      <w:sz w:val="24"/>
      <w:lang w:eastAsia="en-US"/>
    </w:rPr>
  </w:style>
  <w:style w:type="character" w:customStyle="1" w:styleId="OdstavecsloChar">
    <w:name w:val="Odstavec číslo Char"/>
    <w:basedOn w:val="Standardnpsmoodstavce"/>
    <w:link w:val="Odstavecslo"/>
    <w:rsid w:val="00B0356A"/>
    <w:rPr>
      <w:rFonts w:ascii="Times New Roman" w:hAnsi="Times New Roman"/>
      <w:snapToGrid w:val="0"/>
      <w:color w:val="000000"/>
      <w:sz w:val="24"/>
      <w:lang w:eastAsia="en-US"/>
    </w:rPr>
  </w:style>
  <w:style w:type="paragraph" w:customStyle="1" w:styleId="Default">
    <w:name w:val="Default"/>
    <w:rsid w:val="00DF501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E2625A"/>
    <w:rPr>
      <w:b/>
      <w:bCs/>
      <w:color w:val="0095CD"/>
      <w:sz w:val="32"/>
      <w:szCs w:val="24"/>
    </w:rPr>
  </w:style>
  <w:style w:type="character" w:customStyle="1" w:styleId="Nadpis5Char">
    <w:name w:val="Nadpis 5 Char"/>
    <w:basedOn w:val="Standardnpsmoodstavce"/>
    <w:link w:val="Nadpis5"/>
    <w:rsid w:val="00E2625A"/>
    <w:rPr>
      <w:b/>
      <w:sz w:val="24"/>
    </w:rPr>
  </w:style>
  <w:style w:type="character" w:customStyle="1" w:styleId="Nadpis6Char">
    <w:name w:val="Nadpis 6 Char"/>
    <w:basedOn w:val="Standardnpsmoodstavce"/>
    <w:link w:val="Nadpis6"/>
    <w:rsid w:val="00E2625A"/>
    <w:rPr>
      <w:b/>
      <w:bCs/>
      <w:sz w:val="22"/>
    </w:rPr>
  </w:style>
  <w:style w:type="character" w:customStyle="1" w:styleId="Nadpis7Char">
    <w:name w:val="Nadpis 7 Char"/>
    <w:basedOn w:val="Standardnpsmoodstavce"/>
    <w:link w:val="Nadpis7"/>
    <w:rsid w:val="00E2625A"/>
    <w:rPr>
      <w:b/>
      <w:i/>
      <w:sz w:val="22"/>
    </w:rPr>
  </w:style>
  <w:style w:type="character" w:customStyle="1" w:styleId="Nadpis8Char">
    <w:name w:val="Nadpis 8 Char"/>
    <w:basedOn w:val="Standardnpsmoodstavce"/>
    <w:link w:val="Nadpis8"/>
    <w:rsid w:val="00E2625A"/>
    <w:rPr>
      <w:b/>
      <w:i/>
      <w:sz w:val="22"/>
    </w:rPr>
  </w:style>
  <w:style w:type="character" w:customStyle="1" w:styleId="Nadpis9Char">
    <w:name w:val="Nadpis 9 Char"/>
    <w:basedOn w:val="Standardnpsmoodstavce"/>
    <w:link w:val="Nadpis9"/>
    <w:rsid w:val="00E2625A"/>
    <w:rPr>
      <w:b/>
      <w:i/>
      <w:sz w:val="22"/>
    </w:rPr>
  </w:style>
  <w:style w:type="character" w:customStyle="1" w:styleId="ZhlavChar">
    <w:name w:val="Záhlaví Char"/>
    <w:basedOn w:val="Standardnpsmoodstavce"/>
    <w:link w:val="Zhlav"/>
    <w:rsid w:val="00E2625A"/>
    <w:rPr>
      <w:sz w:val="16"/>
    </w:rPr>
  </w:style>
  <w:style w:type="character" w:customStyle="1" w:styleId="ZpatChar">
    <w:name w:val="Zápatí Char"/>
    <w:basedOn w:val="Standardnpsmoodstavce"/>
    <w:link w:val="Zpat"/>
    <w:rsid w:val="00E2625A"/>
    <w:rPr>
      <w:sz w:val="16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E2625A"/>
  </w:style>
  <w:style w:type="character" w:customStyle="1" w:styleId="RozloendokumentuChar">
    <w:name w:val="Rozložení dokumentu Char"/>
    <w:basedOn w:val="Standardnpsmoodstavce"/>
    <w:link w:val="Rozloendokumentu"/>
    <w:semiHidden/>
    <w:rsid w:val="00E2625A"/>
    <w:rPr>
      <w:rFonts w:ascii="Tahoma" w:hAnsi="Tahoma" w:cs="Tahoma"/>
      <w:shd w:val="clear" w:color="auto" w:fill="00008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625A"/>
    <w:rPr>
      <w:rFonts w:ascii="Tahoma" w:hAnsi="Tahoma" w:cs="Tahoma"/>
      <w:sz w:val="16"/>
      <w:szCs w:val="16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2625A"/>
    <w:rPr>
      <w:b/>
      <w:bCs/>
    </w:rPr>
  </w:style>
  <w:style w:type="character" w:customStyle="1" w:styleId="ZhlavzprvyChar">
    <w:name w:val="Záhlaví zprávy Char"/>
    <w:basedOn w:val="Standardnpsmoodstavce"/>
    <w:link w:val="Zhlavzprvy"/>
    <w:rsid w:val="00E2625A"/>
    <w:rPr>
      <w:rFonts w:cs="Arial"/>
      <w:szCs w:val="24"/>
      <w:shd w:val="pct20" w:color="auto" w:fill="auto"/>
    </w:rPr>
  </w:style>
  <w:style w:type="paragraph" w:styleId="Nzev">
    <w:name w:val="Title"/>
    <w:basedOn w:val="Normln"/>
    <w:link w:val="NzevChar"/>
    <w:qFormat/>
    <w:rsid w:val="00D75A10"/>
    <w:pPr>
      <w:spacing w:before="240" w:after="60" w:line="240" w:lineRule="auto"/>
      <w:jc w:val="center"/>
    </w:pPr>
    <w:rPr>
      <w:b/>
      <w:kern w:val="28"/>
      <w:sz w:val="32"/>
    </w:rPr>
  </w:style>
  <w:style w:type="character" w:customStyle="1" w:styleId="NzevChar">
    <w:name w:val="Název Char"/>
    <w:basedOn w:val="Standardnpsmoodstavce"/>
    <w:link w:val="Nzev"/>
    <w:rsid w:val="00D75A10"/>
    <w:rPr>
      <w:b/>
      <w:kern w:val="28"/>
      <w:sz w:val="32"/>
    </w:rPr>
  </w:style>
  <w:style w:type="paragraph" w:customStyle="1" w:styleId="Nadpistabulky">
    <w:name w:val="Nadpis tabulky"/>
    <w:basedOn w:val="Normln"/>
    <w:rsid w:val="00D75A10"/>
    <w:pPr>
      <w:suppressAutoHyphens/>
      <w:autoSpaceDE w:val="0"/>
      <w:spacing w:before="120" w:after="0" w:line="240" w:lineRule="auto"/>
      <w:ind w:left="15"/>
      <w:jc w:val="left"/>
    </w:pPr>
    <w:rPr>
      <w:rFonts w:ascii="Times New Roman" w:hAnsi="Times New Roman"/>
      <w:b/>
      <w:sz w:val="32"/>
      <w:szCs w:val="24"/>
      <w:lang w:eastAsia="ml"/>
    </w:rPr>
  </w:style>
  <w:style w:type="paragraph" w:customStyle="1" w:styleId="Komentskryttext">
    <w:name w:val="Komentář (skrytý text)"/>
    <w:basedOn w:val="Normln"/>
    <w:next w:val="Normln"/>
    <w:rsid w:val="00D75A10"/>
    <w:pPr>
      <w:widowControl w:val="0"/>
      <w:suppressAutoHyphens/>
      <w:autoSpaceDE w:val="0"/>
      <w:spacing w:before="240" w:after="0" w:line="240" w:lineRule="auto"/>
      <w:jc w:val="left"/>
    </w:pPr>
    <w:rPr>
      <w:i/>
      <w:iCs/>
      <w:color w:val="339966"/>
      <w:shd w:val="clear" w:color="auto" w:fill="FFFFFF"/>
      <w:lang w:eastAsia="ml"/>
    </w:rPr>
  </w:style>
  <w:style w:type="paragraph" w:customStyle="1" w:styleId="norm">
    <w:name w:val="norm"/>
    <w:basedOn w:val="Normln"/>
    <w:link w:val="normChar"/>
    <w:rsid w:val="00D75A10"/>
    <w:pPr>
      <w:tabs>
        <w:tab w:val="left" w:pos="567"/>
        <w:tab w:val="left" w:pos="1134"/>
        <w:tab w:val="right" w:pos="9072"/>
        <w:tab w:val="right" w:pos="9356"/>
      </w:tabs>
      <w:spacing w:before="120" w:after="0" w:line="360" w:lineRule="exact"/>
    </w:pPr>
    <w:rPr>
      <w:rFonts w:ascii="Times New Roman" w:hAnsi="Times New Roman"/>
      <w:sz w:val="22"/>
      <w:lang w:val="en-GB"/>
    </w:rPr>
  </w:style>
  <w:style w:type="character" w:customStyle="1" w:styleId="normChar">
    <w:name w:val="norm Char"/>
    <w:link w:val="norm"/>
    <w:rsid w:val="00D75A10"/>
    <w:rPr>
      <w:rFonts w:ascii="Times New Roman" w:hAnsi="Times New Roman"/>
      <w:sz w:val="22"/>
      <w:lang w:val="en-GB"/>
    </w:rPr>
  </w:style>
  <w:style w:type="paragraph" w:customStyle="1" w:styleId="Kapitola">
    <w:name w:val="Kapitola"/>
    <w:rsid w:val="00D75A10"/>
    <w:pPr>
      <w:pageBreakBefore/>
      <w:widowControl w:val="0"/>
      <w:numPr>
        <w:numId w:val="7"/>
      </w:numPr>
      <w:shd w:val="clear" w:color="auto" w:fill="00FFFF"/>
      <w:spacing w:before="60" w:after="60" w:line="280" w:lineRule="atLeast"/>
    </w:pPr>
    <w:rPr>
      <w:rFonts w:ascii="Cambria" w:hAnsi="Cambria"/>
      <w:b/>
      <w:bCs/>
      <w:sz w:val="28"/>
      <w:szCs w:val="22"/>
    </w:rPr>
  </w:style>
  <w:style w:type="paragraph" w:customStyle="1" w:styleId="Kapitola-2rove">
    <w:name w:val="Kapitola - 2. úroveň"/>
    <w:rsid w:val="00D75A10"/>
    <w:pPr>
      <w:keepNext/>
      <w:widowControl w:val="0"/>
      <w:numPr>
        <w:ilvl w:val="1"/>
        <w:numId w:val="7"/>
      </w:numPr>
      <w:shd w:val="clear" w:color="auto" w:fill="CCFFFF"/>
      <w:spacing w:before="60" w:after="60" w:line="240" w:lineRule="atLeast"/>
      <w:outlineLvl w:val="1"/>
    </w:pPr>
    <w:rPr>
      <w:rFonts w:ascii="Cambria" w:hAnsi="Cambria"/>
      <w:b/>
      <w:bCs/>
      <w:sz w:val="24"/>
      <w:szCs w:val="22"/>
    </w:rPr>
  </w:style>
  <w:style w:type="paragraph" w:customStyle="1" w:styleId="Kapitola-3rove">
    <w:name w:val="Kapitola - 3. úroveň"/>
    <w:rsid w:val="00D75A10"/>
    <w:pPr>
      <w:keepNext/>
      <w:widowControl w:val="0"/>
      <w:numPr>
        <w:ilvl w:val="2"/>
        <w:numId w:val="7"/>
      </w:numPr>
      <w:spacing w:before="60" w:after="60" w:line="240" w:lineRule="atLeast"/>
    </w:pPr>
    <w:rPr>
      <w:rFonts w:ascii="Cambria" w:hAnsi="Cambria"/>
      <w:b/>
      <w:sz w:val="24"/>
      <w:szCs w:val="24"/>
    </w:rPr>
  </w:style>
  <w:style w:type="paragraph" w:customStyle="1" w:styleId="Kapitola-4rove">
    <w:name w:val="Kapitola - 4. úroveň"/>
    <w:rsid w:val="00D75A10"/>
    <w:pPr>
      <w:keepNext/>
      <w:widowControl w:val="0"/>
      <w:numPr>
        <w:ilvl w:val="3"/>
        <w:numId w:val="7"/>
      </w:numPr>
      <w:spacing w:before="120" w:after="240"/>
    </w:pPr>
    <w:rPr>
      <w:rFonts w:ascii="Cambria" w:hAnsi="Cambria"/>
      <w:b/>
      <w:sz w:val="22"/>
    </w:rPr>
  </w:style>
  <w:style w:type="paragraph" w:customStyle="1" w:styleId="Nadp2">
    <w:name w:val="Nadp2"/>
    <w:basedOn w:val="Nadpis2"/>
    <w:next w:val="norm"/>
    <w:link w:val="Nadp2Char"/>
    <w:qFormat/>
    <w:rsid w:val="00D75A10"/>
    <w:pPr>
      <w:keepLines/>
      <w:tabs>
        <w:tab w:val="clear" w:pos="1134"/>
      </w:tabs>
      <w:spacing w:before="600" w:after="0"/>
      <w:ind w:left="576" w:hanging="576"/>
    </w:pPr>
    <w:rPr>
      <w:rFonts w:ascii="Times New Roman" w:eastAsiaTheme="majorEastAsia" w:hAnsi="Times New Roman" w:cstheme="majorBidi"/>
      <w:b w:val="0"/>
      <w:bCs w:val="0"/>
      <w:iCs w:val="0"/>
      <w:color w:val="auto"/>
      <w:sz w:val="26"/>
      <w:szCs w:val="26"/>
    </w:rPr>
  </w:style>
  <w:style w:type="character" w:customStyle="1" w:styleId="Nadp2Char">
    <w:name w:val="Nadp2 Char"/>
    <w:link w:val="Nadp2"/>
    <w:rsid w:val="00D75A10"/>
    <w:rPr>
      <w:rFonts w:ascii="Times New Roman" w:eastAsiaTheme="majorEastAsia" w:hAnsi="Times New Roman" w:cstheme="majorBidi"/>
      <w:sz w:val="26"/>
      <w:szCs w:val="26"/>
    </w:rPr>
  </w:style>
  <w:style w:type="paragraph" w:styleId="Nadpisobsahu">
    <w:name w:val="TOC Heading"/>
    <w:basedOn w:val="Nadpis1"/>
    <w:next w:val="Normln"/>
    <w:unhideWhenUsed/>
    <w:qFormat/>
    <w:rsid w:val="00D75A10"/>
    <w:pPr>
      <w:keepLines/>
      <w:pageBreakBefore w:val="0"/>
      <w:numPr>
        <w:numId w:val="0"/>
      </w:numPr>
      <w:tabs>
        <w:tab w:val="left" w:pos="709"/>
      </w:tabs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75A10"/>
    <w:pPr>
      <w:spacing w:before="240" w:after="0" w:line="240" w:lineRule="auto"/>
    </w:pPr>
    <w:rPr>
      <w:rFonts w:ascii="Times New Roman" w:hAnsi="Times New Roman"/>
      <w:i/>
      <w:iCs/>
      <w:color w:val="000000" w:themeColor="text1"/>
      <w:sz w:val="22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D75A10"/>
    <w:rPr>
      <w:rFonts w:ascii="Times New Roman" w:hAnsi="Times New Roman"/>
      <w:i/>
      <w:iCs/>
      <w:color w:val="000000" w:themeColor="text1"/>
      <w:sz w:val="22"/>
      <w:szCs w:val="24"/>
    </w:rPr>
  </w:style>
  <w:style w:type="character" w:styleId="Zdraznn">
    <w:name w:val="Emphasis"/>
    <w:basedOn w:val="Standardnpsmoodstavce"/>
    <w:uiPriority w:val="20"/>
    <w:qFormat/>
    <w:rsid w:val="00D75A10"/>
    <w:rPr>
      <w:i/>
      <w:iCs/>
    </w:rPr>
  </w:style>
  <w:style w:type="paragraph" w:customStyle="1" w:styleId="Normalbullet1">
    <w:name w:val="Normal bullet 1"/>
    <w:basedOn w:val="Normln"/>
    <w:link w:val="Normalbullet1Char"/>
    <w:qFormat/>
    <w:rsid w:val="00D75A10"/>
    <w:pPr>
      <w:numPr>
        <w:numId w:val="8"/>
      </w:numPr>
      <w:spacing w:before="60" w:after="60"/>
    </w:pPr>
    <w:rPr>
      <w:szCs w:val="24"/>
      <w:lang w:eastAsia="en-US"/>
    </w:rPr>
  </w:style>
  <w:style w:type="character" w:customStyle="1" w:styleId="Normalbullet1Char">
    <w:name w:val="Normal bullet 1 Char"/>
    <w:basedOn w:val="Standardnpsmoodstavce"/>
    <w:link w:val="Normalbullet1"/>
    <w:rsid w:val="00D75A10"/>
    <w:rPr>
      <w:szCs w:val="24"/>
      <w:lang w:eastAsia="en-US"/>
    </w:rPr>
  </w:style>
  <w:style w:type="numbering" w:customStyle="1" w:styleId="NoList1">
    <w:name w:val="No List1"/>
    <w:next w:val="Bezseznamu"/>
    <w:uiPriority w:val="99"/>
    <w:semiHidden/>
    <w:unhideWhenUsed/>
    <w:rsid w:val="00D75A10"/>
  </w:style>
  <w:style w:type="table" w:customStyle="1" w:styleId="TableGrid1">
    <w:name w:val="Table Grid1"/>
    <w:basedOn w:val="Normlntabulka"/>
    <w:next w:val="Mkatabulky"/>
    <w:rsid w:val="00D75A10"/>
    <w:pPr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talics">
    <w:name w:val="Italics"/>
    <w:rsid w:val="00D75A10"/>
    <w:rPr>
      <w:i/>
    </w:rPr>
  </w:style>
  <w:style w:type="character" w:customStyle="1" w:styleId="BoldItalics">
    <w:name w:val="Bold Italics"/>
    <w:rsid w:val="00D75A10"/>
    <w:rPr>
      <w:b/>
      <w:i/>
    </w:rPr>
  </w:style>
  <w:style w:type="character" w:customStyle="1" w:styleId="FieldLabel">
    <w:name w:val="Field Label"/>
    <w:rsid w:val="00D75A10"/>
    <w:rPr>
      <w:rFonts w:ascii="Times New Roman" w:eastAsia="Times New Roman" w:hAnsi="Times New Roman" w:cs="Times New Roman"/>
    </w:rPr>
  </w:style>
  <w:style w:type="character" w:customStyle="1" w:styleId="SSTemplateField">
    <w:name w:val="SSTemplateField"/>
    <w:rsid w:val="00D75A10"/>
    <w:rPr>
      <w:rFonts w:ascii="Lucida Sans" w:eastAsia="Lucida Sans" w:hAnsi="Lucida Sans" w:cs="Lucida Sans"/>
      <w:b/>
      <w:color w:val="FFFFFF"/>
      <w:sz w:val="16"/>
      <w:szCs w:val="16"/>
      <w:shd w:val="clear" w:color="auto" w:fill="FF0000"/>
    </w:rPr>
  </w:style>
  <w:style w:type="character" w:customStyle="1" w:styleId="SSBookmark">
    <w:name w:val="SSBookmark"/>
    <w:rsid w:val="00D75A10"/>
    <w:rPr>
      <w:rFonts w:ascii="Lucida Sans" w:eastAsia="Lucida Sans" w:hAnsi="Lucida Sans" w:cs="Lucida Sans"/>
      <w:b/>
      <w:color w:val="000000"/>
      <w:sz w:val="16"/>
      <w:szCs w:val="16"/>
      <w:shd w:val="clear" w:color="auto" w:fill="FFFF80"/>
    </w:rPr>
  </w:style>
  <w:style w:type="paragraph" w:customStyle="1" w:styleId="CoverHeading1">
    <w:name w:val="Cover Heading 1"/>
    <w:basedOn w:val="Normln"/>
    <w:next w:val="Normln"/>
    <w:rsid w:val="00D75A10"/>
    <w:pPr>
      <w:spacing w:after="0" w:line="240" w:lineRule="auto"/>
      <w:jc w:val="right"/>
    </w:pPr>
    <w:rPr>
      <w:rFonts w:ascii="Calibri" w:eastAsia="Calibri" w:hAnsi="Calibri" w:cs="Calibri"/>
      <w:b/>
      <w:sz w:val="72"/>
      <w:szCs w:val="72"/>
    </w:rPr>
  </w:style>
  <w:style w:type="paragraph" w:customStyle="1" w:styleId="CoverHeading2">
    <w:name w:val="Cover Heading 2"/>
    <w:basedOn w:val="Normln"/>
    <w:next w:val="Normln"/>
    <w:rsid w:val="00D75A10"/>
    <w:pPr>
      <w:spacing w:after="0" w:line="240" w:lineRule="auto"/>
      <w:jc w:val="right"/>
    </w:pPr>
    <w:rPr>
      <w:rFonts w:ascii="Calibri" w:eastAsia="Calibri" w:hAnsi="Calibri" w:cs="Calibri"/>
      <w:color w:val="800000"/>
      <w:sz w:val="60"/>
      <w:szCs w:val="60"/>
    </w:rPr>
  </w:style>
  <w:style w:type="paragraph" w:customStyle="1" w:styleId="CoverText1">
    <w:name w:val="Cover Text 1"/>
    <w:basedOn w:val="Normln"/>
    <w:next w:val="Normln"/>
    <w:rsid w:val="00D75A10"/>
    <w:pPr>
      <w:spacing w:after="0" w:line="240" w:lineRule="auto"/>
      <w:jc w:val="right"/>
    </w:pPr>
    <w:rPr>
      <w:rFonts w:ascii="Liberation Sans Narrow" w:eastAsia="Liberation Sans Narrow" w:hAnsi="Liberation Sans Narrow" w:cs="Liberation Sans Narrow"/>
      <w:sz w:val="28"/>
      <w:szCs w:val="28"/>
    </w:rPr>
  </w:style>
  <w:style w:type="paragraph" w:customStyle="1" w:styleId="CoverText2">
    <w:name w:val="Cover Text 2"/>
    <w:basedOn w:val="Normln"/>
    <w:next w:val="Normln"/>
    <w:rsid w:val="00D75A10"/>
    <w:pPr>
      <w:spacing w:after="0" w:line="240" w:lineRule="auto"/>
      <w:jc w:val="right"/>
    </w:pPr>
    <w:rPr>
      <w:rFonts w:ascii="Liberation Sans Narrow" w:eastAsia="Liberation Sans Narrow" w:hAnsi="Liberation Sans Narrow" w:cs="Liberation Sans Narrow"/>
      <w:color w:val="7F7F7F"/>
    </w:rPr>
  </w:style>
  <w:style w:type="paragraph" w:customStyle="1" w:styleId="Properties">
    <w:name w:val="Properties"/>
    <w:basedOn w:val="Normln"/>
    <w:next w:val="Normln"/>
    <w:rsid w:val="00D75A10"/>
    <w:pPr>
      <w:spacing w:after="0" w:line="240" w:lineRule="auto"/>
      <w:jc w:val="right"/>
    </w:pPr>
    <w:rPr>
      <w:rFonts w:ascii="Times New Roman" w:hAnsi="Times New Roman"/>
      <w:color w:val="5F5F5F"/>
    </w:rPr>
  </w:style>
  <w:style w:type="paragraph" w:customStyle="1" w:styleId="Notes">
    <w:name w:val="Notes"/>
    <w:basedOn w:val="Normln"/>
    <w:next w:val="Normln"/>
    <w:rsid w:val="00D75A10"/>
    <w:pPr>
      <w:spacing w:after="0" w:line="240" w:lineRule="auto"/>
      <w:jc w:val="left"/>
    </w:pPr>
    <w:rPr>
      <w:rFonts w:ascii="Times New Roman" w:hAnsi="Times New Roman"/>
    </w:rPr>
  </w:style>
  <w:style w:type="paragraph" w:customStyle="1" w:styleId="DiagramImage">
    <w:name w:val="Diagram Image"/>
    <w:basedOn w:val="Normln"/>
    <w:next w:val="Normln"/>
    <w:rsid w:val="00D75A10"/>
    <w:pPr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DiagramLabel">
    <w:name w:val="Diagram Label"/>
    <w:basedOn w:val="Normln"/>
    <w:next w:val="Normln"/>
    <w:rsid w:val="00D75A10"/>
    <w:pPr>
      <w:numPr>
        <w:numId w:val="9"/>
      </w:numPr>
      <w:spacing w:after="0" w:line="240" w:lineRule="auto"/>
      <w:jc w:val="center"/>
    </w:pPr>
    <w:rPr>
      <w:rFonts w:ascii="Times New Roman" w:hAnsi="Times New Roman"/>
      <w:sz w:val="16"/>
      <w:szCs w:val="16"/>
    </w:rPr>
  </w:style>
  <w:style w:type="paragraph" w:customStyle="1" w:styleId="TableLabel">
    <w:name w:val="Table Label"/>
    <w:basedOn w:val="Normln"/>
    <w:next w:val="Normln"/>
    <w:rsid w:val="00D75A10"/>
    <w:pPr>
      <w:spacing w:after="0" w:line="240" w:lineRule="auto"/>
      <w:jc w:val="left"/>
    </w:pPr>
    <w:rPr>
      <w:rFonts w:ascii="Times New Roman" w:hAnsi="Times New Roman"/>
      <w:sz w:val="16"/>
      <w:szCs w:val="16"/>
    </w:rPr>
  </w:style>
  <w:style w:type="paragraph" w:customStyle="1" w:styleId="TableHeading">
    <w:name w:val="Table Heading"/>
    <w:basedOn w:val="Normln"/>
    <w:next w:val="Normln"/>
    <w:rsid w:val="00D75A10"/>
    <w:pPr>
      <w:spacing w:before="80" w:after="40" w:line="240" w:lineRule="auto"/>
      <w:ind w:left="90" w:right="90"/>
      <w:jc w:val="left"/>
    </w:pPr>
    <w:rPr>
      <w:rFonts w:ascii="Times New Roman" w:hAnsi="Times New Roman"/>
      <w:b/>
      <w:sz w:val="18"/>
      <w:szCs w:val="18"/>
    </w:rPr>
  </w:style>
  <w:style w:type="paragraph" w:customStyle="1" w:styleId="TableTitle0">
    <w:name w:val="Table Title 0"/>
    <w:basedOn w:val="Normln"/>
    <w:next w:val="Normln"/>
    <w:rsid w:val="00D75A10"/>
    <w:pPr>
      <w:spacing w:after="0" w:line="240" w:lineRule="auto"/>
      <w:ind w:left="270" w:right="270"/>
      <w:jc w:val="left"/>
    </w:pPr>
    <w:rPr>
      <w:rFonts w:ascii="Times New Roman" w:hAnsi="Times New Roman"/>
      <w:b/>
      <w:sz w:val="22"/>
      <w:szCs w:val="22"/>
    </w:rPr>
  </w:style>
  <w:style w:type="paragraph" w:customStyle="1" w:styleId="TableTitle1">
    <w:name w:val="Table Title 1"/>
    <w:basedOn w:val="Normln"/>
    <w:next w:val="Normln"/>
    <w:rsid w:val="00D75A10"/>
    <w:pPr>
      <w:spacing w:before="80" w:after="80" w:line="240" w:lineRule="auto"/>
      <w:ind w:left="180" w:right="270"/>
      <w:jc w:val="left"/>
    </w:pPr>
    <w:rPr>
      <w:rFonts w:ascii="Times New Roman" w:hAnsi="Times New Roman"/>
      <w:b/>
      <w:sz w:val="18"/>
      <w:szCs w:val="18"/>
      <w:u w:val="single" w:color="000000"/>
    </w:rPr>
  </w:style>
  <w:style w:type="paragraph" w:customStyle="1" w:styleId="TableTitle2">
    <w:name w:val="Table Title 2"/>
    <w:basedOn w:val="Normln"/>
    <w:next w:val="Normln"/>
    <w:rsid w:val="00D75A10"/>
    <w:pPr>
      <w:spacing w:line="240" w:lineRule="auto"/>
      <w:ind w:left="270" w:right="270"/>
      <w:jc w:val="left"/>
    </w:pPr>
    <w:rPr>
      <w:rFonts w:ascii="Times New Roman" w:hAnsi="Times New Roman"/>
      <w:sz w:val="18"/>
      <w:szCs w:val="18"/>
      <w:u w:val="single" w:color="000000"/>
    </w:rPr>
  </w:style>
  <w:style w:type="paragraph" w:customStyle="1" w:styleId="TableTextNormal">
    <w:name w:val="Table Text Normal"/>
    <w:basedOn w:val="Normln"/>
    <w:next w:val="Normln"/>
    <w:rsid w:val="00D75A10"/>
    <w:pPr>
      <w:spacing w:after="0" w:line="240" w:lineRule="auto"/>
      <w:ind w:left="270" w:right="270"/>
      <w:jc w:val="left"/>
    </w:pPr>
    <w:rPr>
      <w:rFonts w:ascii="Times New Roman" w:hAnsi="Times New Roman"/>
      <w:sz w:val="18"/>
      <w:szCs w:val="18"/>
    </w:rPr>
  </w:style>
  <w:style w:type="paragraph" w:customStyle="1" w:styleId="TableTextLight">
    <w:name w:val="Table Text Light"/>
    <w:basedOn w:val="Normln"/>
    <w:next w:val="Normln"/>
    <w:rsid w:val="00D75A10"/>
    <w:pPr>
      <w:spacing w:after="0" w:line="240" w:lineRule="auto"/>
      <w:ind w:left="270" w:right="270"/>
      <w:jc w:val="left"/>
    </w:pPr>
    <w:rPr>
      <w:rFonts w:ascii="Times New Roman" w:hAnsi="Times New Roman"/>
      <w:color w:val="2F2F2F"/>
      <w:sz w:val="18"/>
      <w:szCs w:val="18"/>
    </w:rPr>
  </w:style>
  <w:style w:type="paragraph" w:customStyle="1" w:styleId="TableTextBold">
    <w:name w:val="Table Text Bold"/>
    <w:basedOn w:val="Normln"/>
    <w:next w:val="Normln"/>
    <w:rsid w:val="00D75A10"/>
    <w:pPr>
      <w:spacing w:after="0" w:line="240" w:lineRule="auto"/>
      <w:ind w:left="270" w:right="270"/>
      <w:jc w:val="left"/>
    </w:pPr>
    <w:rPr>
      <w:rFonts w:ascii="Times New Roman" w:hAnsi="Times New Roman"/>
      <w:b/>
      <w:sz w:val="18"/>
      <w:szCs w:val="18"/>
    </w:rPr>
  </w:style>
  <w:style w:type="paragraph" w:customStyle="1" w:styleId="CoverText3">
    <w:name w:val="Cover Text 3"/>
    <w:basedOn w:val="Normln"/>
    <w:next w:val="Normln"/>
    <w:rsid w:val="00D75A10"/>
    <w:pPr>
      <w:spacing w:after="0" w:line="240" w:lineRule="auto"/>
      <w:jc w:val="right"/>
    </w:pPr>
    <w:rPr>
      <w:rFonts w:ascii="Calibri" w:eastAsia="Calibri" w:hAnsi="Calibri" w:cs="Calibri"/>
      <w:b/>
      <w:color w:val="004080"/>
    </w:rPr>
  </w:style>
  <w:style w:type="paragraph" w:customStyle="1" w:styleId="TitleSmall">
    <w:name w:val="Title Small"/>
    <w:basedOn w:val="Normln"/>
    <w:next w:val="Normln"/>
    <w:rsid w:val="00D75A10"/>
    <w:pPr>
      <w:spacing w:before="60" w:after="60" w:line="240" w:lineRule="auto"/>
      <w:jc w:val="left"/>
    </w:pPr>
    <w:rPr>
      <w:rFonts w:ascii="Calibri" w:eastAsia="Calibri" w:hAnsi="Calibri" w:cs="Calibri"/>
      <w:b/>
      <w:i/>
      <w:color w:val="3F3F3F"/>
    </w:rPr>
  </w:style>
  <w:style w:type="paragraph" w:customStyle="1" w:styleId="TableTextCode">
    <w:name w:val="Table Text Code"/>
    <w:basedOn w:val="Normln"/>
    <w:next w:val="Normln"/>
    <w:rsid w:val="00D75A10"/>
    <w:pPr>
      <w:spacing w:after="0" w:line="240" w:lineRule="auto"/>
      <w:ind w:left="90" w:right="90"/>
      <w:jc w:val="left"/>
    </w:pPr>
    <w:rPr>
      <w:rFonts w:ascii="Courier New" w:eastAsia="Courier New" w:hAnsi="Courier New" w:cs="Courier New"/>
      <w:sz w:val="16"/>
      <w:szCs w:val="16"/>
    </w:rPr>
  </w:style>
  <w:style w:type="character" w:customStyle="1" w:styleId="Code">
    <w:name w:val="Code"/>
    <w:rsid w:val="00D75A10"/>
    <w:rPr>
      <w:rFonts w:ascii="Courier New" w:eastAsia="Courier New" w:hAnsi="Courier New" w:cs="Courier New"/>
    </w:rPr>
  </w:style>
  <w:style w:type="paragraph" w:customStyle="1" w:styleId="Items">
    <w:name w:val="Items"/>
    <w:basedOn w:val="Normln"/>
    <w:next w:val="Normln"/>
    <w:rsid w:val="00D75A10"/>
    <w:pPr>
      <w:spacing w:after="0" w:line="240" w:lineRule="auto"/>
      <w:jc w:val="left"/>
    </w:pPr>
    <w:rPr>
      <w:rFonts w:ascii="Times New Roman" w:hAnsi="Times New Roman"/>
    </w:rPr>
  </w:style>
  <w:style w:type="paragraph" w:customStyle="1" w:styleId="TableHeadingLight">
    <w:name w:val="Table Heading Light"/>
    <w:basedOn w:val="Normln"/>
    <w:next w:val="Normln"/>
    <w:rsid w:val="00D75A10"/>
    <w:pPr>
      <w:spacing w:before="80" w:after="40" w:line="240" w:lineRule="auto"/>
      <w:ind w:left="90" w:right="90"/>
      <w:jc w:val="left"/>
    </w:pPr>
    <w:rPr>
      <w:rFonts w:ascii="Times New Roman" w:hAnsi="Times New Roman"/>
      <w:b/>
      <w:color w:val="4F4F4F"/>
      <w:sz w:val="18"/>
      <w:szCs w:val="18"/>
    </w:rPr>
  </w:style>
  <w:style w:type="character" w:customStyle="1" w:styleId="TableFieldLabel">
    <w:name w:val="Table Field Label"/>
    <w:rsid w:val="00D75A10"/>
    <w:rPr>
      <w:rFonts w:ascii="Times New Roman" w:eastAsia="Times New Roman" w:hAnsi="Times New Roman" w:cs="Times New Roman"/>
      <w:color w:val="6F6F6F"/>
    </w:rPr>
  </w:style>
  <w:style w:type="character" w:customStyle="1" w:styleId="AllCaps">
    <w:name w:val="All Caps"/>
    <w:rsid w:val="00D75A10"/>
    <w:rPr>
      <w:caps/>
    </w:rPr>
  </w:style>
  <w:style w:type="paragraph" w:customStyle="1" w:styleId="DefaultStyle">
    <w:name w:val="Default Style"/>
    <w:basedOn w:val="Normln"/>
    <w:next w:val="Normln"/>
    <w:rsid w:val="00D75A10"/>
    <w:pPr>
      <w:spacing w:after="0" w:line="240" w:lineRule="auto"/>
      <w:jc w:val="left"/>
    </w:pPr>
    <w:rPr>
      <w:rFonts w:ascii="Times New Roman" w:hAnsi="Times New Roman"/>
      <w:color w:val="000000"/>
      <w:sz w:val="24"/>
      <w:szCs w:val="24"/>
    </w:rPr>
  </w:style>
  <w:style w:type="paragraph" w:customStyle="1" w:styleId="TableContents">
    <w:name w:val="Table Contents"/>
    <w:basedOn w:val="Normln"/>
    <w:rsid w:val="00D75A10"/>
    <w:pPr>
      <w:spacing w:after="0" w:line="240" w:lineRule="auto"/>
      <w:jc w:val="left"/>
    </w:pPr>
    <w:rPr>
      <w:rFonts w:eastAsia="Arial" w:cs="Arial"/>
      <w:sz w:val="24"/>
      <w:szCs w:val="24"/>
    </w:rPr>
  </w:style>
  <w:style w:type="paragraph" w:customStyle="1" w:styleId="Contents9">
    <w:name w:val="Contents 9"/>
    <w:basedOn w:val="Normln"/>
    <w:rsid w:val="00D75A10"/>
    <w:pPr>
      <w:spacing w:before="40" w:after="20" w:line="240" w:lineRule="auto"/>
      <w:ind w:left="1440" w:right="720"/>
      <w:jc w:val="left"/>
    </w:pPr>
    <w:rPr>
      <w:rFonts w:ascii="Times New Roman" w:hAnsi="Times New Roman"/>
      <w:color w:val="000000"/>
    </w:rPr>
  </w:style>
  <w:style w:type="paragraph" w:customStyle="1" w:styleId="Contents8">
    <w:name w:val="Contents 8"/>
    <w:basedOn w:val="Normln"/>
    <w:rsid w:val="00D75A10"/>
    <w:pPr>
      <w:spacing w:before="40" w:after="20" w:line="240" w:lineRule="auto"/>
      <w:ind w:left="1260" w:right="720"/>
      <w:jc w:val="left"/>
    </w:pPr>
    <w:rPr>
      <w:rFonts w:ascii="Times New Roman" w:hAnsi="Times New Roman"/>
      <w:color w:val="000000"/>
    </w:rPr>
  </w:style>
  <w:style w:type="paragraph" w:customStyle="1" w:styleId="Contents7">
    <w:name w:val="Contents 7"/>
    <w:basedOn w:val="Normln"/>
    <w:rsid w:val="00D75A10"/>
    <w:pPr>
      <w:spacing w:before="40" w:after="20" w:line="240" w:lineRule="auto"/>
      <w:ind w:left="1080" w:right="720"/>
      <w:jc w:val="left"/>
    </w:pPr>
    <w:rPr>
      <w:rFonts w:ascii="Times New Roman" w:hAnsi="Times New Roman"/>
      <w:color w:val="000000"/>
    </w:rPr>
  </w:style>
  <w:style w:type="paragraph" w:customStyle="1" w:styleId="Contents6">
    <w:name w:val="Contents 6"/>
    <w:basedOn w:val="Normln"/>
    <w:rsid w:val="00D75A10"/>
    <w:pPr>
      <w:spacing w:before="40" w:after="20" w:line="240" w:lineRule="auto"/>
      <w:ind w:left="900" w:right="720"/>
      <w:jc w:val="left"/>
    </w:pPr>
    <w:rPr>
      <w:rFonts w:ascii="Times New Roman" w:hAnsi="Times New Roman"/>
      <w:color w:val="000000"/>
    </w:rPr>
  </w:style>
  <w:style w:type="paragraph" w:customStyle="1" w:styleId="Contents5">
    <w:name w:val="Contents 5"/>
    <w:basedOn w:val="Normln"/>
    <w:rsid w:val="00D75A10"/>
    <w:pPr>
      <w:spacing w:before="40" w:after="20" w:line="240" w:lineRule="auto"/>
      <w:ind w:left="720" w:right="720"/>
      <w:jc w:val="left"/>
    </w:pPr>
    <w:rPr>
      <w:rFonts w:ascii="Times New Roman" w:hAnsi="Times New Roman"/>
      <w:color w:val="000000"/>
    </w:rPr>
  </w:style>
  <w:style w:type="paragraph" w:customStyle="1" w:styleId="Contents4">
    <w:name w:val="Contents 4"/>
    <w:basedOn w:val="Normln"/>
    <w:rsid w:val="00D75A10"/>
    <w:pPr>
      <w:spacing w:before="40" w:after="20" w:line="240" w:lineRule="auto"/>
      <w:ind w:left="540" w:right="720"/>
      <w:jc w:val="left"/>
    </w:pPr>
    <w:rPr>
      <w:rFonts w:ascii="Times New Roman" w:hAnsi="Times New Roman"/>
      <w:color w:val="000000"/>
    </w:rPr>
  </w:style>
  <w:style w:type="paragraph" w:customStyle="1" w:styleId="Contents3">
    <w:name w:val="Contents 3"/>
    <w:basedOn w:val="Normln"/>
    <w:rsid w:val="00D75A10"/>
    <w:pPr>
      <w:spacing w:before="40" w:after="20" w:line="240" w:lineRule="auto"/>
      <w:ind w:left="360" w:right="720"/>
      <w:jc w:val="left"/>
    </w:pPr>
    <w:rPr>
      <w:rFonts w:ascii="Times New Roman" w:hAnsi="Times New Roman"/>
      <w:color w:val="000000"/>
    </w:rPr>
  </w:style>
  <w:style w:type="paragraph" w:customStyle="1" w:styleId="Contents2">
    <w:name w:val="Contents 2"/>
    <w:basedOn w:val="Normln"/>
    <w:rsid w:val="00D75A10"/>
    <w:pPr>
      <w:spacing w:before="40" w:after="20" w:line="240" w:lineRule="auto"/>
      <w:ind w:left="180" w:right="720"/>
      <w:jc w:val="left"/>
    </w:pPr>
    <w:rPr>
      <w:rFonts w:ascii="Times New Roman" w:hAnsi="Times New Roman"/>
      <w:color w:val="000000"/>
    </w:rPr>
  </w:style>
  <w:style w:type="paragraph" w:customStyle="1" w:styleId="Contents1">
    <w:name w:val="Contents 1"/>
    <w:basedOn w:val="Normln"/>
    <w:rsid w:val="00D75A10"/>
    <w:pPr>
      <w:spacing w:before="120" w:after="40" w:line="240" w:lineRule="auto"/>
      <w:ind w:right="720"/>
      <w:jc w:val="left"/>
    </w:pPr>
    <w:rPr>
      <w:rFonts w:ascii="Times New Roman" w:hAnsi="Times New Roman"/>
      <w:b/>
      <w:color w:val="000000"/>
    </w:rPr>
  </w:style>
  <w:style w:type="paragraph" w:customStyle="1" w:styleId="ContentsHeading">
    <w:name w:val="Contents Heading"/>
    <w:basedOn w:val="Normln"/>
    <w:rsid w:val="00D75A10"/>
    <w:pPr>
      <w:keepNext/>
      <w:spacing w:before="240" w:after="80" w:line="240" w:lineRule="auto"/>
      <w:jc w:val="left"/>
    </w:pPr>
    <w:rPr>
      <w:rFonts w:ascii="Calibri" w:eastAsia="Calibri" w:hAnsi="Calibri" w:cs="Calibri"/>
      <w:b/>
      <w:color w:val="000000"/>
      <w:sz w:val="32"/>
      <w:szCs w:val="32"/>
    </w:rPr>
  </w:style>
  <w:style w:type="paragraph" w:customStyle="1" w:styleId="Index">
    <w:name w:val="Index"/>
    <w:basedOn w:val="Normln"/>
    <w:rsid w:val="00D75A10"/>
    <w:pPr>
      <w:spacing w:after="0" w:line="240" w:lineRule="auto"/>
      <w:jc w:val="left"/>
    </w:pPr>
    <w:rPr>
      <w:rFonts w:ascii="Times New Roman" w:hAnsi="Times New Roman"/>
      <w:sz w:val="24"/>
      <w:szCs w:val="24"/>
    </w:rPr>
  </w:style>
  <w:style w:type="paragraph" w:styleId="Seznam">
    <w:name w:val="List"/>
    <w:basedOn w:val="Normln"/>
    <w:rsid w:val="00D75A10"/>
    <w:pPr>
      <w:spacing w:line="240" w:lineRule="auto"/>
      <w:jc w:val="left"/>
    </w:pPr>
    <w:rPr>
      <w:rFonts w:ascii="Times New Roman" w:hAnsi="Times New Roman"/>
      <w:sz w:val="24"/>
      <w:szCs w:val="24"/>
    </w:rPr>
  </w:style>
  <w:style w:type="paragraph" w:customStyle="1" w:styleId="TextBody">
    <w:name w:val="Text Body"/>
    <w:basedOn w:val="Normln"/>
    <w:rsid w:val="00D75A10"/>
    <w:pPr>
      <w:spacing w:line="240" w:lineRule="auto"/>
      <w:jc w:val="left"/>
    </w:pPr>
    <w:rPr>
      <w:rFonts w:eastAsia="Arial" w:cs="Arial"/>
      <w:sz w:val="24"/>
      <w:szCs w:val="24"/>
    </w:rPr>
  </w:style>
  <w:style w:type="paragraph" w:customStyle="1" w:styleId="Heading">
    <w:name w:val="Heading"/>
    <w:basedOn w:val="Normln"/>
    <w:next w:val="TextBody"/>
    <w:rsid w:val="00D75A10"/>
    <w:pPr>
      <w:keepNext/>
      <w:spacing w:before="240" w:line="240" w:lineRule="auto"/>
      <w:jc w:val="left"/>
    </w:pPr>
    <w:rPr>
      <w:rFonts w:eastAsia="Arial" w:cs="Arial"/>
      <w:sz w:val="28"/>
      <w:szCs w:val="28"/>
    </w:rPr>
  </w:style>
  <w:style w:type="paragraph" w:customStyle="1" w:styleId="ListHeader">
    <w:name w:val="List Header"/>
    <w:basedOn w:val="Normln"/>
    <w:next w:val="Normln"/>
    <w:rsid w:val="00D75A10"/>
    <w:pPr>
      <w:spacing w:after="0" w:line="240" w:lineRule="auto"/>
      <w:jc w:val="left"/>
    </w:pPr>
    <w:rPr>
      <w:rFonts w:eastAsia="Arial" w:cs="Arial"/>
      <w:b/>
      <w:i/>
      <w:color w:val="0000A0"/>
    </w:rPr>
  </w:style>
  <w:style w:type="paragraph" w:styleId="Zkladntext">
    <w:name w:val="Body Text"/>
    <w:basedOn w:val="Normln"/>
    <w:link w:val="ZkladntextChar"/>
    <w:uiPriority w:val="99"/>
    <w:unhideWhenUsed/>
    <w:rsid w:val="001C4656"/>
    <w:pPr>
      <w:spacing w:before="60" w:line="240" w:lineRule="auto"/>
      <w:jc w:val="left"/>
    </w:pPr>
    <w:rPr>
      <w:szCs w:val="24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C4656"/>
    <w:rPr>
      <w:szCs w:val="24"/>
      <w:lang w:eastAsia="en-US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AF4F5B"/>
    <w:rPr>
      <w:color w:val="808080"/>
      <w:shd w:val="clear" w:color="auto" w:fill="E6E6E6"/>
    </w:rPr>
  </w:style>
  <w:style w:type="paragraph" w:styleId="Normlnweb">
    <w:name w:val="Normal (Web)"/>
    <w:basedOn w:val="Normln"/>
    <w:uiPriority w:val="99"/>
    <w:unhideWhenUsed/>
    <w:rsid w:val="00BA34F3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table" w:customStyle="1" w:styleId="GridTable4-Accent31">
    <w:name w:val="Grid Table 4 - Accent 31"/>
    <w:basedOn w:val="Normlntabulka"/>
    <w:uiPriority w:val="49"/>
    <w:rsid w:val="005B3939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customStyle="1" w:styleId="UnresolvedMention2">
    <w:name w:val="Unresolved Mention2"/>
    <w:basedOn w:val="Standardnpsmoodstavce"/>
    <w:uiPriority w:val="99"/>
    <w:semiHidden/>
    <w:unhideWhenUsed/>
    <w:rsid w:val="00370B60"/>
    <w:rPr>
      <w:color w:val="808080"/>
      <w:shd w:val="clear" w:color="auto" w:fill="E6E6E6"/>
    </w:rPr>
  </w:style>
  <w:style w:type="table" w:customStyle="1" w:styleId="GridTable5Dark-Accent11">
    <w:name w:val="Grid Table 5 Dark - Accent 11"/>
    <w:basedOn w:val="Normlntabulka"/>
    <w:uiPriority w:val="50"/>
    <w:rsid w:val="00AB148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character" w:customStyle="1" w:styleId="st">
    <w:name w:val="st"/>
    <w:basedOn w:val="Standardnpsmoodstavce"/>
    <w:rsid w:val="0035229F"/>
  </w:style>
  <w:style w:type="table" w:customStyle="1" w:styleId="GridTable4-Accent32">
    <w:name w:val="Grid Table 4 - Accent 32"/>
    <w:basedOn w:val="Normlntabulka"/>
    <w:uiPriority w:val="49"/>
    <w:rsid w:val="0060680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customStyle="1" w:styleId="UnresolvedMention3">
    <w:name w:val="Unresolved Mention3"/>
    <w:basedOn w:val="Standardnpsmoodstavce"/>
    <w:uiPriority w:val="99"/>
    <w:semiHidden/>
    <w:unhideWhenUsed/>
    <w:rsid w:val="00300408"/>
    <w:rPr>
      <w:color w:val="808080"/>
      <w:shd w:val="clear" w:color="auto" w:fill="E6E6E6"/>
    </w:rPr>
  </w:style>
  <w:style w:type="character" w:customStyle="1" w:styleId="UnresolvedMention4">
    <w:name w:val="Unresolved Mention4"/>
    <w:basedOn w:val="Standardnpsmoodstavce"/>
    <w:uiPriority w:val="99"/>
    <w:semiHidden/>
    <w:unhideWhenUsed/>
    <w:rsid w:val="00EA4BEA"/>
    <w:rPr>
      <w:color w:val="808080"/>
      <w:shd w:val="clear" w:color="auto" w:fill="E6E6E6"/>
    </w:rPr>
  </w:style>
  <w:style w:type="character" w:customStyle="1" w:styleId="fontstyle01">
    <w:name w:val="fontstyle01"/>
    <w:basedOn w:val="Standardnpsmoodstavce"/>
    <w:rsid w:val="00B00B21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4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1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8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63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50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3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5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0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6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4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8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1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6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1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3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4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15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32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88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47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09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26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76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09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22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56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50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0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87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73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7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1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5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6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1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5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5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6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03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76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0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3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04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1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31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2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02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0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8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0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4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6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8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6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2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4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s://www.cnb.cz/export/sites/cnb/cs/statistika/.galleries/sdat/SDAT_MKT_vyskyty_zmena_1_0.docx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file:///C:\Users\U00019\AppData\Local\Microsoft\Windows\INetCache\Content.Outlook\0IYPXBRF\sdat@cnb.cz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www.cnb.cz/cs/statistika/sdat/mkt/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DF58B37D6D2B4BB2A71462FB3751E7" ma:contentTypeVersion="0" ma:contentTypeDescription="Vytvoří nový dokument" ma:contentTypeScope="" ma:versionID="fa8c59d2f8ffe3f01711fde331b265c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24725143-C328-47CC-98A7-59C47F1F97A3}">
  <ds:schemaRefs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purl.org/dc/dcmitype/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8883CE38-1CC0-491A-96B3-8887643DBB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B0D837-CEA3-42DD-B0AB-5661AAF808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D67C6D-0CAA-4E45-83D4-522491A0A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10</Pages>
  <Words>1883</Words>
  <Characters>11111</Characters>
  <Application>Microsoft Office Word</Application>
  <DocSecurity>0</DocSecurity>
  <Lines>92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SDAT_MKT_testovani</vt:lpstr>
      <vt:lpstr>CNB_SDAT_MKT</vt:lpstr>
    </vt:vector>
  </TitlesOfParts>
  <Company>Česká národní banka</Company>
  <LinksUpToDate>false</LinksUpToDate>
  <CharactersWithSpaces>12969</CharactersWithSpaces>
  <SharedDoc>false</SharedDoc>
  <HyperlinkBase/>
  <HLinks>
    <vt:vector size="30" baseType="variant">
      <vt:variant>
        <vt:i4>1769523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_Toc468887753</vt:lpwstr>
      </vt:variant>
      <vt:variant>
        <vt:i4>1769523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_Toc468887752</vt:lpwstr>
      </vt:variant>
      <vt:variant>
        <vt:i4>1769523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_Toc468887751</vt:lpwstr>
      </vt:variant>
      <vt:variant>
        <vt:i4>1769523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_Toc468887750</vt:lpwstr>
      </vt:variant>
      <vt:variant>
        <vt:i4>1703987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_Toc468887749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SDAT_MKT_testovani</dc:title>
  <dc:subject>SDAT</dc:subject>
  <dc:creator>Kačer Martin</dc:creator>
  <cp:lastModifiedBy>Kačer Martin</cp:lastModifiedBy>
  <cp:revision>6</cp:revision>
  <cp:lastPrinted>2022-03-07T14:53:00Z</cp:lastPrinted>
  <dcterms:created xsi:type="dcterms:W3CDTF">2022-03-29T07:13:00Z</dcterms:created>
  <dcterms:modified xsi:type="dcterms:W3CDTF">2022-03-30T08:03:00Z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SDAT - sběr dat</vt:lpwstr>
  </property>
  <property fmtid="{D5CDD505-2E9C-101B-9397-08002B2CF9AE}" pid="3" name="Verze">
    <vt:lpwstr>1.0</vt:lpwstr>
  </property>
  <property fmtid="{D5CDD505-2E9C-101B-9397-08002B2CF9AE}" pid="4" name="ContentTypeId">
    <vt:lpwstr>0x010100DBDF58B37D6D2B4BB2A71462FB3751E7</vt:lpwstr>
  </property>
  <property fmtid="{D5CDD505-2E9C-101B-9397-08002B2CF9AE}" pid="5" name="_NewReviewCycle">
    <vt:lpwstr/>
  </property>
  <property fmtid="{D5CDD505-2E9C-101B-9397-08002B2CF9AE}" pid="6" name="MSIP_Label_ffb520d8-df98-444b-9f20-0dd9d08cf98c_Enabled">
    <vt:lpwstr>true</vt:lpwstr>
  </property>
  <property fmtid="{D5CDD505-2E9C-101B-9397-08002B2CF9AE}" pid="7" name="MSIP_Label_ffb520d8-df98-444b-9f20-0dd9d08cf98c_SetDate">
    <vt:lpwstr>2020-01-31T06:36:04Z</vt:lpwstr>
  </property>
  <property fmtid="{D5CDD505-2E9C-101B-9397-08002B2CF9AE}" pid="8" name="MSIP_Label_ffb520d8-df98-444b-9f20-0dd9d08cf98c_Method">
    <vt:lpwstr>Standard</vt:lpwstr>
  </property>
  <property fmtid="{D5CDD505-2E9C-101B-9397-08002B2CF9AE}" pid="9" name="MSIP_Label_ffb520d8-df98-444b-9f20-0dd9d08cf98c_Name">
    <vt:lpwstr>ffb520d8-df98-444b-9f20-0dd9d08cf98c</vt:lpwstr>
  </property>
  <property fmtid="{D5CDD505-2E9C-101B-9397-08002B2CF9AE}" pid="10" name="MSIP_Label_ffb520d8-df98-444b-9f20-0dd9d08cf98c_SiteId">
    <vt:lpwstr>65bc0b3b-7ca2-488c-ba9c-b1bebdd49af6</vt:lpwstr>
  </property>
  <property fmtid="{D5CDD505-2E9C-101B-9397-08002B2CF9AE}" pid="11" name="MSIP_Label_ffb520d8-df98-444b-9f20-0dd9d08cf98c_ActionId">
    <vt:lpwstr>b1aa8869-b2a8-4f7b-81a2-000034f05643</vt:lpwstr>
  </property>
</Properties>
</file>