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58C" w:rsidRDefault="00E9158C" w:rsidP="00534764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Zkontrolujte si správné odpovědi</w:t>
      </w:r>
      <w:bookmarkStart w:id="0" w:name="_GoBack"/>
      <w:bookmarkEnd w:id="0"/>
    </w:p>
    <w:p w:rsidR="00534764" w:rsidRDefault="00534764" w:rsidP="00534764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Kvízové otázky</w:t>
      </w:r>
    </w:p>
    <w:p w:rsidR="00534764" w:rsidRDefault="00534764" w:rsidP="00534764">
      <w:pPr>
        <w:spacing w:after="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1.</w:t>
      </w:r>
      <w:r>
        <w:rPr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b/>
          <w:i/>
          <w:sz w:val="24"/>
          <w:szCs w:val="24"/>
        </w:rPr>
        <w:t>Československá měna byla zavedena:</w:t>
      </w:r>
    </w:p>
    <w:p w:rsidR="00534764" w:rsidRDefault="00534764" w:rsidP="00534764">
      <w:pPr>
        <w:spacing w:after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a) začátkem roku 1918</w:t>
      </w:r>
    </w:p>
    <w:p w:rsidR="00534764" w:rsidRDefault="00534764" w:rsidP="00534764">
      <w:pPr>
        <w:spacing w:after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b) na konci roku 1918 </w:t>
      </w:r>
    </w:p>
    <w:p w:rsidR="00534764" w:rsidRDefault="00534764" w:rsidP="00534764">
      <w:pPr>
        <w:spacing w:after="0"/>
        <w:jc w:val="both"/>
        <w:rPr>
          <w:rFonts w:cs="Times New Roman"/>
          <w:i/>
          <w:color w:val="FF0000"/>
          <w:sz w:val="24"/>
          <w:szCs w:val="24"/>
        </w:rPr>
      </w:pPr>
      <w:r>
        <w:rPr>
          <w:rFonts w:cs="Times New Roman"/>
          <w:i/>
          <w:color w:val="FF0000"/>
          <w:sz w:val="24"/>
          <w:szCs w:val="24"/>
        </w:rPr>
        <w:t xml:space="preserve">c) začátkem roku 1919 </w:t>
      </w:r>
    </w:p>
    <w:p w:rsidR="00534764" w:rsidRDefault="00534764" w:rsidP="00534764">
      <w:pPr>
        <w:spacing w:after="0"/>
        <w:jc w:val="both"/>
        <w:rPr>
          <w:rFonts w:cs="Times New Roman"/>
          <w:i/>
          <w:color w:val="FF0000"/>
          <w:sz w:val="24"/>
          <w:szCs w:val="24"/>
        </w:rPr>
      </w:pPr>
    </w:p>
    <w:p w:rsidR="00534764" w:rsidRDefault="00534764" w:rsidP="00534764">
      <w:pPr>
        <w:spacing w:after="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2. Úkolem vytvořit novou měnu po vzniku samostatného státu v roce 1918 byl pověřen ministr financí:</w:t>
      </w:r>
    </w:p>
    <w:p w:rsidR="00534764" w:rsidRDefault="00534764" w:rsidP="00534764">
      <w:pPr>
        <w:spacing w:after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color w:val="FF0000"/>
          <w:sz w:val="24"/>
          <w:szCs w:val="24"/>
        </w:rPr>
        <w:t>a)</w:t>
      </w:r>
      <w:r>
        <w:rPr>
          <w:rFonts w:cs="Times New Roman"/>
          <w:i/>
          <w:sz w:val="24"/>
          <w:szCs w:val="24"/>
        </w:rPr>
        <w:t xml:space="preserve"> </w:t>
      </w:r>
      <w:r>
        <w:rPr>
          <w:rFonts w:cs="Times New Roman"/>
          <w:i/>
          <w:color w:val="FF0000"/>
          <w:sz w:val="24"/>
          <w:szCs w:val="24"/>
        </w:rPr>
        <w:t>Alois Rašín</w:t>
      </w:r>
    </w:p>
    <w:p w:rsidR="00534764" w:rsidRDefault="00534764" w:rsidP="00534764">
      <w:pPr>
        <w:spacing w:after="0"/>
        <w:jc w:val="both"/>
        <w:rPr>
          <w:rFonts w:cs="Times New Roman"/>
          <w:i/>
          <w:color w:val="000000"/>
          <w:sz w:val="24"/>
          <w:szCs w:val="24"/>
        </w:rPr>
      </w:pPr>
      <w:r>
        <w:rPr>
          <w:rFonts w:cs="Times New Roman"/>
          <w:i/>
          <w:color w:val="000000"/>
          <w:sz w:val="24"/>
          <w:szCs w:val="24"/>
        </w:rPr>
        <w:t>b) Cyril Horáček</w:t>
      </w:r>
    </w:p>
    <w:p w:rsidR="00534764" w:rsidRDefault="00534764" w:rsidP="00534764">
      <w:pPr>
        <w:spacing w:after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color w:val="000000"/>
          <w:sz w:val="24"/>
          <w:szCs w:val="24"/>
        </w:rPr>
        <w:t>c) Karel Engliš</w:t>
      </w:r>
    </w:p>
    <w:p w:rsidR="00534764" w:rsidRDefault="00534764" w:rsidP="00534764">
      <w:pPr>
        <w:spacing w:after="0"/>
        <w:jc w:val="both"/>
        <w:rPr>
          <w:rFonts w:cs="Times New Roman"/>
          <w:b/>
          <w:i/>
          <w:sz w:val="24"/>
          <w:szCs w:val="24"/>
        </w:rPr>
      </w:pPr>
    </w:p>
    <w:p w:rsidR="00534764" w:rsidRDefault="00534764" w:rsidP="00534764">
      <w:pPr>
        <w:spacing w:after="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3. Umělec, který se podílel na tvorbě prvních státovek samostatného Československa, se jmenoval:</w:t>
      </w:r>
    </w:p>
    <w:p w:rsidR="00534764" w:rsidRDefault="00534764" w:rsidP="00534764">
      <w:pPr>
        <w:spacing w:after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a) Josef Václav </w:t>
      </w:r>
      <w:proofErr w:type="spellStart"/>
      <w:r>
        <w:rPr>
          <w:rFonts w:cs="Times New Roman"/>
          <w:i/>
          <w:sz w:val="24"/>
          <w:szCs w:val="24"/>
        </w:rPr>
        <w:t>Myslbek</w:t>
      </w:r>
      <w:proofErr w:type="spellEnd"/>
    </w:p>
    <w:p w:rsidR="00534764" w:rsidRDefault="00534764" w:rsidP="00534764">
      <w:pPr>
        <w:spacing w:after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color w:val="FF0000"/>
          <w:sz w:val="24"/>
          <w:szCs w:val="24"/>
        </w:rPr>
        <w:t>b) Alfons Mucha</w:t>
      </w:r>
    </w:p>
    <w:p w:rsidR="00534764" w:rsidRDefault="00534764" w:rsidP="00534764">
      <w:pPr>
        <w:spacing w:after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c) Mikoláš Aleš</w:t>
      </w:r>
    </w:p>
    <w:p w:rsidR="00534764" w:rsidRDefault="00534764" w:rsidP="00534764">
      <w:pPr>
        <w:spacing w:after="0"/>
        <w:jc w:val="both"/>
        <w:rPr>
          <w:rFonts w:cs="Times New Roman"/>
          <w:i/>
          <w:sz w:val="24"/>
          <w:szCs w:val="24"/>
        </w:rPr>
      </w:pPr>
    </w:p>
    <w:p w:rsidR="00534764" w:rsidRDefault="00534764" w:rsidP="00534764">
      <w:pPr>
        <w:spacing w:after="0"/>
        <w:jc w:val="both"/>
        <w:rPr>
          <w:rStyle w:val="Siln"/>
        </w:rPr>
      </w:pPr>
      <w:r>
        <w:rPr>
          <w:rStyle w:val="Siln"/>
          <w:i/>
          <w:sz w:val="24"/>
          <w:szCs w:val="24"/>
        </w:rPr>
        <w:t xml:space="preserve">4. </w:t>
      </w:r>
      <w:r>
        <w:rPr>
          <w:rFonts w:cs="Times New Roman"/>
          <w:b/>
          <w:bCs/>
          <w:i/>
          <w:sz w:val="24"/>
          <w:szCs w:val="24"/>
        </w:rPr>
        <w:t>Národní banka Československá vznikla:</w:t>
      </w:r>
    </w:p>
    <w:p w:rsidR="00534764" w:rsidRDefault="00534764" w:rsidP="00534764">
      <w:pPr>
        <w:spacing w:after="0" w:line="240" w:lineRule="auto"/>
        <w:jc w:val="both"/>
      </w:pPr>
      <w:r>
        <w:rPr>
          <w:rFonts w:cs="Times New Roman"/>
          <w:bCs/>
          <w:i/>
          <w:sz w:val="24"/>
          <w:szCs w:val="24"/>
        </w:rPr>
        <w:t>a) 1. dubna 1919</w:t>
      </w:r>
    </w:p>
    <w:p w:rsidR="00534764" w:rsidRDefault="00534764" w:rsidP="00534764">
      <w:pPr>
        <w:spacing w:after="0" w:line="240" w:lineRule="auto"/>
        <w:jc w:val="both"/>
        <w:rPr>
          <w:rFonts w:cs="Times New Roman"/>
          <w:bCs/>
          <w:i/>
          <w:sz w:val="24"/>
          <w:szCs w:val="24"/>
        </w:rPr>
      </w:pPr>
      <w:r>
        <w:rPr>
          <w:rFonts w:cs="Times New Roman"/>
          <w:bCs/>
          <w:i/>
          <w:sz w:val="24"/>
          <w:szCs w:val="24"/>
        </w:rPr>
        <w:t>b) 1. dubna 1923</w:t>
      </w:r>
    </w:p>
    <w:p w:rsidR="00534764" w:rsidRDefault="00534764" w:rsidP="00534764">
      <w:pPr>
        <w:spacing w:after="0" w:line="240" w:lineRule="auto"/>
        <w:jc w:val="both"/>
        <w:rPr>
          <w:rFonts w:cs="Times New Roman"/>
          <w:bCs/>
          <w:i/>
          <w:color w:val="FF0000"/>
          <w:sz w:val="24"/>
          <w:szCs w:val="24"/>
        </w:rPr>
      </w:pPr>
      <w:r>
        <w:rPr>
          <w:rFonts w:cs="Times New Roman"/>
          <w:bCs/>
          <w:i/>
          <w:color w:val="FF0000"/>
          <w:sz w:val="24"/>
          <w:szCs w:val="24"/>
        </w:rPr>
        <w:t>c) 1. dubna 1926</w:t>
      </w:r>
    </w:p>
    <w:p w:rsidR="00534764" w:rsidRDefault="00534764" w:rsidP="00534764">
      <w:pPr>
        <w:spacing w:after="0" w:line="240" w:lineRule="auto"/>
        <w:jc w:val="both"/>
        <w:rPr>
          <w:rFonts w:cs="Times New Roman"/>
          <w:i/>
          <w:sz w:val="24"/>
          <w:szCs w:val="24"/>
        </w:rPr>
      </w:pPr>
    </w:p>
    <w:p w:rsidR="00534764" w:rsidRDefault="00534764" w:rsidP="00534764">
      <w:pPr>
        <w:spacing w:after="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5. Papír, na který se tisknou bankovky, se svým složením:</w:t>
      </w:r>
    </w:p>
    <w:p w:rsidR="00534764" w:rsidRDefault="00534764" w:rsidP="00534764">
      <w:pPr>
        <w:spacing w:after="0"/>
        <w:jc w:val="both"/>
        <w:rPr>
          <w:rFonts w:cs="Times New Roman"/>
          <w:i/>
          <w:color w:val="FF0000"/>
          <w:sz w:val="24"/>
          <w:szCs w:val="24"/>
        </w:rPr>
      </w:pPr>
      <w:r>
        <w:rPr>
          <w:rFonts w:cs="Times New Roman"/>
          <w:i/>
          <w:color w:val="FF0000"/>
          <w:sz w:val="24"/>
          <w:szCs w:val="24"/>
        </w:rPr>
        <w:t>a) liší od běžného kancelářského papíru – vyrábí se z bavlny nebo směsi bavlny a lnu</w:t>
      </w:r>
    </w:p>
    <w:p w:rsidR="00534764" w:rsidRDefault="00534764" w:rsidP="00534764">
      <w:pPr>
        <w:spacing w:after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b) neliší od kancelářského papíru, jehož základem je dřevitá celulóza</w:t>
      </w:r>
    </w:p>
    <w:p w:rsidR="00534764" w:rsidRDefault="00534764" w:rsidP="00534764">
      <w:pPr>
        <w:spacing w:after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c) liší od běžného kancelářského papíru – vyrábí se z pilin, slámy nebo starého papíru</w:t>
      </w:r>
    </w:p>
    <w:p w:rsidR="00534764" w:rsidRDefault="00534764" w:rsidP="00534764">
      <w:pPr>
        <w:spacing w:after="0"/>
        <w:jc w:val="both"/>
        <w:rPr>
          <w:rFonts w:eastAsia="Times New Roman" w:cs="Times New Roman"/>
          <w:i/>
          <w:color w:val="000000"/>
          <w:sz w:val="24"/>
          <w:szCs w:val="24"/>
          <w:lang w:eastAsia="cs-CZ"/>
        </w:rPr>
      </w:pPr>
    </w:p>
    <w:p w:rsidR="00534764" w:rsidRDefault="00534764" w:rsidP="00534764">
      <w:pPr>
        <w:spacing w:after="0"/>
        <w:jc w:val="both"/>
        <w:rPr>
          <w:rFonts w:eastAsia="Times New Roman" w:cs="Times New Roman"/>
          <w:b/>
          <w:i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b/>
          <w:i/>
          <w:color w:val="000000"/>
          <w:sz w:val="24"/>
          <w:szCs w:val="24"/>
          <w:lang w:eastAsia="cs-CZ"/>
        </w:rPr>
        <w:t>6. ČNB může vedle pamětních mincí vydávat i pamětní bankovky, a to od roku:</w:t>
      </w:r>
    </w:p>
    <w:p w:rsidR="00534764" w:rsidRDefault="00534764" w:rsidP="00534764">
      <w:pPr>
        <w:spacing w:after="0"/>
        <w:jc w:val="both"/>
        <w:rPr>
          <w:rFonts w:eastAsia="Times New Roman" w:cs="Times New Roman"/>
          <w:i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i/>
          <w:color w:val="000000"/>
          <w:sz w:val="24"/>
          <w:szCs w:val="24"/>
          <w:lang w:eastAsia="cs-CZ"/>
        </w:rPr>
        <w:t>a) 1993</w:t>
      </w:r>
    </w:p>
    <w:p w:rsidR="00534764" w:rsidRDefault="00534764" w:rsidP="00534764">
      <w:pPr>
        <w:spacing w:after="0"/>
        <w:jc w:val="both"/>
        <w:rPr>
          <w:rFonts w:eastAsia="Times New Roman" w:cs="Times New Roman"/>
          <w:i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i/>
          <w:color w:val="000000"/>
          <w:sz w:val="24"/>
          <w:szCs w:val="24"/>
          <w:lang w:eastAsia="cs-CZ"/>
        </w:rPr>
        <w:t>b) 2013</w:t>
      </w:r>
    </w:p>
    <w:p w:rsidR="00534764" w:rsidRDefault="00534764" w:rsidP="00534764">
      <w:pPr>
        <w:spacing w:after="0"/>
        <w:jc w:val="both"/>
        <w:rPr>
          <w:rFonts w:eastAsia="Times New Roman" w:cs="Times New Roman"/>
          <w:i/>
          <w:color w:val="FF0000"/>
          <w:sz w:val="24"/>
          <w:szCs w:val="24"/>
          <w:lang w:eastAsia="cs-CZ"/>
        </w:rPr>
      </w:pPr>
      <w:r>
        <w:rPr>
          <w:rFonts w:eastAsia="Times New Roman" w:cs="Times New Roman"/>
          <w:i/>
          <w:color w:val="FF0000"/>
          <w:sz w:val="24"/>
          <w:szCs w:val="24"/>
          <w:lang w:eastAsia="cs-CZ"/>
        </w:rPr>
        <w:t>c) 2018</w:t>
      </w:r>
    </w:p>
    <w:p w:rsidR="00534764" w:rsidRDefault="00534764" w:rsidP="00534764">
      <w:pPr>
        <w:spacing w:after="0"/>
        <w:jc w:val="both"/>
        <w:rPr>
          <w:rFonts w:eastAsia="Times New Roman" w:cs="Times New Roman"/>
          <w:i/>
          <w:color w:val="000000"/>
          <w:sz w:val="24"/>
          <w:szCs w:val="24"/>
          <w:lang w:eastAsia="cs-CZ"/>
        </w:rPr>
      </w:pPr>
    </w:p>
    <w:p w:rsidR="00534764" w:rsidRDefault="00534764" w:rsidP="00534764">
      <w:pPr>
        <w:spacing w:after="0"/>
        <w:jc w:val="both"/>
        <w:rPr>
          <w:rFonts w:cs="Times New Roman"/>
          <w:b/>
          <w:i/>
          <w:sz w:val="24"/>
          <w:szCs w:val="24"/>
          <w:shd w:val="clear" w:color="auto" w:fill="FFFFFF"/>
        </w:rPr>
      </w:pPr>
      <w:r>
        <w:rPr>
          <w:rFonts w:cs="Times New Roman"/>
          <w:b/>
          <w:i/>
          <w:sz w:val="24"/>
          <w:szCs w:val="24"/>
          <w:shd w:val="clear" w:color="auto" w:fill="FFFFFF"/>
        </w:rPr>
        <w:t>7. První pamětní bankovka byla vydána:</w:t>
      </w:r>
    </w:p>
    <w:p w:rsidR="00534764" w:rsidRDefault="00534764" w:rsidP="00534764">
      <w:pPr>
        <w:spacing w:after="0"/>
        <w:jc w:val="both"/>
        <w:rPr>
          <w:rFonts w:cs="Times New Roman"/>
          <w:i/>
          <w:sz w:val="24"/>
          <w:szCs w:val="24"/>
          <w:shd w:val="clear" w:color="auto" w:fill="FFFFFF"/>
        </w:rPr>
      </w:pPr>
      <w:r>
        <w:rPr>
          <w:rFonts w:cs="Times New Roman"/>
          <w:i/>
          <w:sz w:val="24"/>
          <w:szCs w:val="24"/>
          <w:shd w:val="clear" w:color="auto" w:fill="FFFFFF"/>
        </w:rPr>
        <w:t>a) k 100. výročí vzniku Československa, které připadlo na 28. říjen 2018</w:t>
      </w:r>
    </w:p>
    <w:p w:rsidR="00534764" w:rsidRDefault="00534764" w:rsidP="00534764">
      <w:pPr>
        <w:spacing w:after="0"/>
        <w:jc w:val="both"/>
        <w:rPr>
          <w:rFonts w:cs="Times New Roman"/>
          <w:i/>
          <w:color w:val="FF0000"/>
          <w:sz w:val="24"/>
          <w:szCs w:val="24"/>
          <w:shd w:val="clear" w:color="auto" w:fill="FFFFFF"/>
        </w:rPr>
      </w:pPr>
      <w:r>
        <w:rPr>
          <w:rFonts w:cs="Times New Roman"/>
          <w:i/>
          <w:color w:val="FF0000"/>
          <w:sz w:val="24"/>
          <w:szCs w:val="24"/>
          <w:shd w:val="clear" w:color="auto" w:fill="FFFFFF"/>
        </w:rPr>
        <w:t>b) k 100. výročí budování československé měny od jejího zavedení v roce 1919</w:t>
      </w:r>
    </w:p>
    <w:p w:rsidR="00534764" w:rsidRDefault="00534764" w:rsidP="00534764">
      <w:pPr>
        <w:spacing w:after="0"/>
        <w:jc w:val="both"/>
        <w:rPr>
          <w:rFonts w:cs="Times New Roman"/>
          <w:i/>
          <w:sz w:val="24"/>
          <w:szCs w:val="24"/>
          <w:shd w:val="clear" w:color="auto" w:fill="FFFFFF"/>
        </w:rPr>
      </w:pPr>
      <w:r>
        <w:rPr>
          <w:rFonts w:cs="Times New Roman"/>
          <w:i/>
          <w:sz w:val="24"/>
          <w:szCs w:val="24"/>
          <w:shd w:val="clear" w:color="auto" w:fill="FFFFFF"/>
        </w:rPr>
        <w:t>c) k 50. výročí upálení Jana Palacha v roce 1969, které se stalo symbolem boje za svobodu</w:t>
      </w:r>
    </w:p>
    <w:p w:rsidR="00534764" w:rsidRDefault="00534764" w:rsidP="00534764">
      <w:pPr>
        <w:spacing w:after="0"/>
        <w:jc w:val="both"/>
        <w:rPr>
          <w:rFonts w:eastAsia="Times New Roman" w:cs="Times New Roman"/>
          <w:i/>
          <w:color w:val="000000"/>
          <w:sz w:val="24"/>
          <w:szCs w:val="24"/>
          <w:lang w:eastAsia="cs-CZ"/>
        </w:rPr>
      </w:pPr>
    </w:p>
    <w:p w:rsidR="00534764" w:rsidRDefault="00534764" w:rsidP="00534764">
      <w:pPr>
        <w:spacing w:after="0"/>
        <w:jc w:val="both"/>
        <w:rPr>
          <w:rFonts w:eastAsia="Times New Roman" w:cs="Times New Roman"/>
          <w:b/>
          <w:i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b/>
          <w:i/>
          <w:color w:val="000000"/>
          <w:sz w:val="24"/>
          <w:szCs w:val="24"/>
          <w:lang w:eastAsia="cs-CZ"/>
        </w:rPr>
        <w:t>8. V současnosti je v peněžním oběhu kusově nejvíce bankovek:</w:t>
      </w:r>
    </w:p>
    <w:p w:rsidR="00534764" w:rsidRDefault="00534764" w:rsidP="00534764">
      <w:pPr>
        <w:spacing w:after="0"/>
        <w:jc w:val="both"/>
        <w:rPr>
          <w:rFonts w:eastAsia="Times New Roman" w:cs="Times New Roman"/>
          <w:i/>
          <w:color w:val="FF0000"/>
          <w:sz w:val="24"/>
          <w:szCs w:val="24"/>
          <w:lang w:eastAsia="cs-CZ"/>
        </w:rPr>
      </w:pPr>
      <w:r>
        <w:rPr>
          <w:rFonts w:eastAsia="Times New Roman" w:cs="Times New Roman"/>
          <w:i/>
          <w:color w:val="FF0000"/>
          <w:sz w:val="24"/>
          <w:szCs w:val="24"/>
          <w:lang w:eastAsia="cs-CZ"/>
        </w:rPr>
        <w:t>a) 1000 Kč</w:t>
      </w:r>
    </w:p>
    <w:p w:rsidR="00534764" w:rsidRDefault="00534764" w:rsidP="00534764">
      <w:pPr>
        <w:spacing w:after="0" w:line="240" w:lineRule="auto"/>
        <w:jc w:val="both"/>
        <w:rPr>
          <w:rFonts w:eastAsia="Times New Roman" w:cs="Times New Roman"/>
          <w:i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i/>
          <w:color w:val="000000"/>
          <w:sz w:val="24"/>
          <w:szCs w:val="24"/>
          <w:lang w:eastAsia="cs-CZ"/>
        </w:rPr>
        <w:lastRenderedPageBreak/>
        <w:t>b) 500 Kč</w:t>
      </w:r>
    </w:p>
    <w:p w:rsidR="00534764" w:rsidRDefault="00534764" w:rsidP="00534764">
      <w:pPr>
        <w:spacing w:after="0" w:line="240" w:lineRule="auto"/>
        <w:jc w:val="both"/>
        <w:rPr>
          <w:rFonts w:eastAsia="Times New Roman" w:cs="Times New Roman"/>
          <w:i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i/>
          <w:color w:val="000000"/>
          <w:sz w:val="24"/>
          <w:szCs w:val="24"/>
          <w:lang w:eastAsia="cs-CZ"/>
        </w:rPr>
        <w:t>c) 100 Kč</w:t>
      </w:r>
    </w:p>
    <w:p w:rsidR="00534764" w:rsidRDefault="00534764" w:rsidP="00534764">
      <w:pPr>
        <w:spacing w:after="0"/>
        <w:jc w:val="both"/>
        <w:rPr>
          <w:rFonts w:cs="Times New Roman"/>
          <w:i/>
          <w:sz w:val="24"/>
          <w:szCs w:val="24"/>
        </w:rPr>
      </w:pPr>
    </w:p>
    <w:p w:rsidR="00534764" w:rsidRDefault="00534764" w:rsidP="00534764">
      <w:pPr>
        <w:spacing w:after="0"/>
        <w:jc w:val="both"/>
        <w:rPr>
          <w:rFonts w:cs="Times New Roman"/>
          <w:b/>
          <w:i/>
          <w:color w:val="000000"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9. Když </w:t>
      </w:r>
      <w:r>
        <w:rPr>
          <w:rFonts w:cs="Times New Roman"/>
          <w:b/>
          <w:i/>
          <w:color w:val="000000"/>
          <w:sz w:val="24"/>
          <w:szCs w:val="24"/>
        </w:rPr>
        <w:t>mám podezření, že jsem přijal padělanou bankovku, tak:</w:t>
      </w:r>
    </w:p>
    <w:p w:rsidR="00534764" w:rsidRDefault="00534764" w:rsidP="00534764">
      <w:pPr>
        <w:spacing w:after="0" w:line="240" w:lineRule="auto"/>
        <w:jc w:val="both"/>
        <w:rPr>
          <w:rFonts w:cs="Times New Roman"/>
          <w:i/>
          <w:color w:val="FF0000"/>
          <w:sz w:val="24"/>
          <w:szCs w:val="24"/>
        </w:rPr>
      </w:pPr>
      <w:r>
        <w:rPr>
          <w:rFonts w:eastAsia="Times New Roman" w:cs="Times New Roman"/>
          <w:i/>
          <w:color w:val="FF0000"/>
          <w:sz w:val="24"/>
          <w:szCs w:val="24"/>
          <w:lang w:eastAsia="cs-CZ"/>
        </w:rPr>
        <w:t>a)</w:t>
      </w:r>
      <w:r>
        <w:rPr>
          <w:rFonts w:cs="Times New Roman"/>
          <w:i/>
          <w:color w:val="FF0000"/>
          <w:sz w:val="24"/>
          <w:szCs w:val="24"/>
        </w:rPr>
        <w:t xml:space="preserve"> s ní neplatím, protože je to trestné, a odnesu ji na Policii ČR, do České národní banky, popř. do některé z obchodních bank</w:t>
      </w:r>
    </w:p>
    <w:p w:rsidR="00534764" w:rsidRDefault="00534764" w:rsidP="00534764">
      <w:pPr>
        <w:spacing w:after="0" w:line="240" w:lineRule="auto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b) s ní neplatím, zanesu ji do České národní banky, která mi ji vymění za platnou bankovku</w:t>
      </w:r>
    </w:p>
    <w:p w:rsidR="00534764" w:rsidRDefault="00534764" w:rsidP="00534764">
      <w:pPr>
        <w:rPr>
          <w:sz w:val="24"/>
          <w:szCs w:val="24"/>
        </w:rPr>
      </w:pPr>
      <w:r>
        <w:rPr>
          <w:rFonts w:cs="Times New Roman"/>
          <w:i/>
          <w:sz w:val="24"/>
          <w:szCs w:val="24"/>
        </w:rPr>
        <w:t>c) s ní můžu platit dál</w:t>
      </w:r>
    </w:p>
    <w:p w:rsidR="00534764" w:rsidRDefault="00534764" w:rsidP="0053476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10. Vykonává ČNB dohled nad nebankovními poskytovateli spotřebitelských úvěrů? </w:t>
      </w:r>
    </w:p>
    <w:p w:rsidR="00534764" w:rsidRDefault="00534764" w:rsidP="00534764">
      <w:pPr>
        <w:spacing w:after="0"/>
        <w:rPr>
          <w:sz w:val="24"/>
          <w:szCs w:val="24"/>
        </w:rPr>
      </w:pPr>
      <w:r>
        <w:rPr>
          <w:sz w:val="24"/>
          <w:szCs w:val="24"/>
        </w:rPr>
        <w:t>a) ne</w:t>
      </w:r>
    </w:p>
    <w:p w:rsidR="00534764" w:rsidRDefault="00534764" w:rsidP="00534764">
      <w:pPr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b) ano</w:t>
      </w:r>
    </w:p>
    <w:p w:rsidR="00534764" w:rsidRDefault="00534764" w:rsidP="00534764">
      <w:pPr>
        <w:spacing w:after="0"/>
        <w:rPr>
          <w:sz w:val="24"/>
          <w:szCs w:val="24"/>
        </w:rPr>
      </w:pPr>
      <w:r>
        <w:rPr>
          <w:sz w:val="24"/>
          <w:szCs w:val="24"/>
        </w:rPr>
        <w:t>c) ano, společně s Českou obchodní inspekcí</w:t>
      </w:r>
    </w:p>
    <w:p w:rsidR="00534764" w:rsidRDefault="00534764" w:rsidP="00534764">
      <w:pPr>
        <w:pStyle w:val="Odstavecseseznamem"/>
        <w:spacing w:after="0"/>
        <w:rPr>
          <w:sz w:val="24"/>
          <w:szCs w:val="24"/>
        </w:rPr>
      </w:pPr>
    </w:p>
    <w:p w:rsidR="00534764" w:rsidRDefault="00534764" w:rsidP="0053476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Inflační cíl ČNB je stanoven jako meziroční růst spotřebitelských cen ve výši: </w:t>
      </w:r>
    </w:p>
    <w:p w:rsidR="00534764" w:rsidRDefault="00534764" w:rsidP="00534764">
      <w:pPr>
        <w:spacing w:after="0"/>
        <w:rPr>
          <w:sz w:val="24"/>
          <w:szCs w:val="24"/>
        </w:rPr>
      </w:pPr>
      <w:r>
        <w:rPr>
          <w:sz w:val="24"/>
          <w:szCs w:val="24"/>
        </w:rPr>
        <w:t>a) 0 %</w:t>
      </w:r>
    </w:p>
    <w:p w:rsidR="00534764" w:rsidRDefault="00534764" w:rsidP="00534764">
      <w:pPr>
        <w:spacing w:after="0"/>
        <w:rPr>
          <w:sz w:val="24"/>
          <w:szCs w:val="24"/>
        </w:rPr>
      </w:pPr>
      <w:r>
        <w:rPr>
          <w:sz w:val="24"/>
          <w:szCs w:val="24"/>
        </w:rPr>
        <w:t>b) 1 %</w:t>
      </w:r>
    </w:p>
    <w:p w:rsidR="00534764" w:rsidRDefault="00534764" w:rsidP="00534764">
      <w:pPr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c) 2 %</w:t>
      </w:r>
    </w:p>
    <w:p w:rsidR="00534764" w:rsidRDefault="00534764" w:rsidP="00534764">
      <w:pPr>
        <w:spacing w:after="0"/>
        <w:rPr>
          <w:sz w:val="24"/>
          <w:szCs w:val="24"/>
        </w:rPr>
      </w:pPr>
    </w:p>
    <w:p w:rsidR="00534764" w:rsidRDefault="00534764" w:rsidP="0053476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Bezhotovostní mezibankovní převody v Kč se v rámci ČR provádějí prostřednictvím: </w:t>
      </w:r>
    </w:p>
    <w:p w:rsidR="00534764" w:rsidRDefault="00534764" w:rsidP="00534764">
      <w:pPr>
        <w:spacing w:after="0"/>
        <w:rPr>
          <w:sz w:val="24"/>
          <w:szCs w:val="24"/>
        </w:rPr>
      </w:pPr>
      <w:r>
        <w:rPr>
          <w:sz w:val="24"/>
          <w:szCs w:val="24"/>
        </w:rPr>
        <w:t>a) systému SEPA</w:t>
      </w:r>
    </w:p>
    <w:p w:rsidR="00534764" w:rsidRDefault="00534764" w:rsidP="00534764">
      <w:pPr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b) systému CERTIS</w:t>
      </w:r>
    </w:p>
    <w:p w:rsidR="00534764" w:rsidRDefault="00534764" w:rsidP="00534764">
      <w:pPr>
        <w:spacing w:after="0"/>
        <w:rPr>
          <w:sz w:val="24"/>
          <w:szCs w:val="24"/>
        </w:rPr>
      </w:pPr>
      <w:r>
        <w:rPr>
          <w:sz w:val="24"/>
          <w:szCs w:val="24"/>
        </w:rPr>
        <w:t>c) systému ABO</w:t>
      </w:r>
    </w:p>
    <w:p w:rsidR="00534764" w:rsidRDefault="00534764" w:rsidP="00534764">
      <w:pPr>
        <w:spacing w:after="0"/>
        <w:rPr>
          <w:sz w:val="24"/>
          <w:szCs w:val="24"/>
        </w:rPr>
      </w:pPr>
    </w:p>
    <w:p w:rsidR="00534764" w:rsidRDefault="00534764" w:rsidP="0053476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13. Mezi běžně používané bezhotovostní způsoby placení patří:</w:t>
      </w:r>
      <w:r>
        <w:rPr>
          <w:sz w:val="24"/>
          <w:szCs w:val="24"/>
        </w:rPr>
        <w:t xml:space="preserve"> </w:t>
      </w:r>
    </w:p>
    <w:p w:rsidR="00534764" w:rsidRDefault="00534764" w:rsidP="00534764">
      <w:pPr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a) platební karty a příkaz k úhradě</w:t>
      </w:r>
    </w:p>
    <w:p w:rsidR="00534764" w:rsidRDefault="00534764" w:rsidP="00534764">
      <w:pPr>
        <w:spacing w:after="0"/>
        <w:rPr>
          <w:sz w:val="24"/>
          <w:szCs w:val="24"/>
        </w:rPr>
      </w:pPr>
      <w:r>
        <w:rPr>
          <w:sz w:val="24"/>
          <w:szCs w:val="24"/>
        </w:rPr>
        <w:t>b) platební karty a hotovost</w:t>
      </w:r>
    </w:p>
    <w:p w:rsidR="00534764" w:rsidRDefault="00534764" w:rsidP="00534764">
      <w:pPr>
        <w:spacing w:after="0"/>
        <w:rPr>
          <w:sz w:val="24"/>
          <w:szCs w:val="24"/>
        </w:rPr>
      </w:pPr>
      <w:r>
        <w:rPr>
          <w:sz w:val="24"/>
          <w:szCs w:val="24"/>
        </w:rPr>
        <w:t>c) hotovost a příkaz k úhradě</w:t>
      </w:r>
    </w:p>
    <w:p w:rsidR="00534764" w:rsidRDefault="00534764" w:rsidP="00534764">
      <w:pPr>
        <w:spacing w:after="0"/>
        <w:rPr>
          <w:b/>
          <w:sz w:val="24"/>
          <w:szCs w:val="24"/>
        </w:rPr>
      </w:pPr>
    </w:p>
    <w:p w:rsidR="00534764" w:rsidRDefault="00534764" w:rsidP="0053476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14. Kolik členů má bankovní rada ČNB?</w:t>
      </w:r>
    </w:p>
    <w:p w:rsidR="00534764" w:rsidRDefault="00534764" w:rsidP="00534764">
      <w:pPr>
        <w:spacing w:after="0"/>
        <w:rPr>
          <w:sz w:val="24"/>
          <w:szCs w:val="24"/>
        </w:rPr>
      </w:pPr>
      <w:r>
        <w:rPr>
          <w:sz w:val="24"/>
          <w:szCs w:val="24"/>
        </w:rPr>
        <w:t>a) 9</w:t>
      </w:r>
    </w:p>
    <w:p w:rsidR="00534764" w:rsidRDefault="00534764" w:rsidP="00534764">
      <w:pPr>
        <w:spacing w:after="0"/>
        <w:rPr>
          <w:sz w:val="24"/>
          <w:szCs w:val="24"/>
        </w:rPr>
      </w:pPr>
      <w:r>
        <w:rPr>
          <w:sz w:val="24"/>
          <w:szCs w:val="24"/>
        </w:rPr>
        <w:t>b) 11</w:t>
      </w:r>
    </w:p>
    <w:p w:rsidR="00534764" w:rsidRDefault="00534764" w:rsidP="00534764">
      <w:pPr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c) 7</w:t>
      </w:r>
    </w:p>
    <w:p w:rsidR="002C5248" w:rsidRDefault="002C5248"/>
    <w:sectPr w:rsidR="002C5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764"/>
    <w:rsid w:val="002C5248"/>
    <w:rsid w:val="00534764"/>
    <w:rsid w:val="00E9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4764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47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5347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53476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347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4764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47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5347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53476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3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7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Všetíčková Denisa</dc:creator>
  <cp:lastModifiedBy>Harold Martin</cp:lastModifiedBy>
  <cp:revision>2</cp:revision>
  <dcterms:created xsi:type="dcterms:W3CDTF">2019-09-09T17:41:00Z</dcterms:created>
  <dcterms:modified xsi:type="dcterms:W3CDTF">2019-09-10T09:19:00Z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1691320962</vt:i4>
  </property>
  <property fmtid="{D5CDD505-2E9C-101B-9397-08002B2CF9AE}" pid="3" name="_NewReviewCycle">
    <vt:lpwstr/>
  </property>
  <property fmtid="{D5CDD505-2E9C-101B-9397-08002B2CF9AE}" pid="4" name="_EmailSubject">
    <vt:lpwstr>Kvíz na web</vt:lpwstr>
  </property>
  <property fmtid="{D5CDD505-2E9C-101B-9397-08002B2CF9AE}" pid="5" name="_AuthorEmail">
    <vt:lpwstr>Denisa.Vsetickova@cnb.cz</vt:lpwstr>
  </property>
  <property fmtid="{D5CDD505-2E9C-101B-9397-08002B2CF9AE}" pid="6" name="_AuthorEmailDisplayName">
    <vt:lpwstr>Všetíčková Denisa</vt:lpwstr>
  </property>
</Properties>
</file>