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3299" w14:textId="4835CF2A" w:rsidR="006C4CB3" w:rsidRDefault="00A82D9C" w:rsidP="00AE5173">
      <w:pPr>
        <w:pStyle w:val="Nadpis1"/>
        <w:jc w:val="center"/>
      </w:pPr>
      <w:r>
        <w:t>Ž</w:t>
      </w:r>
      <w:r w:rsidR="008D4B90">
        <w:t>ÁDOST O</w:t>
      </w:r>
      <w:r>
        <w:t xml:space="preserve"> NASTAVENÍ</w:t>
      </w:r>
      <w:r w:rsidR="004B6075">
        <w:t xml:space="preserve"> PARAMETRŮ -</w:t>
      </w:r>
      <w:r>
        <w:t xml:space="preserve"> </w:t>
      </w:r>
      <w:r w:rsidR="006C4CB3" w:rsidRPr="00AE5173">
        <w:t>SWIFT</w:t>
      </w:r>
    </w:p>
    <w:p w14:paraId="3376C3C1" w14:textId="4DAB6A57" w:rsidR="00BA4083" w:rsidRPr="00D97E2E" w:rsidRDefault="00BA4083" w:rsidP="00D97E2E">
      <w:pPr>
        <w:rPr>
          <w:sz w:val="24"/>
        </w:rPr>
      </w:pPr>
    </w:p>
    <w:p w14:paraId="441B74F4" w14:textId="6AA69147" w:rsidR="00BA4083" w:rsidRPr="00D97E2E" w:rsidRDefault="008179BD" w:rsidP="00D97E2E">
      <w:pPr>
        <w:tabs>
          <w:tab w:val="left" w:pos="780"/>
          <w:tab w:val="left" w:pos="1416"/>
          <w:tab w:val="left" w:pos="2124"/>
          <w:tab w:val="left" w:pos="2760"/>
        </w:tabs>
        <w:jc w:val="center"/>
        <w:rPr>
          <w:b/>
          <w:sz w:val="24"/>
        </w:rPr>
      </w:pPr>
      <w:sdt>
        <w:sdtPr>
          <w:rPr>
            <w:sz w:val="24"/>
          </w:rPr>
          <w:id w:val="57595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4083" w:rsidRPr="00D97E2E">
        <w:rPr>
          <w:sz w:val="24"/>
        </w:rPr>
        <w:t xml:space="preserve">  Produkce</w:t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sdt>
        <w:sdtPr>
          <w:rPr>
            <w:sz w:val="24"/>
          </w:rPr>
          <w:id w:val="125895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83" w:rsidRPr="00D97E2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BA4083" w:rsidRPr="00D97E2E">
        <w:rPr>
          <w:sz w:val="24"/>
        </w:rPr>
        <w:t xml:space="preserve">  Test</w:t>
      </w:r>
    </w:p>
    <w:p w14:paraId="12647EE2" w14:textId="77777777" w:rsidR="00BA4083" w:rsidRPr="00D97E2E" w:rsidRDefault="00BA4083" w:rsidP="00D97E2E">
      <w:pPr>
        <w:tabs>
          <w:tab w:val="left" w:pos="780"/>
          <w:tab w:val="left" w:pos="1416"/>
          <w:tab w:val="left" w:pos="2124"/>
          <w:tab w:val="left" w:pos="2760"/>
        </w:tabs>
        <w:rPr>
          <w:sz w:val="24"/>
        </w:rPr>
      </w:pPr>
    </w:p>
    <w:p w14:paraId="63CF636E" w14:textId="77777777" w:rsidR="006C4CB3" w:rsidRPr="00D97E2E" w:rsidRDefault="006C4CB3">
      <w:pPr>
        <w:rPr>
          <w:sz w:val="24"/>
        </w:rPr>
      </w:pPr>
      <w:r w:rsidRPr="00D97E2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0E61D" wp14:editId="48E6995C">
                <wp:simplePos x="0" y="0"/>
                <wp:positionH relativeFrom="column">
                  <wp:posOffset>2462530</wp:posOffset>
                </wp:positionH>
                <wp:positionV relativeFrom="paragraph">
                  <wp:posOffset>249555</wp:posOffset>
                </wp:positionV>
                <wp:extent cx="1885950" cy="3048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D6A8" id="Obdélník 7" o:spid="_x0000_s1026" style="position:absolute;margin-left:193.9pt;margin-top:19.65pt;width:14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" filled="f" strokecolor="#121254 [1604]" strokeweight="1pt"/>
            </w:pict>
          </mc:Fallback>
        </mc:AlternateContent>
      </w:r>
    </w:p>
    <w:p w14:paraId="05884DD1" w14:textId="6D64949B" w:rsidR="006C4CB3" w:rsidRPr="00D97E2E" w:rsidRDefault="00DC3EE4" w:rsidP="006C4CB3">
      <w:pPr>
        <w:pStyle w:val="Nadpis3"/>
        <w:tabs>
          <w:tab w:val="center" w:pos="4819"/>
        </w:tabs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Kód 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agenta</w:t>
      </w:r>
      <w:r w:rsidR="00BA408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 v SKD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: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6A6338F3" w14:textId="77777777" w:rsidR="00A64AAC" w:rsidRDefault="00A64AAC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</w:p>
    <w:p w14:paraId="2803B323" w14:textId="7C2D214B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noProof/>
          <w:color w:val="6C6F70" w:themeColor="text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4BA7F" wp14:editId="2219F1C3">
                <wp:simplePos x="0" y="0"/>
                <wp:positionH relativeFrom="column">
                  <wp:posOffset>2462530</wp:posOffset>
                </wp:positionH>
                <wp:positionV relativeFrom="paragraph">
                  <wp:posOffset>191135</wp:posOffset>
                </wp:positionV>
                <wp:extent cx="1885950" cy="3048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139E" id="Obdélník 8" o:spid="_x0000_s1026" style="position:absolute;margin-left:193.9pt;margin-top:15.05pt;width:14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" filled="f" strokecolor="#121254 [1604]" strokeweight="1pt"/>
            </w:pict>
          </mc:Fallback>
        </mc:AlternateContent>
      </w:r>
    </w:p>
    <w:p w14:paraId="56070875" w14:textId="01F3ED85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Číslo majetkového účtu: 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4EB5F169" w14:textId="30B6206F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408AFDB5" w14:textId="77777777" w:rsidR="006C4CB3" w:rsidRPr="00D97E2E" w:rsidRDefault="006C4CB3">
      <w:pPr>
        <w:rPr>
          <w:sz w:val="24"/>
        </w:rPr>
      </w:pPr>
      <w:r w:rsidRPr="00D97E2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247ED" wp14:editId="40B6211E">
                <wp:simplePos x="0" y="0"/>
                <wp:positionH relativeFrom="column">
                  <wp:posOffset>2453005</wp:posOffset>
                </wp:positionH>
                <wp:positionV relativeFrom="paragraph">
                  <wp:posOffset>116205</wp:posOffset>
                </wp:positionV>
                <wp:extent cx="1895475" cy="333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ACF3" id="Obdélník 2" o:spid="_x0000_s1026" style="position:absolute;margin-left:193.15pt;margin-top:9.15pt;width:14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" filled="f" strokecolor="#121254 [1604]" strokeweight="1pt"/>
            </w:pict>
          </mc:Fallback>
        </mc:AlternateContent>
      </w:r>
    </w:p>
    <w:p w14:paraId="2F33D688" w14:textId="75BB5AAC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BIC agenta:</w:t>
      </w:r>
    </w:p>
    <w:p w14:paraId="72B9E7B6" w14:textId="77777777" w:rsidR="006C4CB3" w:rsidRPr="00D97E2E" w:rsidRDefault="006C4CB3">
      <w:pPr>
        <w:rPr>
          <w:sz w:val="24"/>
        </w:rPr>
      </w:pPr>
    </w:p>
    <w:p w14:paraId="60FB15D2" w14:textId="77777777" w:rsidR="006C4CB3" w:rsidRPr="00D97E2E" w:rsidRDefault="006C4CB3" w:rsidP="00A05D1F">
      <w:pPr>
        <w:ind w:left="1410"/>
        <w:rPr>
          <w:sz w:val="24"/>
        </w:rPr>
      </w:pPr>
      <w:bookmarkStart w:id="0" w:name="_GoBack"/>
      <w:bookmarkEnd w:id="0"/>
    </w:p>
    <w:p w14:paraId="1B80F7ED" w14:textId="05C2F241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noProof/>
          <w:color w:val="6C6F70" w:themeColor="text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233A" wp14:editId="2AF53324">
                <wp:simplePos x="0" y="0"/>
                <wp:positionH relativeFrom="column">
                  <wp:posOffset>2453005</wp:posOffset>
                </wp:positionH>
                <wp:positionV relativeFrom="paragraph">
                  <wp:posOffset>398145</wp:posOffset>
                </wp:positionV>
                <wp:extent cx="1885950" cy="3524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806F" id="Obdélník 3" o:spid="_x0000_s1026" style="position:absolute;margin-left:193.15pt;margin-top:31.35pt;width:14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" filled="f" strokecolor="#121254 [1604]" strokeweight="1pt"/>
            </w:pict>
          </mc:Fallback>
        </mc:AlternateConten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BIC agenta – </w:t>
      </w:r>
      <w:r w:rsidR="00BA408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pro 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zasílání zpráv typu MT535, MT536 a MT537 (nepovinné):</w:t>
      </w:r>
    </w:p>
    <w:p w14:paraId="3DB40262" w14:textId="77777777" w:rsidR="006C4CB3" w:rsidRPr="00D97E2E" w:rsidRDefault="006C4CB3">
      <w:pPr>
        <w:rPr>
          <w:sz w:val="24"/>
        </w:rPr>
      </w:pPr>
    </w:p>
    <w:p w14:paraId="3DCC47C9" w14:textId="53D9A710" w:rsidR="006C4CB3" w:rsidRPr="00D97E2E" w:rsidRDefault="006C4CB3" w:rsidP="00533839">
      <w:pPr>
        <w:pStyle w:val="Nadpis3"/>
        <w:tabs>
          <w:tab w:val="left" w:pos="708"/>
          <w:tab w:val="center" w:pos="4819"/>
          <w:tab w:val="left" w:pos="5055"/>
          <w:tab w:val="left" w:pos="5250"/>
        </w:tabs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="00533839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60EAD038" w14:textId="77777777" w:rsidR="006C4CB3" w:rsidRDefault="006C4CB3">
      <w:pPr>
        <w:rPr>
          <w:sz w:val="28"/>
          <w:szCs w:val="28"/>
        </w:rPr>
      </w:pPr>
    </w:p>
    <w:p w14:paraId="2B42EB42" w14:textId="77777777" w:rsidR="006C4CB3" w:rsidRDefault="006C4C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917"/>
        <w:gridCol w:w="2303"/>
        <w:gridCol w:w="2303"/>
      </w:tblGrid>
      <w:tr w:rsidR="006C4CB3" w:rsidRPr="00A64AAC" w14:paraId="478ED935" w14:textId="77777777" w:rsidTr="006C4CB3">
        <w:tc>
          <w:tcPr>
            <w:tcW w:w="2689" w:type="dxa"/>
          </w:tcPr>
          <w:p w14:paraId="41480091" w14:textId="77777777" w:rsidR="006C4CB3" w:rsidRPr="00D97E2E" w:rsidRDefault="006C4CB3" w:rsidP="00D97E2E">
            <w:pPr>
              <w:rPr>
                <w:b/>
              </w:rPr>
            </w:pPr>
          </w:p>
        </w:tc>
        <w:tc>
          <w:tcPr>
            <w:tcW w:w="1917" w:type="dxa"/>
          </w:tcPr>
          <w:p w14:paraId="024AA05C" w14:textId="03C21F26" w:rsidR="006C4CB3" w:rsidRPr="00D97E2E" w:rsidRDefault="006C4CB3" w:rsidP="00011151">
            <w:r w:rsidRPr="00D97E2E">
              <w:rPr>
                <w:sz w:val="24"/>
              </w:rPr>
              <w:t>MT535 *</w:t>
            </w:r>
          </w:p>
        </w:tc>
        <w:tc>
          <w:tcPr>
            <w:tcW w:w="2303" w:type="dxa"/>
          </w:tcPr>
          <w:p w14:paraId="03F68932" w14:textId="0389FD75" w:rsidR="006C4CB3" w:rsidRPr="00D97E2E" w:rsidRDefault="006C4CB3" w:rsidP="00011151">
            <w:r w:rsidRPr="00D97E2E">
              <w:rPr>
                <w:sz w:val="24"/>
              </w:rPr>
              <w:t>MT536 *</w:t>
            </w:r>
          </w:p>
        </w:tc>
        <w:tc>
          <w:tcPr>
            <w:tcW w:w="2303" w:type="dxa"/>
          </w:tcPr>
          <w:p w14:paraId="23F9F73E" w14:textId="021B7613" w:rsidR="006C4CB3" w:rsidRPr="00D97E2E" w:rsidRDefault="006C4CB3" w:rsidP="00011151">
            <w:r w:rsidRPr="00D97E2E">
              <w:rPr>
                <w:sz w:val="24"/>
              </w:rPr>
              <w:t>MT537 *</w:t>
            </w:r>
          </w:p>
        </w:tc>
      </w:tr>
      <w:tr w:rsidR="006C4CB3" w:rsidRPr="00A64AAC" w14:paraId="2BCFD376" w14:textId="77777777" w:rsidTr="00533839">
        <w:trPr>
          <w:trHeight w:val="401"/>
        </w:trPr>
        <w:tc>
          <w:tcPr>
            <w:tcW w:w="2689" w:type="dxa"/>
            <w:vAlign w:val="center"/>
          </w:tcPr>
          <w:p w14:paraId="4E2FB316" w14:textId="77777777" w:rsidR="006C4CB3" w:rsidRPr="00D97E2E" w:rsidRDefault="006C4CB3" w:rsidP="00D97E2E">
            <w:pPr>
              <w:rPr>
                <w:b/>
              </w:rPr>
            </w:pPr>
            <w:r w:rsidRPr="00D97E2E">
              <w:rPr>
                <w:sz w:val="24"/>
              </w:rPr>
              <w:t>Nezasílat</w:t>
            </w:r>
          </w:p>
        </w:tc>
        <w:tc>
          <w:tcPr>
            <w:tcW w:w="1917" w:type="dxa"/>
          </w:tcPr>
          <w:sdt>
            <w:sdtPr>
              <w:rPr>
                <w:sz w:val="24"/>
              </w:rPr>
              <w:id w:val="-137591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E42EF" w14:textId="39B687B9" w:rsidR="006C4CB3" w:rsidRPr="00D97E2E" w:rsidRDefault="00AE517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-207534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B166F" w14:textId="1099FECC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-190204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77C31" w14:textId="626F966A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4644CADC" w14:textId="77777777" w:rsidTr="006C4CB3">
        <w:tc>
          <w:tcPr>
            <w:tcW w:w="2689" w:type="dxa"/>
            <w:vAlign w:val="center"/>
          </w:tcPr>
          <w:p w14:paraId="5EF017BA" w14:textId="77777777" w:rsidR="006C4CB3" w:rsidRPr="00D97E2E" w:rsidRDefault="006C4CB3" w:rsidP="00D97E2E">
            <w:pPr>
              <w:rPr>
                <w:b/>
              </w:rPr>
            </w:pPr>
            <w:r w:rsidRPr="00D97E2E">
              <w:rPr>
                <w:sz w:val="24"/>
              </w:rPr>
              <w:t>Denně při pohybu</w:t>
            </w:r>
          </w:p>
        </w:tc>
        <w:tc>
          <w:tcPr>
            <w:tcW w:w="1917" w:type="dxa"/>
          </w:tcPr>
          <w:sdt>
            <w:sdtPr>
              <w:rPr>
                <w:sz w:val="24"/>
              </w:rPr>
              <w:id w:val="205565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45F9" w14:textId="2CD38E3C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124260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FDE64" w14:textId="12560580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170166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38F7F" w14:textId="4EB50B02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19AA9796" w14:textId="77777777" w:rsidTr="006C4CB3">
        <w:tc>
          <w:tcPr>
            <w:tcW w:w="2689" w:type="dxa"/>
            <w:vAlign w:val="center"/>
          </w:tcPr>
          <w:p w14:paraId="58273DF3" w14:textId="77777777" w:rsidR="006C4CB3" w:rsidRPr="00D97E2E" w:rsidRDefault="006C4CB3" w:rsidP="00D97E2E">
            <w:pPr>
              <w:rPr>
                <w:b/>
              </w:rPr>
            </w:pPr>
            <w:r w:rsidRPr="00D97E2E">
              <w:rPr>
                <w:sz w:val="24"/>
              </w:rPr>
              <w:t>Denně vždy</w:t>
            </w:r>
          </w:p>
        </w:tc>
        <w:tc>
          <w:tcPr>
            <w:tcW w:w="1917" w:type="dxa"/>
          </w:tcPr>
          <w:sdt>
            <w:sdtPr>
              <w:rPr>
                <w:sz w:val="24"/>
              </w:rPr>
              <w:id w:val="124167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8691D" w14:textId="604F699B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-17981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E4FF5" w14:textId="334B8162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120459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EB7B6" w14:textId="6630BD8A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4D8E62F9" w14:textId="77777777" w:rsidTr="006C4CB3">
        <w:tc>
          <w:tcPr>
            <w:tcW w:w="2689" w:type="dxa"/>
            <w:vAlign w:val="center"/>
          </w:tcPr>
          <w:p w14:paraId="4086207F" w14:textId="77777777" w:rsidR="006C4CB3" w:rsidRPr="00D97E2E" w:rsidRDefault="006C4CB3" w:rsidP="00D97E2E">
            <w:pPr>
              <w:rPr>
                <w:b/>
              </w:rPr>
            </w:pPr>
            <w:r w:rsidRPr="00D97E2E">
              <w:rPr>
                <w:sz w:val="24"/>
              </w:rPr>
              <w:t>Měsíčně při pohybu</w:t>
            </w:r>
          </w:p>
        </w:tc>
        <w:tc>
          <w:tcPr>
            <w:tcW w:w="1917" w:type="dxa"/>
          </w:tcPr>
          <w:sdt>
            <w:sdtPr>
              <w:rPr>
                <w:sz w:val="24"/>
              </w:rPr>
              <w:id w:val="-108213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69143" w14:textId="199263F5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158194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872E7" w14:textId="3BEC535F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2129737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B692B" w14:textId="4BF7EA31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01C44ED0" w14:textId="77777777" w:rsidTr="006C4CB3">
        <w:tc>
          <w:tcPr>
            <w:tcW w:w="2689" w:type="dxa"/>
            <w:vAlign w:val="center"/>
          </w:tcPr>
          <w:p w14:paraId="6A77C7D1" w14:textId="77777777" w:rsidR="006C4CB3" w:rsidRPr="00D97E2E" w:rsidRDefault="006C4CB3" w:rsidP="00D97E2E">
            <w:pPr>
              <w:rPr>
                <w:b/>
              </w:rPr>
            </w:pPr>
            <w:r w:rsidRPr="00D97E2E">
              <w:rPr>
                <w:sz w:val="24"/>
              </w:rPr>
              <w:t>Měsíčně vždy</w:t>
            </w:r>
          </w:p>
        </w:tc>
        <w:tc>
          <w:tcPr>
            <w:tcW w:w="1917" w:type="dxa"/>
          </w:tcPr>
          <w:sdt>
            <w:sdtPr>
              <w:rPr>
                <w:sz w:val="24"/>
              </w:rPr>
              <w:id w:val="-196325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3969" w14:textId="7EE50C28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96762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DAF16" w14:textId="2F09B30E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sz w:val="24"/>
              </w:rPr>
              <w:id w:val="-194830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3FAAC" w14:textId="259E76A6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</w:tbl>
    <w:p w14:paraId="4A894B2D" w14:textId="77777777" w:rsidR="006C4CB3" w:rsidRDefault="006C4CB3" w:rsidP="006C4CB3">
      <w:pPr>
        <w:rPr>
          <w:sz w:val="24"/>
        </w:rPr>
      </w:pPr>
    </w:p>
    <w:p w14:paraId="7E0686DE" w14:textId="56982F4C" w:rsidR="006C4CB3" w:rsidRDefault="006C4CB3" w:rsidP="006C4CB3">
      <w:r w:rsidRPr="006C4CB3">
        <w:t>*</w:t>
      </w:r>
      <w:r w:rsidR="006F5BF1">
        <w:t xml:space="preserve"> </w:t>
      </w:r>
      <w:r w:rsidRPr="006C4CB3">
        <w:t>u jednotlivých zpráv zadávejte pouze jednu možnost</w:t>
      </w:r>
    </w:p>
    <w:p w14:paraId="275B61C2" w14:textId="4BC992AA" w:rsidR="00AD0C02" w:rsidRDefault="00AD0C02" w:rsidP="006C4CB3"/>
    <w:p w14:paraId="0C55B92D" w14:textId="77777777" w:rsidR="00E15180" w:rsidRDefault="00E15180" w:rsidP="00E15180">
      <w:pPr>
        <w:rPr>
          <w:sz w:val="24"/>
          <w:szCs w:val="24"/>
        </w:rPr>
      </w:pPr>
    </w:p>
    <w:p w14:paraId="4602709E" w14:textId="033FF04A" w:rsidR="00E15180" w:rsidRPr="00D951BC" w:rsidRDefault="00E15180" w:rsidP="00E15180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Pr="00D951BC">
        <w:rPr>
          <w:sz w:val="24"/>
          <w:szCs w:val="24"/>
        </w:rPr>
        <w:t xml:space="preserve"> ……………………..</w:t>
      </w:r>
      <w:r w:rsidRPr="00D951BC">
        <w:rPr>
          <w:sz w:val="24"/>
          <w:szCs w:val="24"/>
        </w:rPr>
        <w:tab/>
      </w:r>
      <w:r w:rsidRPr="00D951BC">
        <w:rPr>
          <w:sz w:val="24"/>
          <w:szCs w:val="24"/>
        </w:rPr>
        <w:tab/>
        <w:t xml:space="preserve">Podpis </w:t>
      </w:r>
      <w:r w:rsidR="00B25D70">
        <w:rPr>
          <w:sz w:val="24"/>
          <w:szCs w:val="24"/>
        </w:rPr>
        <w:t>oprávněné osoby</w:t>
      </w:r>
      <w:r w:rsidR="00B25D70" w:rsidRPr="00D97E2E">
        <w:rPr>
          <w:sz w:val="24"/>
          <w:szCs w:val="24"/>
          <w:vertAlign w:val="superscript"/>
        </w:rPr>
        <w:t>(1)</w:t>
      </w:r>
      <w:r w:rsidRPr="00D951BC">
        <w:rPr>
          <w:sz w:val="24"/>
          <w:szCs w:val="24"/>
        </w:rPr>
        <w:t>…………………………</w:t>
      </w:r>
    </w:p>
    <w:p w14:paraId="0F0C5536" w14:textId="77777777" w:rsidR="00E15180" w:rsidRDefault="00E15180" w:rsidP="006C4CB3"/>
    <w:p w14:paraId="652BAA40" w14:textId="5488623C" w:rsidR="00B25D70" w:rsidRDefault="00B25D70" w:rsidP="00D97E2E">
      <w:pPr>
        <w:jc w:val="right"/>
      </w:pPr>
    </w:p>
    <w:p w14:paraId="6354025E" w14:textId="48FF97E1" w:rsidR="00B25D70" w:rsidRDefault="00B25D70" w:rsidP="00D97E2E">
      <w:pPr>
        <w:jc w:val="right"/>
      </w:pPr>
    </w:p>
    <w:p w14:paraId="0D8BDDF4" w14:textId="2841A896" w:rsidR="00B25D70" w:rsidRDefault="00B25D70" w:rsidP="00D97E2E">
      <w:pPr>
        <w:jc w:val="right"/>
      </w:pPr>
    </w:p>
    <w:p w14:paraId="64E574F6" w14:textId="2DD7521B" w:rsidR="00B25D70" w:rsidRPr="00862C69" w:rsidRDefault="00B25D70" w:rsidP="00024A23">
      <w:pPr>
        <w:pStyle w:val="Zkladntext"/>
        <w:numPr>
          <w:ilvl w:val="0"/>
          <w:numId w:val="7"/>
        </w:numPr>
        <w:jc w:val="both"/>
      </w:pPr>
      <w:r w:rsidRPr="00862C6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s oprávněním typu A dle Podpisových vzorů agenta v SKD</w:t>
      </w:r>
    </w:p>
    <w:sectPr w:rsidR="00B25D70" w:rsidRPr="00862C69" w:rsidSect="006F4BEE">
      <w:headerReference w:type="default" r:id="rId8"/>
      <w:footerReference w:type="default" r:id="rId9"/>
      <w:pgSz w:w="11906" w:h="16838" w:code="9"/>
      <w:pgMar w:top="2835" w:right="1134" w:bottom="1985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D01A" w14:textId="77777777" w:rsidR="00A925CB" w:rsidRDefault="00A925CB" w:rsidP="00E4666B">
      <w:pPr>
        <w:spacing w:line="240" w:lineRule="auto"/>
      </w:pPr>
      <w:r>
        <w:separator/>
      </w:r>
    </w:p>
  </w:endnote>
  <w:endnote w:type="continuationSeparator" w:id="0">
    <w:p w14:paraId="5EE786F7" w14:textId="77777777" w:rsidR="00A925CB" w:rsidRDefault="00A925CB" w:rsidP="00E4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636"/>
      <w:gridCol w:w="2183"/>
    </w:tblGrid>
    <w:tr w:rsidR="006B63F5" w:rsidRPr="001D4B24" w14:paraId="666E6AFD" w14:textId="77777777" w:rsidTr="00024A23">
      <w:tc>
        <w:tcPr>
          <w:tcW w:w="4820" w:type="dxa"/>
          <w:tcBorders>
            <w:top w:val="single" w:sz="4" w:space="0" w:color="2426A9" w:themeColor="accent1"/>
          </w:tcBorders>
        </w:tcPr>
        <w:p w14:paraId="72666169" w14:textId="5F1C787C" w:rsidR="006B63F5" w:rsidRDefault="006C4CB3">
          <w:pPr>
            <w:pStyle w:val="Zpat"/>
          </w:pPr>
          <w:r>
            <w:t xml:space="preserve">Verze </w:t>
          </w:r>
          <w:r w:rsidR="00635378">
            <w:t>1</w:t>
          </w:r>
          <w:r w:rsidR="00BA4083">
            <w:t>5</w:t>
          </w:r>
        </w:p>
      </w:tc>
      <w:tc>
        <w:tcPr>
          <w:tcW w:w="2636" w:type="dxa"/>
          <w:tcBorders>
            <w:top w:val="single" w:sz="4" w:space="0" w:color="2426A9" w:themeColor="accent1"/>
          </w:tcBorders>
        </w:tcPr>
        <w:p w14:paraId="5CB3ECC2" w14:textId="3685DBF6" w:rsidR="006B63F5" w:rsidRPr="001D4B24" w:rsidRDefault="001D4B24" w:rsidP="00C81614">
          <w:pPr>
            <w:pStyle w:val="Zpatsede"/>
            <w:rPr>
              <w:color w:val="2426A9" w:themeColor="accent1"/>
            </w:rPr>
          </w:pPr>
          <w:r w:rsidRPr="001D4B24">
            <w:rPr>
              <w:color w:val="2426A9" w:themeColor="accent1"/>
            </w:rPr>
            <w:fldChar w:fldCharType="begin"/>
          </w:r>
          <w:r w:rsidRPr="001D4B24">
            <w:rPr>
              <w:color w:val="2426A9" w:themeColor="accent1"/>
            </w:rPr>
            <w:instrText>PAGE   \* MERGEFORMAT</w:instrText>
          </w:r>
          <w:r w:rsidRPr="001D4B24">
            <w:rPr>
              <w:color w:val="2426A9" w:themeColor="accent1"/>
            </w:rPr>
            <w:fldChar w:fldCharType="separate"/>
          </w:r>
          <w:r w:rsidR="008179BD">
            <w:rPr>
              <w:noProof/>
              <w:color w:val="2426A9" w:themeColor="accent1"/>
            </w:rPr>
            <w:t>1</w:t>
          </w:r>
          <w:r w:rsidRPr="001D4B24">
            <w:rPr>
              <w:color w:val="2426A9" w:themeColor="accent1"/>
            </w:rPr>
            <w:fldChar w:fldCharType="end"/>
          </w:r>
        </w:p>
      </w:tc>
      <w:tc>
        <w:tcPr>
          <w:tcW w:w="2183" w:type="dxa"/>
          <w:tcBorders>
            <w:top w:val="single" w:sz="4" w:space="0" w:color="2426A9" w:themeColor="accent1"/>
          </w:tcBorders>
        </w:tcPr>
        <w:p w14:paraId="7D8EB2CD" w14:textId="1C159B42" w:rsidR="006B63F5" w:rsidRPr="001D4B24" w:rsidRDefault="008179BD" w:rsidP="00024A23">
          <w:pPr>
            <w:pStyle w:val="Zpatsede"/>
            <w:jc w:val="right"/>
            <w:rPr>
              <w:color w:val="2426A9" w:themeColor="accent1"/>
            </w:rPr>
          </w:pPr>
          <w:r>
            <w:rPr>
              <w:color w:val="2426A9" w:themeColor="accent1"/>
            </w:rPr>
            <w:t>24</w:t>
          </w:r>
          <w:r w:rsidR="001D4B24" w:rsidRPr="001D4B24">
            <w:rPr>
              <w:color w:val="2426A9" w:themeColor="accent1"/>
            </w:rPr>
            <w:t>.</w:t>
          </w:r>
          <w:r w:rsidR="00BA4083">
            <w:rPr>
              <w:color w:val="2426A9" w:themeColor="accent1"/>
            </w:rPr>
            <w:t>7</w:t>
          </w:r>
          <w:r w:rsidR="001D4B24" w:rsidRPr="001D4B24">
            <w:rPr>
              <w:color w:val="2426A9" w:themeColor="accent1"/>
            </w:rPr>
            <w:t>.20</w:t>
          </w:r>
          <w:r w:rsidR="006C4CB3">
            <w:rPr>
              <w:color w:val="2426A9" w:themeColor="accent1"/>
            </w:rPr>
            <w:t>2</w:t>
          </w:r>
          <w:r w:rsidR="00BA4083">
            <w:rPr>
              <w:color w:val="2426A9" w:themeColor="accent1"/>
            </w:rPr>
            <w:t>3</w:t>
          </w:r>
        </w:p>
      </w:tc>
    </w:tr>
  </w:tbl>
  <w:p w14:paraId="350B6A51" w14:textId="77777777" w:rsidR="00AE504A" w:rsidRDefault="00AE5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053" w14:textId="77777777" w:rsidR="00A925CB" w:rsidRDefault="00A925CB" w:rsidP="00E4666B">
      <w:pPr>
        <w:spacing w:line="240" w:lineRule="auto"/>
      </w:pPr>
      <w:r>
        <w:separator/>
      </w:r>
    </w:p>
  </w:footnote>
  <w:footnote w:type="continuationSeparator" w:id="0">
    <w:p w14:paraId="19EFB85A" w14:textId="77777777" w:rsidR="00A925CB" w:rsidRDefault="00A925CB" w:rsidP="00E4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6282" w14:textId="77777777" w:rsidR="005923A2" w:rsidRDefault="003E02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49C7B4C" wp14:editId="32330C85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37F0C" id="Obdélník 19" o:spid="_x0000_s1026" style="position:absolute;margin-left:56.7pt;margin-top:77.1pt;width:20.7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" fillcolor="#d52b1e [3205]" stroked="f" strokeweight="1pt">
              <w10:wrap anchorx="page" anchory="page"/>
              <w10:anchorlock/>
            </v:rect>
          </w:pict>
        </mc:Fallback>
      </mc:AlternateContent>
    </w:r>
    <w:r w:rsidR="00EA582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74122C" wp14:editId="5EEA033D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5325D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" fillcolor="#2426a9 [3204]" stroked="f" strokeweight="1pt">
              <w10:wrap anchorx="page" anchory="page"/>
              <w10:anchorlock/>
            </v:rect>
          </w:pict>
        </mc:Fallback>
      </mc:AlternateContent>
    </w:r>
    <w:r w:rsidR="00EA582A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28B32AC" wp14:editId="4123BF76">
          <wp:simplePos x="0" y="0"/>
          <wp:positionH relativeFrom="page">
            <wp:posOffset>5958840</wp:posOffset>
          </wp:positionH>
          <wp:positionV relativeFrom="page">
            <wp:posOffset>683895</wp:posOffset>
          </wp:positionV>
          <wp:extent cx="882000" cy="540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8E6AD" w14:textId="77777777" w:rsidR="00A15C9C" w:rsidRDefault="00A15C9C">
    <w:pPr>
      <w:pStyle w:val="Zhlav"/>
    </w:pPr>
  </w:p>
  <w:p w14:paraId="60563F55" w14:textId="77777777" w:rsidR="005923A2" w:rsidRDefault="005923A2">
    <w:pPr>
      <w:pStyle w:val="Zhlav"/>
    </w:pPr>
  </w:p>
  <w:p w14:paraId="67C87A77" w14:textId="77777777" w:rsidR="005923A2" w:rsidRDefault="005923A2">
    <w:pPr>
      <w:pStyle w:val="Zhlav"/>
    </w:pPr>
  </w:p>
  <w:p w14:paraId="110F183A" w14:textId="77777777" w:rsidR="005923A2" w:rsidRDefault="005923A2">
    <w:pPr>
      <w:pStyle w:val="Zhlav"/>
    </w:pPr>
  </w:p>
  <w:p w14:paraId="0B211941" w14:textId="77777777" w:rsidR="005923A2" w:rsidRDefault="005923A2">
    <w:pPr>
      <w:pStyle w:val="Zhlav"/>
    </w:pPr>
    <w:r>
      <w:t>Formuláře</w:t>
    </w:r>
  </w:p>
  <w:p w14:paraId="0FD27E3A" w14:textId="17C77740" w:rsidR="005923A2" w:rsidRDefault="006C4CB3">
    <w:pPr>
      <w:pStyle w:val="Zhlav"/>
    </w:pPr>
    <w:r>
      <w:t>TBT156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92F"/>
    <w:multiLevelType w:val="hybridMultilevel"/>
    <w:tmpl w:val="41CE0572"/>
    <w:lvl w:ilvl="0" w:tplc="69D23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4277C">
      <w:start w:val="1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45036"/>
    <w:multiLevelType w:val="hybridMultilevel"/>
    <w:tmpl w:val="D29AFAA0"/>
    <w:lvl w:ilvl="0" w:tplc="DF789A16">
      <w:start w:val="1"/>
      <w:numFmt w:val="decimal"/>
      <w:lvlText w:val="(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51153"/>
    <w:multiLevelType w:val="hybridMultilevel"/>
    <w:tmpl w:val="3EE2EC02"/>
    <w:lvl w:ilvl="0" w:tplc="DABC1CB2">
      <w:start w:val="1"/>
      <w:numFmt w:val="decimal"/>
      <w:lvlText w:val="(%1)"/>
      <w:lvlJc w:val="left"/>
      <w:pPr>
        <w:ind w:left="717" w:hanging="360"/>
      </w:pPr>
      <w:rPr>
        <w:rFonts w:asciiTheme="minorHAnsi" w:eastAsiaTheme="minorHAnsi" w:hAnsiTheme="minorHAnsi" w:cstheme="minorBidi" w:hint="default"/>
        <w:color w:val="6C6F70" w:themeColor="text2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0411DC7"/>
    <w:multiLevelType w:val="hybridMultilevel"/>
    <w:tmpl w:val="427CFACE"/>
    <w:lvl w:ilvl="0" w:tplc="1EC24438">
      <w:start w:val="1"/>
      <w:numFmt w:val="bullet"/>
      <w:pStyle w:val="cnbodrazkycara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5866"/>
    <w:multiLevelType w:val="multilevel"/>
    <w:tmpl w:val="CDD01F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377DAE"/>
    <w:multiLevelType w:val="hybridMultilevel"/>
    <w:tmpl w:val="69545A46"/>
    <w:lvl w:ilvl="0" w:tplc="F9ACD37A">
      <w:start w:val="1"/>
      <w:numFmt w:val="bullet"/>
      <w:pStyle w:val="cnbodrazkytecka"/>
      <w:lvlText w:val="•"/>
      <w:lvlJc w:val="left"/>
      <w:pPr>
        <w:ind w:left="360" w:hanging="360"/>
      </w:pPr>
      <w:rPr>
        <w:rFonts w:ascii="Arial" w:hAnsi="Arial" w:hint="default"/>
        <w:color w:val="6C6F70" w:themeColor="text2"/>
        <w:u w:color="6C6F7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1012"/>
    <w:multiLevelType w:val="hybridMultilevel"/>
    <w:tmpl w:val="CBC26488"/>
    <w:lvl w:ilvl="0" w:tplc="E50824B0">
      <w:start w:val="1"/>
      <w:numFmt w:val="decimal"/>
      <w:pStyle w:val="cnbcislovani"/>
      <w:lvlText w:val="%1."/>
      <w:lvlJc w:val="left"/>
      <w:pPr>
        <w:ind w:left="360" w:hanging="360"/>
      </w:pPr>
      <w:rPr>
        <w:rFonts w:asciiTheme="minorHAnsi" w:hAnsiTheme="minorHAnsi" w:hint="default"/>
        <w:color w:val="6C6F70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B"/>
    <w:rsid w:val="00011151"/>
    <w:rsid w:val="00024A23"/>
    <w:rsid w:val="00032844"/>
    <w:rsid w:val="00041778"/>
    <w:rsid w:val="000A5511"/>
    <w:rsid w:val="000C1722"/>
    <w:rsid w:val="000D4AA9"/>
    <w:rsid w:val="000E42E2"/>
    <w:rsid w:val="00113DFA"/>
    <w:rsid w:val="00117D68"/>
    <w:rsid w:val="001279D0"/>
    <w:rsid w:val="0013679C"/>
    <w:rsid w:val="001569E0"/>
    <w:rsid w:val="00171A70"/>
    <w:rsid w:val="00172604"/>
    <w:rsid w:val="001743BA"/>
    <w:rsid w:val="001B4F99"/>
    <w:rsid w:val="001C12C1"/>
    <w:rsid w:val="001D4B24"/>
    <w:rsid w:val="001F20A7"/>
    <w:rsid w:val="0020037A"/>
    <w:rsid w:val="002179A7"/>
    <w:rsid w:val="002232D4"/>
    <w:rsid w:val="00243BF8"/>
    <w:rsid w:val="00246EFF"/>
    <w:rsid w:val="00256BEF"/>
    <w:rsid w:val="00256F58"/>
    <w:rsid w:val="00265825"/>
    <w:rsid w:val="00275645"/>
    <w:rsid w:val="00283419"/>
    <w:rsid w:val="00284095"/>
    <w:rsid w:val="002A564C"/>
    <w:rsid w:val="002F6C0C"/>
    <w:rsid w:val="00315405"/>
    <w:rsid w:val="00341484"/>
    <w:rsid w:val="00371CEE"/>
    <w:rsid w:val="003B1705"/>
    <w:rsid w:val="003D05DD"/>
    <w:rsid w:val="003E0268"/>
    <w:rsid w:val="003F2E8E"/>
    <w:rsid w:val="00411BD0"/>
    <w:rsid w:val="00441BDD"/>
    <w:rsid w:val="00465C59"/>
    <w:rsid w:val="004B2F08"/>
    <w:rsid w:val="004B6075"/>
    <w:rsid w:val="004C09E5"/>
    <w:rsid w:val="004E320A"/>
    <w:rsid w:val="004F44E3"/>
    <w:rsid w:val="00505551"/>
    <w:rsid w:val="005152A7"/>
    <w:rsid w:val="00533839"/>
    <w:rsid w:val="005405B4"/>
    <w:rsid w:val="0054565B"/>
    <w:rsid w:val="005923A2"/>
    <w:rsid w:val="005A0F08"/>
    <w:rsid w:val="005B14E2"/>
    <w:rsid w:val="005C3DC6"/>
    <w:rsid w:val="005D7DE3"/>
    <w:rsid w:val="005E5320"/>
    <w:rsid w:val="00604178"/>
    <w:rsid w:val="00607F44"/>
    <w:rsid w:val="00635378"/>
    <w:rsid w:val="00640A94"/>
    <w:rsid w:val="0064429A"/>
    <w:rsid w:val="00663482"/>
    <w:rsid w:val="006802D1"/>
    <w:rsid w:val="00686D5C"/>
    <w:rsid w:val="006B285F"/>
    <w:rsid w:val="006B63F5"/>
    <w:rsid w:val="006B665F"/>
    <w:rsid w:val="006C4CB3"/>
    <w:rsid w:val="006D0BEB"/>
    <w:rsid w:val="006D741F"/>
    <w:rsid w:val="006E21DD"/>
    <w:rsid w:val="006E59CF"/>
    <w:rsid w:val="006F4BEE"/>
    <w:rsid w:val="006F5BF1"/>
    <w:rsid w:val="0070558F"/>
    <w:rsid w:val="0072228E"/>
    <w:rsid w:val="00736519"/>
    <w:rsid w:val="007454A8"/>
    <w:rsid w:val="00751547"/>
    <w:rsid w:val="0077370B"/>
    <w:rsid w:val="007837C7"/>
    <w:rsid w:val="0079408D"/>
    <w:rsid w:val="00797B7A"/>
    <w:rsid w:val="007B2D27"/>
    <w:rsid w:val="007B2F2F"/>
    <w:rsid w:val="007C1CDE"/>
    <w:rsid w:val="007D3642"/>
    <w:rsid w:val="007E0DF5"/>
    <w:rsid w:val="007E340D"/>
    <w:rsid w:val="00800E14"/>
    <w:rsid w:val="008010FB"/>
    <w:rsid w:val="00803E09"/>
    <w:rsid w:val="00811DF4"/>
    <w:rsid w:val="00814D07"/>
    <w:rsid w:val="008179BD"/>
    <w:rsid w:val="0082505D"/>
    <w:rsid w:val="008465F6"/>
    <w:rsid w:val="00862C69"/>
    <w:rsid w:val="008776BC"/>
    <w:rsid w:val="00881308"/>
    <w:rsid w:val="008A6707"/>
    <w:rsid w:val="008D4B90"/>
    <w:rsid w:val="008D7690"/>
    <w:rsid w:val="008F77C0"/>
    <w:rsid w:val="008F7F66"/>
    <w:rsid w:val="00912713"/>
    <w:rsid w:val="00916FF4"/>
    <w:rsid w:val="009412BF"/>
    <w:rsid w:val="009453AC"/>
    <w:rsid w:val="00993B48"/>
    <w:rsid w:val="009C196E"/>
    <w:rsid w:val="009C3CF4"/>
    <w:rsid w:val="00A04401"/>
    <w:rsid w:val="00A15C9C"/>
    <w:rsid w:val="00A400FC"/>
    <w:rsid w:val="00A41AE1"/>
    <w:rsid w:val="00A50FFF"/>
    <w:rsid w:val="00A64AAC"/>
    <w:rsid w:val="00A82D9C"/>
    <w:rsid w:val="00A925CB"/>
    <w:rsid w:val="00AA2BA6"/>
    <w:rsid w:val="00AA4382"/>
    <w:rsid w:val="00AC3B53"/>
    <w:rsid w:val="00AD0C02"/>
    <w:rsid w:val="00AE504A"/>
    <w:rsid w:val="00AE5173"/>
    <w:rsid w:val="00B257F4"/>
    <w:rsid w:val="00B25D70"/>
    <w:rsid w:val="00B409CB"/>
    <w:rsid w:val="00B41988"/>
    <w:rsid w:val="00B448F2"/>
    <w:rsid w:val="00B65FA0"/>
    <w:rsid w:val="00B708EC"/>
    <w:rsid w:val="00BA4083"/>
    <w:rsid w:val="00BC7B75"/>
    <w:rsid w:val="00BD34F4"/>
    <w:rsid w:val="00BD5A39"/>
    <w:rsid w:val="00C61D18"/>
    <w:rsid w:val="00C63DB9"/>
    <w:rsid w:val="00C64616"/>
    <w:rsid w:val="00C81614"/>
    <w:rsid w:val="00CA7162"/>
    <w:rsid w:val="00CD073E"/>
    <w:rsid w:val="00D10C7C"/>
    <w:rsid w:val="00D12A38"/>
    <w:rsid w:val="00D33EB1"/>
    <w:rsid w:val="00D41C07"/>
    <w:rsid w:val="00D41C2F"/>
    <w:rsid w:val="00D47565"/>
    <w:rsid w:val="00D636EC"/>
    <w:rsid w:val="00D72C0C"/>
    <w:rsid w:val="00D76A17"/>
    <w:rsid w:val="00D81A8C"/>
    <w:rsid w:val="00D93CFE"/>
    <w:rsid w:val="00D97200"/>
    <w:rsid w:val="00D97E2E"/>
    <w:rsid w:val="00DA0252"/>
    <w:rsid w:val="00DC3EE4"/>
    <w:rsid w:val="00E120E7"/>
    <w:rsid w:val="00E15180"/>
    <w:rsid w:val="00E25F31"/>
    <w:rsid w:val="00E4666B"/>
    <w:rsid w:val="00E51CDA"/>
    <w:rsid w:val="00E5661F"/>
    <w:rsid w:val="00EA582A"/>
    <w:rsid w:val="00EA6AA1"/>
    <w:rsid w:val="00EB1825"/>
    <w:rsid w:val="00EC0F63"/>
    <w:rsid w:val="00EE2877"/>
    <w:rsid w:val="00F04BE6"/>
    <w:rsid w:val="00F26911"/>
    <w:rsid w:val="00F65F35"/>
    <w:rsid w:val="00FA0C86"/>
    <w:rsid w:val="00FA7419"/>
    <w:rsid w:val="00FE462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58B4E6"/>
  <w15:chartTrackingRefBased/>
  <w15:docId w15:val="{E537B9AD-C411-4088-8252-A118288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F35"/>
    <w:pPr>
      <w:spacing w:after="0" w:line="278" w:lineRule="auto"/>
    </w:pPr>
    <w:rPr>
      <w:color w:val="6C6F70" w:themeColor="text2"/>
    </w:rPr>
  </w:style>
  <w:style w:type="paragraph" w:styleId="Nadpis1">
    <w:name w:val="heading 1"/>
    <w:basedOn w:val="Normln"/>
    <w:next w:val="Normln"/>
    <w:link w:val="Nadpis1Char"/>
    <w:qFormat/>
    <w:rsid w:val="006D0BEB"/>
    <w:pPr>
      <w:keepNext/>
      <w:keepLines/>
      <w:outlineLvl w:val="0"/>
    </w:pPr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BEB"/>
    <w:pPr>
      <w:keepNext/>
      <w:keepLines/>
      <w:outlineLvl w:val="1"/>
    </w:pPr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D0BEB"/>
    <w:pPr>
      <w:keepNext/>
      <w:keepLines/>
      <w:outlineLvl w:val="2"/>
    </w:pPr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10C7C"/>
    <w:pPr>
      <w:keepNext/>
      <w:keepLines/>
      <w:outlineLvl w:val="3"/>
    </w:pPr>
    <w:rPr>
      <w:rFonts w:asciiTheme="majorHAnsi" w:eastAsiaTheme="majorEastAsia" w:hAnsiTheme="majorHAnsi" w:cstheme="majorBidi"/>
      <w:iCs/>
      <w:color w:val="2426A9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C7C"/>
    <w:pPr>
      <w:keepNext/>
      <w:keepLines/>
      <w:outlineLvl w:val="4"/>
    </w:pPr>
    <w:rPr>
      <w:rFonts w:asciiTheme="majorHAnsi" w:eastAsiaTheme="majorEastAsia" w:hAnsiTheme="majorHAnsi" w:cstheme="majorBidi"/>
      <w:i/>
      <w:color w:val="2426A9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54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C1"/>
    <w:pPr>
      <w:tabs>
        <w:tab w:val="right" w:pos="9639"/>
      </w:tabs>
      <w:spacing w:line="240" w:lineRule="auto"/>
      <w:ind w:right="-3969"/>
    </w:pPr>
    <w:rPr>
      <w:color w:val="2426A9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C1"/>
    <w:rPr>
      <w:color w:val="2426A9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C81614"/>
    <w:pPr>
      <w:tabs>
        <w:tab w:val="center" w:pos="4536"/>
        <w:tab w:val="right" w:pos="9072"/>
      </w:tabs>
      <w:spacing w:line="240" w:lineRule="auto"/>
    </w:pPr>
    <w:rPr>
      <w:color w:val="2426A9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81614"/>
    <w:rPr>
      <w:color w:val="2426A9" w:themeColor="accen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customStyle="1" w:styleId="Cnbperex">
    <w:name w:val="_Cnb_perex"/>
    <w:basedOn w:val="Normln"/>
    <w:qFormat/>
    <w:rsid w:val="00C64616"/>
    <w:pPr>
      <w:spacing w:before="200" w:after="200"/>
    </w:pPr>
    <w:rPr>
      <w:color w:val="2426A9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C7C"/>
    <w:rPr>
      <w:rFonts w:asciiTheme="majorHAnsi" w:eastAsiaTheme="majorEastAsia" w:hAnsiTheme="majorHAnsi" w:cstheme="majorBidi"/>
      <w:iCs/>
      <w:color w:val="2426A9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10C7C"/>
    <w:rPr>
      <w:rFonts w:asciiTheme="majorHAnsi" w:eastAsiaTheme="majorEastAsia" w:hAnsiTheme="majorHAnsi" w:cstheme="majorBidi"/>
      <w:i/>
      <w:color w:val="2426A9" w:themeColor="accent1"/>
    </w:rPr>
  </w:style>
  <w:style w:type="paragraph" w:customStyle="1" w:styleId="cnbpredel">
    <w:name w:val="_cnb_predel"/>
    <w:basedOn w:val="Normln"/>
    <w:qFormat/>
    <w:rsid w:val="0020037A"/>
    <w:pPr>
      <w:jc w:val="right"/>
    </w:pPr>
    <w:rPr>
      <w:color w:val="FFFFFF" w:themeColor="background1"/>
      <w:sz w:val="60"/>
    </w:rPr>
  </w:style>
  <w:style w:type="paragraph" w:customStyle="1" w:styleId="cnbnaspis">
    <w:name w:val="_cnb_naspis"/>
    <w:basedOn w:val="Normln"/>
    <w:qFormat/>
    <w:rsid w:val="006802D1"/>
    <w:rPr>
      <w:color w:val="2426A9" w:themeColor="accent1"/>
      <w:sz w:val="60"/>
    </w:rPr>
  </w:style>
  <w:style w:type="paragraph" w:customStyle="1" w:styleId="cnbperexpredmluva">
    <w:name w:val="_cnb_perex_predmluva"/>
    <w:basedOn w:val="Cnbperex"/>
    <w:next w:val="Normln"/>
    <w:qFormat/>
    <w:rsid w:val="007D3642"/>
    <w:rPr>
      <w:i/>
    </w:rPr>
  </w:style>
  <w:style w:type="paragraph" w:customStyle="1" w:styleId="cnbnadpishlavni">
    <w:name w:val="_cnb_nadpis_hlavni"/>
    <w:basedOn w:val="cnbnaspis"/>
    <w:qFormat/>
    <w:rsid w:val="00D81A8C"/>
    <w:pPr>
      <w:jc w:val="right"/>
    </w:pPr>
    <w:rPr>
      <w:sz w:val="51"/>
    </w:rPr>
  </w:style>
  <w:style w:type="paragraph" w:styleId="Obsah2">
    <w:name w:val="toc 2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  <w:tab w:val="right" w:leader="dot" w:pos="9628"/>
      </w:tabs>
      <w:spacing w:before="200"/>
    </w:pPr>
    <w:rPr>
      <w:noProof/>
      <w:color w:val="2426A9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B1825"/>
    <w:pPr>
      <w:tabs>
        <w:tab w:val="left" w:pos="284"/>
        <w:tab w:val="right" w:pos="9356"/>
      </w:tabs>
      <w:spacing w:before="200"/>
    </w:pPr>
    <w:rPr>
      <w:b/>
      <w:caps/>
      <w:color w:val="2426A9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</w:tabs>
      <w:spacing w:before="60"/>
      <w:ind w:left="227"/>
    </w:pPr>
    <w:rPr>
      <w:color w:val="2426A9" w:themeColor="accent1"/>
    </w:rPr>
  </w:style>
  <w:style w:type="character" w:styleId="Hypertextovodkaz">
    <w:name w:val="Hyperlink"/>
    <w:basedOn w:val="Standardnpsmoodstavce"/>
    <w:uiPriority w:val="99"/>
    <w:unhideWhenUsed/>
    <w:rsid w:val="006802D1"/>
    <w:rPr>
      <w:color w:val="2426A9" w:themeColor="hyperlink"/>
      <w:u w:val="single"/>
    </w:rPr>
  </w:style>
  <w:style w:type="paragraph" w:customStyle="1" w:styleId="cnbbloknadpis">
    <w:name w:val="_cnb_blok_nadpis"/>
    <w:basedOn w:val="Normln"/>
    <w:next w:val="cnbbloktext"/>
    <w:qFormat/>
    <w:rsid w:val="00993B48"/>
    <w:rPr>
      <w:b/>
      <w:color w:val="2426A9" w:themeColor="accent1"/>
      <w:sz w:val="16"/>
    </w:rPr>
  </w:style>
  <w:style w:type="paragraph" w:customStyle="1" w:styleId="cnbbloktext">
    <w:name w:val="_cnb_blok_text"/>
    <w:basedOn w:val="Normln"/>
    <w:qFormat/>
    <w:rsid w:val="00993B48"/>
    <w:rPr>
      <w:sz w:val="14"/>
    </w:rPr>
  </w:style>
  <w:style w:type="paragraph" w:customStyle="1" w:styleId="cbnblokpoznamka">
    <w:name w:val="_cbn_blok_poznamka"/>
    <w:basedOn w:val="cnbbloktext"/>
    <w:qFormat/>
    <w:rsid w:val="000D4AA9"/>
    <w:rPr>
      <w:sz w:val="1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BF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3BF8"/>
    <w:rPr>
      <w:vertAlign w:val="superscript"/>
    </w:rPr>
  </w:style>
  <w:style w:type="paragraph" w:customStyle="1" w:styleId="cnbpoznamkapodcarou">
    <w:name w:val="_cnb_poznamka_pod_carou"/>
    <w:basedOn w:val="Textpoznpodarou"/>
    <w:qFormat/>
    <w:rsid w:val="00D10C7C"/>
    <w:rPr>
      <w:color w:val="A6A8A9" w:themeColor="text2" w:themeTint="99"/>
      <w:sz w:val="14"/>
    </w:rPr>
  </w:style>
  <w:style w:type="paragraph" w:customStyle="1" w:styleId="cnbnadpisbox">
    <w:name w:val="_cnb_nadpis_box"/>
    <w:basedOn w:val="Normln"/>
    <w:qFormat/>
    <w:rsid w:val="002232D4"/>
    <w:rPr>
      <w:b/>
      <w:color w:val="2426A9" w:themeColor="accent1"/>
      <w:sz w:val="24"/>
    </w:rPr>
  </w:style>
  <w:style w:type="table" w:styleId="Mkatabulky">
    <w:name w:val="Table Grid"/>
    <w:basedOn w:val="Normlntabulka"/>
    <w:uiPriority w:val="59"/>
    <w:rsid w:val="00C6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6869DE" w:themeColor="accent1" w:themeTint="99"/>
        <w:left w:val="single" w:sz="4" w:space="0" w:color="6869DE" w:themeColor="accent1" w:themeTint="99"/>
        <w:bottom w:val="single" w:sz="4" w:space="0" w:color="6869DE" w:themeColor="accent1" w:themeTint="99"/>
        <w:right w:val="single" w:sz="4" w:space="0" w:color="6869DE" w:themeColor="accent1" w:themeTint="99"/>
        <w:insideH w:val="single" w:sz="4" w:space="0" w:color="6869DE" w:themeColor="accent1" w:themeTint="99"/>
        <w:insideV w:val="single" w:sz="4" w:space="0" w:color="686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6A9" w:themeColor="accent1"/>
          <w:left w:val="single" w:sz="4" w:space="0" w:color="2426A9" w:themeColor="accent1"/>
          <w:bottom w:val="single" w:sz="4" w:space="0" w:color="2426A9" w:themeColor="accent1"/>
          <w:right w:val="single" w:sz="4" w:space="0" w:color="2426A9" w:themeColor="accent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</w:rPr>
      <w:tblPr/>
      <w:tcPr>
        <w:tcBorders>
          <w:top w:val="double" w:sz="4" w:space="0" w:color="2426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DF4" w:themeFill="accent1" w:themeFillTint="33"/>
      </w:tcPr>
    </w:tblStylePr>
    <w:tblStylePr w:type="band1Horz">
      <w:tblPr/>
      <w:tcPr>
        <w:shd w:val="clear" w:color="auto" w:fill="CCCDF4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band1Vert">
      <w:tblPr/>
      <w:tcPr>
        <w:shd w:val="clear" w:color="auto" w:fill="9A9BE9" w:themeFill="accent1" w:themeFillTint="66"/>
      </w:tcPr>
    </w:tblStylePr>
    <w:tblStylePr w:type="band1Horz">
      <w:tblPr/>
      <w:tcPr>
        <w:shd w:val="clear" w:color="auto" w:fill="9A9BE9" w:themeFill="accent1" w:themeFillTint="66"/>
      </w:tcPr>
    </w:tblStylePr>
  </w:style>
  <w:style w:type="table" w:styleId="Svtltabulkasmkou1zvraznn1">
    <w:name w:val="Grid Table 1 Light Accent 1"/>
    <w:basedOn w:val="Normlntabulka"/>
    <w:uiPriority w:val="46"/>
    <w:rsid w:val="007837C7"/>
    <w:pPr>
      <w:spacing w:after="0" w:line="240" w:lineRule="auto"/>
    </w:pPr>
    <w:tblPr>
      <w:tblStyleRowBandSize w:val="1"/>
      <w:tblStyleColBandSize w:val="1"/>
      <w:tblBorders>
        <w:top w:val="single" w:sz="4" w:space="0" w:color="9A9BE9" w:themeColor="accent1" w:themeTint="66"/>
        <w:left w:val="single" w:sz="4" w:space="0" w:color="9A9BE9" w:themeColor="accent1" w:themeTint="66"/>
        <w:bottom w:val="single" w:sz="4" w:space="0" w:color="9A9BE9" w:themeColor="accent1" w:themeTint="66"/>
        <w:right w:val="single" w:sz="4" w:space="0" w:color="9A9BE9" w:themeColor="accent1" w:themeTint="66"/>
        <w:insideH w:val="single" w:sz="4" w:space="0" w:color="9A9BE9" w:themeColor="accent1" w:themeTint="66"/>
        <w:insideV w:val="single" w:sz="4" w:space="0" w:color="9A9B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6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6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nbkontakt">
    <w:name w:val="_cnb_kontakt"/>
    <w:basedOn w:val="Normln"/>
    <w:qFormat/>
    <w:rsid w:val="00604178"/>
    <w:pPr>
      <w:spacing w:line="312" w:lineRule="auto"/>
    </w:pPr>
    <w:rPr>
      <w:color w:val="2426A9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0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05"/>
    <w:rPr>
      <w:rFonts w:ascii="Segoe UI" w:hAnsi="Segoe UI" w:cs="Segoe UI"/>
      <w:sz w:val="18"/>
      <w:szCs w:val="18"/>
    </w:rPr>
  </w:style>
  <w:style w:type="paragraph" w:customStyle="1" w:styleId="Zpatsede">
    <w:name w:val="Zápatí_sede"/>
    <w:basedOn w:val="Zpat"/>
    <w:qFormat/>
    <w:rsid w:val="00C81614"/>
    <w:rPr>
      <w:color w:val="6C6F70" w:themeColor="text2"/>
    </w:rPr>
  </w:style>
  <w:style w:type="paragraph" w:customStyle="1" w:styleId="cnbdatum">
    <w:name w:val="_cnb_datum"/>
    <w:basedOn w:val="Normln"/>
    <w:qFormat/>
    <w:rsid w:val="005E5320"/>
    <w:rPr>
      <w:caps/>
      <w:sz w:val="16"/>
    </w:rPr>
  </w:style>
  <w:style w:type="paragraph" w:customStyle="1" w:styleId="cnbcislovani">
    <w:name w:val="_cnb_cislovani"/>
    <w:basedOn w:val="Normln"/>
    <w:qFormat/>
    <w:rsid w:val="007454A8"/>
    <w:pPr>
      <w:numPr>
        <w:numId w:val="2"/>
      </w:numPr>
      <w:ind w:left="357" w:hanging="357"/>
    </w:pPr>
  </w:style>
  <w:style w:type="paragraph" w:customStyle="1" w:styleId="cnbodrazkycara">
    <w:name w:val="_cnb_odrazky_cara"/>
    <w:basedOn w:val="Normln"/>
    <w:qFormat/>
    <w:rsid w:val="007454A8"/>
    <w:pPr>
      <w:numPr>
        <w:numId w:val="3"/>
      </w:numPr>
      <w:ind w:left="357" w:hanging="357"/>
    </w:pPr>
  </w:style>
  <w:style w:type="paragraph" w:customStyle="1" w:styleId="cnbodrazkytecka">
    <w:name w:val="_cnb_odrazky_tecka"/>
    <w:basedOn w:val="Normln"/>
    <w:qFormat/>
    <w:rsid w:val="007454A8"/>
    <w:pPr>
      <w:numPr>
        <w:numId w:val="4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D10C7C"/>
    <w:rPr>
      <w:rFonts w:asciiTheme="majorHAnsi" w:eastAsiaTheme="majorEastAsia" w:hAnsiTheme="majorHAnsi" w:cstheme="majorBidi"/>
      <w:color w:val="121254" w:themeColor="accent1" w:themeShade="7F"/>
    </w:rPr>
  </w:style>
  <w:style w:type="paragraph" w:styleId="Zkladntext">
    <w:name w:val="Body Text"/>
    <w:basedOn w:val="Normln"/>
    <w:link w:val="ZkladntextChar"/>
    <w:rsid w:val="00AE504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50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1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484"/>
    <w:rPr>
      <w:color w:val="6C6F70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484"/>
    <w:rPr>
      <w:b/>
      <w:bCs/>
      <w:color w:val="6C6F70" w:themeColor="text2"/>
      <w:sz w:val="20"/>
      <w:szCs w:val="20"/>
    </w:rPr>
  </w:style>
  <w:style w:type="paragraph" w:styleId="Revize">
    <w:name w:val="Revision"/>
    <w:hidden/>
    <w:uiPriority w:val="99"/>
    <w:semiHidden/>
    <w:rsid w:val="00341484"/>
    <w:pPr>
      <w:spacing w:after="0" w:line="240" w:lineRule="auto"/>
    </w:pPr>
    <w:rPr>
      <w:color w:val="6C6F70" w:themeColor="text2"/>
    </w:rPr>
  </w:style>
  <w:style w:type="paragraph" w:styleId="Odstavecseseznamem">
    <w:name w:val="List Paragraph"/>
    <w:basedOn w:val="Normln"/>
    <w:uiPriority w:val="34"/>
    <w:qFormat/>
    <w:rsid w:val="006C4CB3"/>
    <w:pPr>
      <w:spacing w:before="120" w:line="240" w:lineRule="auto"/>
      <w:ind w:left="720"/>
      <w:contextualSpacing/>
    </w:pPr>
    <w:rPr>
      <w:rFonts w:ascii="Calibri" w:eastAsia="Times New Roman" w:hAnsi="Calibri" w:cs="Times New Roman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7040\Downloads\Univerzalni_dokument_vyska%20(2).dotx" TargetMode="External"/></Relationships>
</file>

<file path=word/theme/theme1.xml><?xml version="1.0" encoding="utf-8"?>
<a:theme xmlns:a="http://schemas.openxmlformats.org/drawingml/2006/main" name="Motiv_CNB">
  <a:themeElements>
    <a:clrScheme name="Vlastní 56">
      <a:dk1>
        <a:sysClr val="windowText" lastClr="000000"/>
      </a:dk1>
      <a:lt1>
        <a:sysClr val="window" lastClr="FFFFFF"/>
      </a:lt1>
      <a:dk2>
        <a:srgbClr val="6C6F70"/>
      </a:dk2>
      <a:lt2>
        <a:srgbClr val="9DABE2"/>
      </a:lt2>
      <a:accent1>
        <a:srgbClr val="2426A9"/>
      </a:accent1>
      <a:accent2>
        <a:srgbClr val="D52B1E"/>
      </a:accent2>
      <a:accent3>
        <a:srgbClr val="FFBB00"/>
      </a:accent3>
      <a:accent4>
        <a:srgbClr val="9ACD32"/>
      </a:accent4>
      <a:accent5>
        <a:srgbClr val="00CED1"/>
      </a:accent5>
      <a:accent6>
        <a:srgbClr val="58595B"/>
      </a:accent6>
      <a:hlink>
        <a:srgbClr val="2426A9"/>
      </a:hlink>
      <a:folHlink>
        <a:srgbClr val="2426A9"/>
      </a:folHlink>
    </a:clrScheme>
    <a:fontScheme name="CN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2390-0314-46EF-84C5-D07079C9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Univerzalni_dokument_vyska (2).dotx</Template>
  <TotalTime>93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Michal</dc:creator>
  <cp:keywords/>
  <dc:description/>
  <cp:lastModifiedBy>Čermák Michal</cp:lastModifiedBy>
  <cp:revision>26</cp:revision>
  <dcterms:created xsi:type="dcterms:W3CDTF">2023-06-27T12:59:00Z</dcterms:created>
  <dcterms:modified xsi:type="dcterms:W3CDTF">2023-07-24T14:34:00Z</dcterms:modified>
</cp:coreProperties>
</file>