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34005" w14:textId="77777777" w:rsidR="000F2DE5" w:rsidRPr="00D80747" w:rsidRDefault="00AE5E71" w:rsidP="008010C6">
      <w:pPr>
        <w:shd w:val="clear" w:color="auto" w:fill="B8CCE4" w:themeFill="accent1" w:themeFillTint="66"/>
        <w:jc w:val="center"/>
        <w:rPr>
          <w:b/>
          <w:sz w:val="32"/>
          <w:szCs w:val="32"/>
        </w:rPr>
      </w:pPr>
      <w:r w:rsidRPr="00D80747">
        <w:rPr>
          <w:b/>
          <w:sz w:val="32"/>
          <w:szCs w:val="32"/>
        </w:rPr>
        <w:t xml:space="preserve">Oznámení </w:t>
      </w:r>
    </w:p>
    <w:p w14:paraId="61CA6889" w14:textId="7BFA18B8" w:rsidR="008010C6" w:rsidRPr="00D80747" w:rsidRDefault="003E6197" w:rsidP="008010C6">
      <w:pPr>
        <w:shd w:val="clear" w:color="auto" w:fill="B8CCE4" w:themeFill="accent1" w:themeFillTint="66"/>
        <w:jc w:val="center"/>
        <w:rPr>
          <w:b/>
          <w:sz w:val="32"/>
          <w:szCs w:val="32"/>
        </w:rPr>
      </w:pPr>
      <w:r w:rsidRPr="00D80747">
        <w:rPr>
          <w:b/>
          <w:sz w:val="32"/>
          <w:szCs w:val="32"/>
        </w:rPr>
        <w:t xml:space="preserve">pojišťovny o </w:t>
      </w:r>
      <w:r w:rsidR="00AE5E71" w:rsidRPr="00D80747">
        <w:rPr>
          <w:b/>
          <w:sz w:val="32"/>
          <w:szCs w:val="32"/>
        </w:rPr>
        <w:t xml:space="preserve">výkonu </w:t>
      </w:r>
      <w:r w:rsidR="00BB4170" w:rsidRPr="00D80747">
        <w:rPr>
          <w:b/>
          <w:sz w:val="32"/>
          <w:szCs w:val="32"/>
        </w:rPr>
        <w:t xml:space="preserve">činnosti </w:t>
      </w:r>
      <w:r w:rsidR="00AE5E71" w:rsidRPr="00D80747">
        <w:rPr>
          <w:b/>
          <w:sz w:val="32"/>
          <w:szCs w:val="32"/>
        </w:rPr>
        <w:t>v jiném členském státě</w:t>
      </w:r>
      <w:r w:rsidR="008010C6" w:rsidRPr="00D80747">
        <w:rPr>
          <w:b/>
          <w:sz w:val="32"/>
          <w:szCs w:val="32"/>
        </w:rPr>
        <w:t xml:space="preserve"> </w:t>
      </w:r>
    </w:p>
    <w:p w14:paraId="4D6832F2" w14:textId="5A0F7FBE" w:rsidR="00BB4170" w:rsidRPr="00D80747" w:rsidRDefault="008010C6" w:rsidP="006D4E78">
      <w:pPr>
        <w:shd w:val="clear" w:color="auto" w:fill="B8CCE4" w:themeFill="accent1" w:themeFillTint="66"/>
        <w:jc w:val="center"/>
        <w:rPr>
          <w:b/>
          <w:sz w:val="32"/>
          <w:szCs w:val="32"/>
        </w:rPr>
      </w:pPr>
      <w:r w:rsidRPr="00D80747">
        <w:rPr>
          <w:b/>
          <w:sz w:val="32"/>
          <w:szCs w:val="32"/>
        </w:rPr>
        <w:t>na základě volného pohybu služeb</w:t>
      </w:r>
    </w:p>
    <w:p w14:paraId="3177432F" w14:textId="5C2C8A0A" w:rsidR="00BB4170" w:rsidRPr="00D80747" w:rsidRDefault="00BB4170" w:rsidP="00BB4170">
      <w:pPr>
        <w:pStyle w:val="Textpsmene"/>
        <w:numPr>
          <w:ilvl w:val="0"/>
          <w:numId w:val="0"/>
        </w:numPr>
        <w:jc w:val="center"/>
        <w:rPr>
          <w:rFonts w:ascii="Times New Roman" w:hAnsi="Times New Roman" w:cs="Times New Roman"/>
          <w:sz w:val="22"/>
        </w:rPr>
      </w:pPr>
      <w:r w:rsidRPr="00D80747">
        <w:rPr>
          <w:rFonts w:ascii="Times New Roman" w:hAnsi="Times New Roman" w:cs="Times New Roman"/>
          <w:sz w:val="22"/>
        </w:rPr>
        <w:t xml:space="preserve">podle </w:t>
      </w:r>
      <w:r w:rsidR="00AE5E71" w:rsidRPr="00D80747">
        <w:rPr>
          <w:rFonts w:ascii="Times New Roman" w:hAnsi="Times New Roman" w:cs="Times New Roman"/>
          <w:sz w:val="22"/>
        </w:rPr>
        <w:t>s</w:t>
      </w:r>
      <w:r w:rsidR="00F23185" w:rsidRPr="00D80747">
        <w:rPr>
          <w:rFonts w:ascii="Times New Roman" w:hAnsi="Times New Roman" w:cs="Times New Roman"/>
          <w:sz w:val="22"/>
        </w:rPr>
        <w:t xml:space="preserve">měrnice Evropského parlamentu a Rady 2009/138/ES ze dne 25. listopadu 2009 o přístupu </w:t>
      </w:r>
      <w:r w:rsidR="00AF3EC1" w:rsidRPr="00D80747">
        <w:rPr>
          <w:rFonts w:ascii="Times New Roman" w:hAnsi="Times New Roman" w:cs="Times New Roman"/>
          <w:sz w:val="22"/>
        </w:rPr>
        <w:br/>
      </w:r>
      <w:r w:rsidR="00F23185" w:rsidRPr="00D80747">
        <w:rPr>
          <w:rFonts w:ascii="Times New Roman" w:hAnsi="Times New Roman" w:cs="Times New Roman"/>
          <w:sz w:val="22"/>
        </w:rPr>
        <w:t>k pojišťovací a zajišťovací činnosti a jejím výkonu (dále jen „</w:t>
      </w:r>
      <w:r w:rsidR="00F23185" w:rsidRPr="00A62CCF">
        <w:rPr>
          <w:rFonts w:ascii="Times New Roman" w:hAnsi="Times New Roman" w:cs="Times New Roman"/>
          <w:sz w:val="22"/>
        </w:rPr>
        <w:t>Solventnost II</w:t>
      </w:r>
      <w:r w:rsidR="00F23185" w:rsidRPr="00D80747">
        <w:rPr>
          <w:rFonts w:ascii="Times New Roman" w:hAnsi="Times New Roman" w:cs="Times New Roman"/>
          <w:sz w:val="22"/>
        </w:rPr>
        <w:t>“)</w:t>
      </w:r>
    </w:p>
    <w:p w14:paraId="5EFC053B" w14:textId="056184D3" w:rsidR="00FD54F9" w:rsidRPr="00D80747" w:rsidRDefault="00FD54F9" w:rsidP="00A62CCF">
      <w:pPr>
        <w:pStyle w:val="Textpsmene"/>
        <w:numPr>
          <w:ilvl w:val="0"/>
          <w:numId w:val="0"/>
        </w:numPr>
        <w:rPr>
          <w:rFonts w:ascii="Times New Roman" w:hAnsi="Times New Roman" w:cs="Times New Roman"/>
          <w:sz w:val="22"/>
        </w:rPr>
      </w:pPr>
    </w:p>
    <w:p w14:paraId="6BEC9017" w14:textId="2F3FFAAA" w:rsidR="00FD54F9" w:rsidRPr="00D80747" w:rsidRDefault="00FD54F9" w:rsidP="00A62CCF">
      <w:pPr>
        <w:rPr>
          <w:sz w:val="22"/>
          <w:szCs w:val="22"/>
        </w:rPr>
      </w:pPr>
      <w:r w:rsidRPr="00D80747">
        <w:rPr>
          <w:sz w:val="22"/>
          <w:szCs w:val="22"/>
        </w:rPr>
        <w:t xml:space="preserve">Jednotlivé </w:t>
      </w:r>
      <w:r w:rsidR="002020EB" w:rsidRPr="00D80747">
        <w:rPr>
          <w:sz w:val="22"/>
          <w:szCs w:val="22"/>
        </w:rPr>
        <w:t>informace plynou z Přílohy R</w:t>
      </w:r>
      <w:r w:rsidRPr="00D80747">
        <w:rPr>
          <w:sz w:val="22"/>
          <w:szCs w:val="22"/>
        </w:rPr>
        <w:t>ozhodnutí o spolupráci orgánů dohledu v oblasti pojišťovnictví (</w:t>
      </w:r>
      <w:proofErr w:type="spellStart"/>
      <w:r w:rsidR="00295C80" w:rsidRPr="00D80747">
        <w:fldChar w:fldCharType="begin"/>
      </w:r>
      <w:r w:rsidR="00295C80" w:rsidRPr="00D80747">
        <w:rPr>
          <w:sz w:val="22"/>
          <w:szCs w:val="22"/>
        </w:rPr>
        <w:instrText xml:space="preserve"> HYPERLINK "https://www.eiopa.europa.eu/system/files/2021-06/eiopa-bos-17-014_annex_decision_on_the_collaboration_of_the_insurance_supervisory_authorities.pdf" </w:instrText>
      </w:r>
      <w:r w:rsidR="00295C80" w:rsidRPr="00D80747">
        <w:fldChar w:fldCharType="separate"/>
      </w:r>
      <w:r w:rsidR="008010C6" w:rsidRPr="00D80747">
        <w:rPr>
          <w:rStyle w:val="Hypertextovodkaz"/>
          <w:b/>
          <w:sz w:val="22"/>
          <w:szCs w:val="22"/>
        </w:rPr>
        <w:t>Annex</w:t>
      </w:r>
      <w:proofErr w:type="spellEnd"/>
      <w:r w:rsidR="008010C6" w:rsidRPr="00D80747">
        <w:rPr>
          <w:rStyle w:val="Hypertextovodkaz"/>
          <w:b/>
          <w:sz w:val="22"/>
          <w:szCs w:val="22"/>
        </w:rPr>
        <w:t xml:space="preserve"> to </w:t>
      </w:r>
      <w:proofErr w:type="spellStart"/>
      <w:r w:rsidR="008010C6" w:rsidRPr="00D80747">
        <w:rPr>
          <w:rStyle w:val="Hypertextovodkaz"/>
          <w:b/>
          <w:sz w:val="22"/>
          <w:szCs w:val="22"/>
        </w:rPr>
        <w:t>the</w:t>
      </w:r>
      <w:proofErr w:type="spellEnd"/>
      <w:r w:rsidR="008010C6" w:rsidRPr="00D80747">
        <w:rPr>
          <w:rStyle w:val="Hypertextovodkaz"/>
          <w:b/>
          <w:sz w:val="22"/>
          <w:szCs w:val="22"/>
        </w:rPr>
        <w:t xml:space="preserve"> </w:t>
      </w:r>
      <w:proofErr w:type="spellStart"/>
      <w:r w:rsidR="008010C6" w:rsidRPr="00D80747">
        <w:rPr>
          <w:rStyle w:val="Hypertextovodkaz"/>
          <w:b/>
          <w:sz w:val="22"/>
          <w:szCs w:val="22"/>
        </w:rPr>
        <w:t>Decision</w:t>
      </w:r>
      <w:proofErr w:type="spellEnd"/>
      <w:r w:rsidR="008010C6" w:rsidRPr="00D80747">
        <w:rPr>
          <w:rStyle w:val="Hypertextovodkaz"/>
          <w:b/>
          <w:sz w:val="22"/>
          <w:szCs w:val="22"/>
        </w:rPr>
        <w:t xml:space="preserve"> on </w:t>
      </w:r>
      <w:proofErr w:type="spellStart"/>
      <w:r w:rsidR="008010C6" w:rsidRPr="00D80747">
        <w:rPr>
          <w:rStyle w:val="Hypertextovodkaz"/>
          <w:b/>
          <w:sz w:val="22"/>
          <w:szCs w:val="22"/>
        </w:rPr>
        <w:t>the</w:t>
      </w:r>
      <w:proofErr w:type="spellEnd"/>
      <w:r w:rsidR="008010C6" w:rsidRPr="00D80747">
        <w:rPr>
          <w:rStyle w:val="Hypertextovodkaz"/>
          <w:b/>
          <w:sz w:val="22"/>
          <w:szCs w:val="22"/>
        </w:rPr>
        <w:t xml:space="preserve"> </w:t>
      </w:r>
      <w:proofErr w:type="spellStart"/>
      <w:r w:rsidR="008010C6" w:rsidRPr="00D80747">
        <w:rPr>
          <w:rStyle w:val="Hypertextovodkaz"/>
          <w:b/>
          <w:sz w:val="22"/>
          <w:szCs w:val="22"/>
        </w:rPr>
        <w:t>collaboration</w:t>
      </w:r>
      <w:proofErr w:type="spellEnd"/>
      <w:r w:rsidR="008010C6" w:rsidRPr="00D80747">
        <w:rPr>
          <w:rStyle w:val="Hypertextovodkaz"/>
          <w:b/>
          <w:sz w:val="22"/>
          <w:szCs w:val="22"/>
        </w:rPr>
        <w:t xml:space="preserve"> </w:t>
      </w:r>
      <w:proofErr w:type="spellStart"/>
      <w:r w:rsidR="008010C6" w:rsidRPr="00D80747">
        <w:rPr>
          <w:rStyle w:val="Hypertextovodkaz"/>
          <w:b/>
          <w:sz w:val="22"/>
          <w:szCs w:val="22"/>
        </w:rPr>
        <w:t>of</w:t>
      </w:r>
      <w:proofErr w:type="spellEnd"/>
      <w:r w:rsidR="008010C6" w:rsidRPr="00D80747">
        <w:rPr>
          <w:rStyle w:val="Hypertextovodkaz"/>
          <w:b/>
          <w:sz w:val="22"/>
          <w:szCs w:val="22"/>
        </w:rPr>
        <w:t xml:space="preserve"> </w:t>
      </w:r>
      <w:proofErr w:type="spellStart"/>
      <w:r w:rsidR="008010C6" w:rsidRPr="00D80747">
        <w:rPr>
          <w:rStyle w:val="Hypertextovodkaz"/>
          <w:b/>
          <w:sz w:val="22"/>
          <w:szCs w:val="22"/>
        </w:rPr>
        <w:t>the</w:t>
      </w:r>
      <w:proofErr w:type="spellEnd"/>
      <w:r w:rsidR="008010C6" w:rsidRPr="00D80747">
        <w:rPr>
          <w:rStyle w:val="Hypertextovodkaz"/>
          <w:b/>
          <w:sz w:val="22"/>
          <w:szCs w:val="22"/>
        </w:rPr>
        <w:t xml:space="preserve"> </w:t>
      </w:r>
      <w:proofErr w:type="spellStart"/>
      <w:r w:rsidR="008010C6" w:rsidRPr="00D80747">
        <w:rPr>
          <w:rStyle w:val="Hypertextovodkaz"/>
          <w:b/>
          <w:sz w:val="22"/>
          <w:szCs w:val="22"/>
        </w:rPr>
        <w:t>insurance</w:t>
      </w:r>
      <w:proofErr w:type="spellEnd"/>
      <w:r w:rsidR="008010C6" w:rsidRPr="00D80747">
        <w:rPr>
          <w:rStyle w:val="Hypertextovodkaz"/>
          <w:b/>
          <w:sz w:val="22"/>
          <w:szCs w:val="22"/>
        </w:rPr>
        <w:t xml:space="preserve"> </w:t>
      </w:r>
      <w:proofErr w:type="spellStart"/>
      <w:r w:rsidR="008010C6" w:rsidRPr="00D80747">
        <w:rPr>
          <w:rStyle w:val="Hypertextovodkaz"/>
          <w:b/>
          <w:sz w:val="22"/>
          <w:szCs w:val="22"/>
        </w:rPr>
        <w:t>supervisory</w:t>
      </w:r>
      <w:proofErr w:type="spellEnd"/>
      <w:r w:rsidR="008010C6" w:rsidRPr="00D80747">
        <w:rPr>
          <w:rStyle w:val="Hypertextovodkaz"/>
          <w:b/>
          <w:sz w:val="22"/>
          <w:szCs w:val="22"/>
        </w:rPr>
        <w:t xml:space="preserve"> </w:t>
      </w:r>
      <w:proofErr w:type="spellStart"/>
      <w:r w:rsidR="008010C6" w:rsidRPr="00D80747">
        <w:rPr>
          <w:rStyle w:val="Hypertextovodkaz"/>
          <w:b/>
          <w:sz w:val="22"/>
          <w:szCs w:val="22"/>
        </w:rPr>
        <w:t>authorities</w:t>
      </w:r>
      <w:proofErr w:type="spellEnd"/>
      <w:r w:rsidR="00295C80" w:rsidRPr="00D80747">
        <w:rPr>
          <w:rStyle w:val="Hypertextovodkaz"/>
          <w:b/>
          <w:sz w:val="22"/>
          <w:szCs w:val="22"/>
        </w:rPr>
        <w:fldChar w:fldCharType="end"/>
      </w:r>
      <w:r w:rsidR="008010C6" w:rsidRPr="00D80747">
        <w:rPr>
          <w:rStyle w:val="Hypertextovodkaz"/>
          <w:color w:val="000000" w:themeColor="text1"/>
          <w:sz w:val="22"/>
          <w:szCs w:val="22"/>
          <w:u w:val="none"/>
        </w:rPr>
        <w:t>)</w:t>
      </w:r>
      <w:r w:rsidRPr="00D80747">
        <w:rPr>
          <w:sz w:val="22"/>
          <w:szCs w:val="22"/>
        </w:rPr>
        <w:t xml:space="preserve">. Jednotlivé body formuláře obsahují </w:t>
      </w:r>
      <w:r w:rsidR="003C51C6" w:rsidRPr="00D80747">
        <w:rPr>
          <w:sz w:val="22"/>
          <w:szCs w:val="22"/>
        </w:rPr>
        <w:t xml:space="preserve">v závorce </w:t>
      </w:r>
      <w:r w:rsidRPr="00D80747">
        <w:rPr>
          <w:sz w:val="22"/>
          <w:szCs w:val="22"/>
        </w:rPr>
        <w:t>ozna</w:t>
      </w:r>
      <w:r w:rsidR="00986F80" w:rsidRPr="00D80747">
        <w:rPr>
          <w:sz w:val="22"/>
          <w:szCs w:val="22"/>
        </w:rPr>
        <w:t>čení příslušné kapitoly tohoto R</w:t>
      </w:r>
      <w:r w:rsidRPr="00D80747">
        <w:rPr>
          <w:sz w:val="22"/>
          <w:szCs w:val="22"/>
        </w:rPr>
        <w:t xml:space="preserve">ozhodnutí. </w:t>
      </w:r>
    </w:p>
    <w:p w14:paraId="77BA9A2C" w14:textId="77777777" w:rsidR="003C51C6" w:rsidRPr="00D80747" w:rsidRDefault="003C51C6" w:rsidP="00A62CCF">
      <w:pPr>
        <w:pStyle w:val="Textkomente"/>
        <w:rPr>
          <w:color w:val="000000" w:themeColor="text1"/>
          <w:sz w:val="22"/>
          <w:szCs w:val="22"/>
        </w:rPr>
      </w:pPr>
    </w:p>
    <w:p w14:paraId="41BF9FCB" w14:textId="435E3211" w:rsidR="008010C6" w:rsidRPr="00D80747" w:rsidRDefault="00A0492C" w:rsidP="00A62CCF">
      <w:pPr>
        <w:pStyle w:val="Textkomente"/>
        <w:rPr>
          <w:color w:val="000000" w:themeColor="text1"/>
          <w:sz w:val="22"/>
          <w:szCs w:val="22"/>
        </w:rPr>
      </w:pPr>
      <w:r w:rsidRPr="00D80747">
        <w:rPr>
          <w:color w:val="000000" w:themeColor="text1"/>
          <w:sz w:val="22"/>
          <w:szCs w:val="22"/>
        </w:rPr>
        <w:t xml:space="preserve">Oznámení pojišťovny </w:t>
      </w:r>
      <w:r w:rsidR="00223188" w:rsidRPr="00D80747">
        <w:rPr>
          <w:color w:val="000000" w:themeColor="text1"/>
          <w:sz w:val="22"/>
          <w:szCs w:val="22"/>
        </w:rPr>
        <w:t xml:space="preserve">vč. Příloh </w:t>
      </w:r>
      <w:r w:rsidRPr="00D80747">
        <w:rPr>
          <w:color w:val="000000" w:themeColor="text1"/>
          <w:sz w:val="22"/>
          <w:szCs w:val="22"/>
        </w:rPr>
        <w:t>se předkládá</w:t>
      </w:r>
      <w:r w:rsidR="00FD54F9" w:rsidRPr="00D80747">
        <w:rPr>
          <w:color w:val="000000" w:themeColor="text1"/>
          <w:sz w:val="22"/>
          <w:szCs w:val="22"/>
        </w:rPr>
        <w:t xml:space="preserve"> v českém i anglickém jazyce</w:t>
      </w:r>
      <w:r w:rsidR="003C51C6" w:rsidRPr="00D80747">
        <w:rPr>
          <w:color w:val="000000" w:themeColor="text1"/>
          <w:sz w:val="22"/>
          <w:szCs w:val="22"/>
        </w:rPr>
        <w:t xml:space="preserve"> (viz zvláštní formulář)</w:t>
      </w:r>
      <w:r w:rsidR="00FD54F9" w:rsidRPr="00D80747">
        <w:rPr>
          <w:color w:val="000000" w:themeColor="text1"/>
          <w:sz w:val="22"/>
          <w:szCs w:val="22"/>
        </w:rPr>
        <w:t>.</w:t>
      </w:r>
    </w:p>
    <w:p w14:paraId="475930AD" w14:textId="0E429E90" w:rsidR="00BB4170" w:rsidRPr="00D80747" w:rsidRDefault="00BB4170" w:rsidP="000E5DE9">
      <w:pPr>
        <w:rPr>
          <w:szCs w:val="24"/>
        </w:rPr>
      </w:pPr>
    </w:p>
    <w:p w14:paraId="43AD2514" w14:textId="77777777" w:rsidR="00BB4170" w:rsidRPr="00D80747" w:rsidRDefault="00BB4170" w:rsidP="003C51C6">
      <w:pPr>
        <w:jc w:val="center"/>
        <w:rPr>
          <w:szCs w:val="24"/>
        </w:rPr>
      </w:pPr>
      <w:r w:rsidRPr="00D80747">
        <w:rPr>
          <w:szCs w:val="24"/>
        </w:rPr>
        <w:t>I.</w:t>
      </w:r>
    </w:p>
    <w:p w14:paraId="64744E00" w14:textId="77777777" w:rsidR="00BB4170" w:rsidRPr="00D80747" w:rsidRDefault="00BB4170" w:rsidP="00BB4170">
      <w:pPr>
        <w:jc w:val="center"/>
        <w:rPr>
          <w:b/>
          <w:szCs w:val="24"/>
        </w:rPr>
      </w:pPr>
      <w:r w:rsidRPr="00D80747">
        <w:rPr>
          <w:b/>
          <w:szCs w:val="24"/>
        </w:rPr>
        <w:t>SPRÁVNÍ ORGÁN</w:t>
      </w:r>
    </w:p>
    <w:p w14:paraId="5CE138C1" w14:textId="77777777" w:rsidR="00BB4170" w:rsidRPr="00D80747" w:rsidRDefault="00BB4170" w:rsidP="00BB4170"/>
    <w:p w14:paraId="382C97EE" w14:textId="50F32D7D" w:rsidR="00DC4255" w:rsidRPr="00D80747" w:rsidRDefault="00BB4170" w:rsidP="00030B84">
      <w:pPr>
        <w:keepNext/>
      </w:pPr>
      <w:r w:rsidRPr="00D80747">
        <w:rPr>
          <w:b/>
        </w:rPr>
        <w:t>1. Název a adresa správního orgánu, jemuž je žádost určena</w:t>
      </w:r>
      <w:r w:rsidR="00D3052A" w:rsidRPr="00D80747">
        <w:rPr>
          <w:b/>
        </w:rPr>
        <w:t xml:space="preserve"> </w:t>
      </w:r>
      <w:r w:rsidR="00D3052A" w:rsidRPr="00D80747">
        <w:t>(3.2.1.1 A)</w:t>
      </w:r>
    </w:p>
    <w:tbl>
      <w:tblPr>
        <w:tblW w:w="89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6"/>
        <w:gridCol w:w="4486"/>
      </w:tblGrid>
      <w:tr w:rsidR="00BB4170" w:rsidRPr="00D80747" w14:paraId="318FFB23" w14:textId="77777777" w:rsidTr="000F2DE5">
        <w:trPr>
          <w:trHeight w:val="332"/>
        </w:trPr>
        <w:tc>
          <w:tcPr>
            <w:tcW w:w="4486" w:type="dxa"/>
            <w:shd w:val="clear" w:color="auto" w:fill="B8CCE4" w:themeFill="accent1" w:themeFillTint="66"/>
          </w:tcPr>
          <w:p w14:paraId="2A1910AC" w14:textId="77777777" w:rsidR="00BB4170" w:rsidRPr="00D80747" w:rsidRDefault="00BB4170" w:rsidP="008010C6">
            <w:pPr>
              <w:rPr>
                <w:b/>
                <w:sz w:val="22"/>
                <w:szCs w:val="22"/>
              </w:rPr>
            </w:pPr>
            <w:r w:rsidRPr="00D80747">
              <w:rPr>
                <w:b/>
                <w:sz w:val="22"/>
                <w:szCs w:val="22"/>
              </w:rPr>
              <w:t>Název správního orgánu</w:t>
            </w:r>
          </w:p>
        </w:tc>
        <w:tc>
          <w:tcPr>
            <w:tcW w:w="4486" w:type="dxa"/>
            <w:shd w:val="clear" w:color="auto" w:fill="auto"/>
          </w:tcPr>
          <w:p w14:paraId="1EA16AEE" w14:textId="77777777" w:rsidR="00BB4170" w:rsidRPr="00D80747" w:rsidRDefault="00BB4170" w:rsidP="008010C6">
            <w:pPr>
              <w:rPr>
                <w:sz w:val="22"/>
                <w:szCs w:val="22"/>
              </w:rPr>
            </w:pPr>
            <w:r w:rsidRPr="00D80747">
              <w:rPr>
                <w:sz w:val="22"/>
                <w:szCs w:val="22"/>
              </w:rPr>
              <w:t>Česká národní banka</w:t>
            </w:r>
          </w:p>
        </w:tc>
      </w:tr>
      <w:tr w:rsidR="00BB4170" w:rsidRPr="00D80747" w14:paraId="34F5D4E5" w14:textId="77777777" w:rsidTr="000F2DE5">
        <w:trPr>
          <w:trHeight w:val="204"/>
        </w:trPr>
        <w:tc>
          <w:tcPr>
            <w:tcW w:w="4486" w:type="dxa"/>
            <w:shd w:val="clear" w:color="auto" w:fill="B8CCE4" w:themeFill="accent1" w:themeFillTint="66"/>
          </w:tcPr>
          <w:p w14:paraId="7BA23CE9" w14:textId="77777777" w:rsidR="00BB4170" w:rsidRPr="00D80747" w:rsidRDefault="00BB4170" w:rsidP="008010C6">
            <w:pPr>
              <w:rPr>
                <w:b/>
                <w:sz w:val="22"/>
                <w:szCs w:val="22"/>
              </w:rPr>
            </w:pPr>
            <w:r w:rsidRPr="00D80747">
              <w:rPr>
                <w:b/>
                <w:sz w:val="22"/>
                <w:szCs w:val="22"/>
              </w:rPr>
              <w:t>Sídlo</w:t>
            </w:r>
          </w:p>
        </w:tc>
        <w:tc>
          <w:tcPr>
            <w:tcW w:w="4486" w:type="dxa"/>
            <w:shd w:val="clear" w:color="auto" w:fill="auto"/>
          </w:tcPr>
          <w:p w14:paraId="1A07B6A0" w14:textId="77777777" w:rsidR="00BB4170" w:rsidRPr="00D80747" w:rsidRDefault="00BB4170" w:rsidP="008010C6">
            <w:pPr>
              <w:rPr>
                <w:sz w:val="22"/>
                <w:szCs w:val="22"/>
              </w:rPr>
            </w:pPr>
            <w:r w:rsidRPr="00D80747">
              <w:rPr>
                <w:sz w:val="22"/>
                <w:szCs w:val="22"/>
              </w:rPr>
              <w:t>Na Příkopě 28, Praha 1, PSČ 115 03</w:t>
            </w:r>
          </w:p>
        </w:tc>
      </w:tr>
      <w:tr w:rsidR="00BB4170" w:rsidRPr="00D80747" w14:paraId="06EF5EC1" w14:textId="77777777" w:rsidTr="000F2DE5">
        <w:trPr>
          <w:trHeight w:val="192"/>
        </w:trPr>
        <w:tc>
          <w:tcPr>
            <w:tcW w:w="4486" w:type="dxa"/>
            <w:shd w:val="clear" w:color="auto" w:fill="B8CCE4" w:themeFill="accent1" w:themeFillTint="66"/>
          </w:tcPr>
          <w:p w14:paraId="55F51494" w14:textId="77777777" w:rsidR="00BB4170" w:rsidRPr="00D80747" w:rsidRDefault="00BB4170" w:rsidP="008010C6">
            <w:pPr>
              <w:rPr>
                <w:b/>
                <w:sz w:val="22"/>
                <w:szCs w:val="22"/>
              </w:rPr>
            </w:pPr>
            <w:r w:rsidRPr="00D80747">
              <w:rPr>
                <w:b/>
                <w:sz w:val="22"/>
                <w:szCs w:val="22"/>
              </w:rPr>
              <w:t>Podatelna</w:t>
            </w:r>
          </w:p>
        </w:tc>
        <w:tc>
          <w:tcPr>
            <w:tcW w:w="4486" w:type="dxa"/>
            <w:shd w:val="clear" w:color="auto" w:fill="auto"/>
          </w:tcPr>
          <w:p w14:paraId="3623653B" w14:textId="77777777" w:rsidR="00BB4170" w:rsidRPr="00D80747" w:rsidRDefault="00BB4170" w:rsidP="008010C6">
            <w:pPr>
              <w:rPr>
                <w:sz w:val="22"/>
                <w:szCs w:val="22"/>
              </w:rPr>
            </w:pPr>
            <w:r w:rsidRPr="00D80747">
              <w:rPr>
                <w:sz w:val="22"/>
                <w:szCs w:val="22"/>
              </w:rPr>
              <w:t>Senovážná 3, Praha 1, PSČ 115 03</w:t>
            </w:r>
          </w:p>
        </w:tc>
      </w:tr>
      <w:tr w:rsidR="00BB4170" w:rsidRPr="00D80747" w14:paraId="04E1A3B7" w14:textId="77777777" w:rsidTr="000F2DE5">
        <w:trPr>
          <w:trHeight w:val="541"/>
        </w:trPr>
        <w:tc>
          <w:tcPr>
            <w:tcW w:w="4486" w:type="dxa"/>
            <w:shd w:val="clear" w:color="auto" w:fill="B8CCE4" w:themeFill="accent1" w:themeFillTint="66"/>
          </w:tcPr>
          <w:p w14:paraId="74A2F2F9" w14:textId="6CE7DEE4" w:rsidR="00BB4170" w:rsidRPr="00D80747" w:rsidRDefault="00BB4170" w:rsidP="005F4F19">
            <w:pPr>
              <w:spacing w:before="96" w:after="96"/>
              <w:textAlignment w:val="top"/>
              <w:outlineLvl w:val="3"/>
              <w:rPr>
                <w:b/>
                <w:bCs/>
                <w:sz w:val="22"/>
                <w:szCs w:val="22"/>
              </w:rPr>
            </w:pPr>
            <w:r w:rsidRPr="00D80747">
              <w:rPr>
                <w:b/>
                <w:bCs/>
                <w:sz w:val="22"/>
                <w:szCs w:val="22"/>
              </w:rPr>
              <w:t>Elektronická podatelna</w:t>
            </w:r>
            <w:r w:rsidR="00D46E6F" w:rsidRPr="00D80747">
              <w:rPr>
                <w:b/>
                <w:bCs/>
                <w:sz w:val="22"/>
                <w:szCs w:val="22"/>
              </w:rPr>
              <w:t>, email</w:t>
            </w:r>
          </w:p>
        </w:tc>
        <w:tc>
          <w:tcPr>
            <w:tcW w:w="4486" w:type="dxa"/>
            <w:shd w:val="clear" w:color="auto" w:fill="auto"/>
          </w:tcPr>
          <w:p w14:paraId="5E862994" w14:textId="4407B208" w:rsidR="00BB4170" w:rsidRPr="00D80747" w:rsidRDefault="00BB4170" w:rsidP="008010C6">
            <w:pPr>
              <w:rPr>
                <w:sz w:val="22"/>
                <w:szCs w:val="22"/>
              </w:rPr>
            </w:pPr>
            <w:r w:rsidRPr="00D80747">
              <w:rPr>
                <w:sz w:val="22"/>
                <w:szCs w:val="22"/>
              </w:rPr>
              <w:t>ID datové schránky: 8tgaiej</w:t>
            </w:r>
          </w:p>
          <w:p w14:paraId="5BF5EF13" w14:textId="26CD152B" w:rsidR="00BB4170" w:rsidRPr="00D80747" w:rsidRDefault="00296F99" w:rsidP="008010C6">
            <w:pPr>
              <w:rPr>
                <w:b/>
                <w:bCs/>
                <w:color w:val="333333"/>
                <w:sz w:val="22"/>
                <w:szCs w:val="22"/>
              </w:rPr>
            </w:pPr>
            <w:r w:rsidRPr="00D80747">
              <w:rPr>
                <w:sz w:val="22"/>
                <w:szCs w:val="22"/>
              </w:rPr>
              <w:t xml:space="preserve">Email: </w:t>
            </w:r>
            <w:r w:rsidR="0081525A" w:rsidRPr="00D80747">
              <w:rPr>
                <w:sz w:val="22"/>
                <w:szCs w:val="22"/>
              </w:rPr>
              <w:t>podatelna@cnb.cz</w:t>
            </w:r>
          </w:p>
        </w:tc>
      </w:tr>
    </w:tbl>
    <w:p w14:paraId="5F5267F7" w14:textId="77777777" w:rsidR="00BB4170" w:rsidRPr="00D80747" w:rsidRDefault="00BB4170" w:rsidP="00BB4170">
      <w:pPr>
        <w:jc w:val="center"/>
        <w:rPr>
          <w:szCs w:val="24"/>
        </w:rPr>
      </w:pPr>
    </w:p>
    <w:p w14:paraId="776B4951" w14:textId="77777777" w:rsidR="00BB4170" w:rsidRPr="00D80747" w:rsidRDefault="00BB4170" w:rsidP="00BB4170">
      <w:pPr>
        <w:jc w:val="center"/>
        <w:rPr>
          <w:szCs w:val="24"/>
        </w:rPr>
      </w:pPr>
      <w:r w:rsidRPr="00D80747">
        <w:rPr>
          <w:szCs w:val="24"/>
        </w:rPr>
        <w:t>II.</w:t>
      </w:r>
    </w:p>
    <w:p w14:paraId="1B52746A" w14:textId="5DF14BB0" w:rsidR="00BB4170" w:rsidRPr="00D80747" w:rsidRDefault="00A50AA8" w:rsidP="004F0549">
      <w:pPr>
        <w:tabs>
          <w:tab w:val="left" w:pos="1080"/>
        </w:tabs>
        <w:jc w:val="center"/>
        <w:rPr>
          <w:b/>
          <w:caps/>
          <w:szCs w:val="24"/>
        </w:rPr>
      </w:pPr>
      <w:r w:rsidRPr="00D80747">
        <w:rPr>
          <w:b/>
          <w:caps/>
          <w:szCs w:val="24"/>
        </w:rPr>
        <w:t>OZNAMoVATEL</w:t>
      </w:r>
      <w:r w:rsidR="00BB4170" w:rsidRPr="00D80747">
        <w:rPr>
          <w:b/>
          <w:caps/>
          <w:szCs w:val="24"/>
        </w:rPr>
        <w:t xml:space="preserve"> </w:t>
      </w:r>
    </w:p>
    <w:p w14:paraId="0CF17FAC" w14:textId="77777777" w:rsidR="004F0549" w:rsidRPr="00D80747" w:rsidRDefault="004F0549" w:rsidP="004F0549">
      <w:pPr>
        <w:tabs>
          <w:tab w:val="left" w:pos="1080"/>
        </w:tabs>
        <w:jc w:val="center"/>
        <w:rPr>
          <w:b/>
          <w:caps/>
          <w:szCs w:val="24"/>
        </w:rPr>
      </w:pPr>
    </w:p>
    <w:p w14:paraId="6B7B3A4C" w14:textId="57986913" w:rsidR="00DC4255" w:rsidRPr="00D80747" w:rsidRDefault="00BB4170" w:rsidP="00030B84">
      <w:pPr>
        <w:keepNext/>
      </w:pPr>
      <w:r w:rsidRPr="00D80747">
        <w:rPr>
          <w:b/>
        </w:rPr>
        <w:t xml:space="preserve">2. </w:t>
      </w:r>
      <w:r w:rsidR="00A50AA8" w:rsidRPr="00D80747">
        <w:rPr>
          <w:b/>
        </w:rPr>
        <w:t>Oznamovatel</w:t>
      </w:r>
      <w:r w:rsidR="003C51C6" w:rsidRPr="00D80747">
        <w:rPr>
          <w:b/>
        </w:rPr>
        <w:t xml:space="preserve"> </w:t>
      </w:r>
      <w:r w:rsidR="00D3052A" w:rsidRPr="00D80747">
        <w:t>(3.2.1.2</w:t>
      </w:r>
      <w:r w:rsidR="003C51C6" w:rsidRPr="00D80747">
        <w:t xml:space="preserve"> A)</w:t>
      </w:r>
    </w:p>
    <w:tbl>
      <w:tblPr>
        <w:tblW w:w="89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4"/>
        <w:gridCol w:w="4484"/>
      </w:tblGrid>
      <w:tr w:rsidR="00BB4170" w:rsidRPr="00D80747" w14:paraId="5ABEF0B0" w14:textId="77777777" w:rsidTr="000F2DE5">
        <w:trPr>
          <w:trHeight w:val="509"/>
        </w:trPr>
        <w:tc>
          <w:tcPr>
            <w:tcW w:w="4484" w:type="dxa"/>
            <w:shd w:val="clear" w:color="auto" w:fill="B8CCE4" w:themeFill="accent1" w:themeFillTint="66"/>
          </w:tcPr>
          <w:p w14:paraId="16A5B596" w14:textId="2858034E" w:rsidR="003C51C6" w:rsidRPr="00D80747" w:rsidRDefault="00BB4170" w:rsidP="00576F7E">
            <w:pPr>
              <w:rPr>
                <w:b/>
                <w:sz w:val="22"/>
                <w:szCs w:val="22"/>
              </w:rPr>
            </w:pPr>
            <w:r w:rsidRPr="00D80747">
              <w:rPr>
                <w:b/>
                <w:sz w:val="22"/>
                <w:szCs w:val="22"/>
              </w:rPr>
              <w:t>Název</w:t>
            </w:r>
          </w:p>
        </w:tc>
        <w:tc>
          <w:tcPr>
            <w:tcW w:w="4484" w:type="dxa"/>
            <w:shd w:val="clear" w:color="auto" w:fill="auto"/>
          </w:tcPr>
          <w:p w14:paraId="6E33F93B" w14:textId="77777777" w:rsidR="00BB4170" w:rsidRPr="00D80747" w:rsidRDefault="00BB4170" w:rsidP="00576F7E">
            <w:pPr>
              <w:jc w:val="center"/>
              <w:rPr>
                <w:sz w:val="22"/>
                <w:szCs w:val="22"/>
              </w:rPr>
            </w:pPr>
          </w:p>
          <w:p w14:paraId="5AED400C" w14:textId="77777777" w:rsidR="00BB4170" w:rsidRPr="00D80747" w:rsidRDefault="00BB4170" w:rsidP="00576F7E">
            <w:pPr>
              <w:jc w:val="center"/>
              <w:rPr>
                <w:sz w:val="22"/>
                <w:szCs w:val="22"/>
              </w:rPr>
            </w:pPr>
          </w:p>
        </w:tc>
      </w:tr>
      <w:tr w:rsidR="00BB4170" w:rsidRPr="00D80747" w14:paraId="2F5908DA" w14:textId="77777777" w:rsidTr="000F2DE5">
        <w:trPr>
          <w:trHeight w:val="907"/>
        </w:trPr>
        <w:tc>
          <w:tcPr>
            <w:tcW w:w="4484" w:type="dxa"/>
            <w:shd w:val="clear" w:color="auto" w:fill="B8CCE4" w:themeFill="accent1" w:themeFillTint="66"/>
          </w:tcPr>
          <w:p w14:paraId="6A247217" w14:textId="77777777" w:rsidR="00BB4170" w:rsidRPr="00D80747" w:rsidRDefault="00BB4170" w:rsidP="00576F7E">
            <w:pPr>
              <w:rPr>
                <w:b/>
                <w:sz w:val="22"/>
                <w:szCs w:val="22"/>
              </w:rPr>
            </w:pPr>
            <w:r w:rsidRPr="00D80747">
              <w:rPr>
                <w:b/>
                <w:sz w:val="22"/>
                <w:szCs w:val="22"/>
              </w:rPr>
              <w:t>Adresa sídla ve tvaru</w:t>
            </w:r>
          </w:p>
          <w:p w14:paraId="1339DA9D" w14:textId="508E1F53" w:rsidR="003C51C6" w:rsidRPr="00D80747" w:rsidRDefault="00BB4170" w:rsidP="00576F7E">
            <w:pPr>
              <w:rPr>
                <w:sz w:val="22"/>
                <w:szCs w:val="22"/>
              </w:rPr>
            </w:pPr>
            <w:r w:rsidRPr="00D80747">
              <w:rPr>
                <w:sz w:val="22"/>
                <w:szCs w:val="22"/>
              </w:rPr>
              <w:t>obec, část obce, ulice, číslo popisné, číslo orientační, písmeno orientační, PSČ, stát</w:t>
            </w:r>
          </w:p>
        </w:tc>
        <w:tc>
          <w:tcPr>
            <w:tcW w:w="4484" w:type="dxa"/>
            <w:shd w:val="clear" w:color="auto" w:fill="auto"/>
          </w:tcPr>
          <w:p w14:paraId="2D846EFC" w14:textId="77777777" w:rsidR="00BB4170" w:rsidRPr="00D80747" w:rsidRDefault="00BB4170" w:rsidP="00576F7E">
            <w:pPr>
              <w:rPr>
                <w:sz w:val="22"/>
                <w:szCs w:val="22"/>
              </w:rPr>
            </w:pPr>
          </w:p>
          <w:p w14:paraId="4CA28AFE" w14:textId="77777777" w:rsidR="00BB4170" w:rsidRPr="00D80747" w:rsidRDefault="00BB4170" w:rsidP="00576F7E">
            <w:pPr>
              <w:rPr>
                <w:sz w:val="22"/>
                <w:szCs w:val="22"/>
              </w:rPr>
            </w:pPr>
          </w:p>
          <w:p w14:paraId="12BB1D20" w14:textId="77777777" w:rsidR="00BB4170" w:rsidRPr="00D80747" w:rsidRDefault="00BB4170" w:rsidP="00576F7E">
            <w:pPr>
              <w:rPr>
                <w:sz w:val="22"/>
                <w:szCs w:val="22"/>
              </w:rPr>
            </w:pPr>
          </w:p>
        </w:tc>
      </w:tr>
      <w:tr w:rsidR="00576F7E" w:rsidRPr="00D80747" w14:paraId="57A7D622" w14:textId="77777777" w:rsidTr="000F2DE5">
        <w:trPr>
          <w:trHeight w:val="525"/>
        </w:trPr>
        <w:tc>
          <w:tcPr>
            <w:tcW w:w="4484" w:type="dxa"/>
            <w:shd w:val="clear" w:color="auto" w:fill="B8CCE4" w:themeFill="accent1" w:themeFillTint="66"/>
          </w:tcPr>
          <w:p w14:paraId="7B4C92B5" w14:textId="337A9408" w:rsidR="003C51C6" w:rsidRPr="00D80747" w:rsidRDefault="00576F7E" w:rsidP="00576F7E">
            <w:pPr>
              <w:rPr>
                <w:b/>
                <w:sz w:val="22"/>
                <w:szCs w:val="22"/>
                <w:vertAlign w:val="superscript"/>
              </w:rPr>
            </w:pPr>
            <w:r w:rsidRPr="00D80747">
              <w:rPr>
                <w:b/>
                <w:sz w:val="22"/>
                <w:szCs w:val="22"/>
              </w:rPr>
              <w:t>Identifikační číslo osoby</w:t>
            </w:r>
            <w:r w:rsidR="008B259D" w:rsidRPr="00D80747">
              <w:rPr>
                <w:b/>
                <w:sz w:val="22"/>
                <w:szCs w:val="22"/>
              </w:rPr>
              <w:t xml:space="preserve"> (IČO)</w:t>
            </w:r>
            <w:r w:rsidR="00E570B6" w:rsidRPr="00D80747">
              <w:rPr>
                <w:b/>
                <w:sz w:val="22"/>
                <w:szCs w:val="22"/>
                <w:vertAlign w:val="superscript"/>
              </w:rPr>
              <w:t xml:space="preserve"> a)</w:t>
            </w:r>
          </w:p>
          <w:p w14:paraId="05B55DD4" w14:textId="53839DE1" w:rsidR="003C51C6" w:rsidRPr="00D80747" w:rsidRDefault="003C51C6" w:rsidP="00576F7E">
            <w:pPr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4484" w:type="dxa"/>
            <w:shd w:val="clear" w:color="auto" w:fill="auto"/>
          </w:tcPr>
          <w:p w14:paraId="19DD3E32" w14:textId="77777777" w:rsidR="00576F7E" w:rsidRPr="00D80747" w:rsidRDefault="00576F7E" w:rsidP="00576F7E">
            <w:pPr>
              <w:rPr>
                <w:sz w:val="22"/>
                <w:szCs w:val="22"/>
              </w:rPr>
            </w:pPr>
          </w:p>
        </w:tc>
      </w:tr>
      <w:tr w:rsidR="008B259D" w:rsidRPr="00D80747" w14:paraId="4FE1A54D" w14:textId="77777777" w:rsidTr="000F2DE5">
        <w:trPr>
          <w:trHeight w:val="525"/>
        </w:trPr>
        <w:tc>
          <w:tcPr>
            <w:tcW w:w="4484" w:type="dxa"/>
            <w:shd w:val="clear" w:color="auto" w:fill="B8CCE4" w:themeFill="accent1" w:themeFillTint="66"/>
          </w:tcPr>
          <w:p w14:paraId="630D253D" w14:textId="0C500548" w:rsidR="008B259D" w:rsidRPr="00D80747" w:rsidRDefault="008B259D" w:rsidP="00EB0768">
            <w:pPr>
              <w:rPr>
                <w:b/>
                <w:sz w:val="22"/>
                <w:szCs w:val="22"/>
              </w:rPr>
            </w:pPr>
            <w:r w:rsidRPr="00D80747">
              <w:rPr>
                <w:b/>
                <w:sz w:val="22"/>
                <w:szCs w:val="22"/>
              </w:rPr>
              <w:t xml:space="preserve">Identifikační </w:t>
            </w:r>
            <w:r w:rsidR="00EB0768" w:rsidRPr="00D80747">
              <w:rPr>
                <w:b/>
                <w:sz w:val="22"/>
                <w:szCs w:val="22"/>
              </w:rPr>
              <w:t>kód</w:t>
            </w:r>
            <w:r w:rsidRPr="00D80747">
              <w:rPr>
                <w:b/>
                <w:sz w:val="22"/>
                <w:szCs w:val="22"/>
              </w:rPr>
              <w:t xml:space="preserve"> právnické osoby (LEI)</w:t>
            </w:r>
            <w:r w:rsidR="00203ACE" w:rsidRPr="00D80747">
              <w:rPr>
                <w:b/>
                <w:sz w:val="22"/>
                <w:szCs w:val="22"/>
                <w:vertAlign w:val="superscript"/>
              </w:rPr>
              <w:t xml:space="preserve"> a)</w:t>
            </w:r>
          </w:p>
        </w:tc>
        <w:tc>
          <w:tcPr>
            <w:tcW w:w="4484" w:type="dxa"/>
            <w:shd w:val="clear" w:color="auto" w:fill="auto"/>
          </w:tcPr>
          <w:p w14:paraId="0A5A93B8" w14:textId="77777777" w:rsidR="008B259D" w:rsidRPr="00D80747" w:rsidRDefault="008B259D" w:rsidP="00576F7E">
            <w:pPr>
              <w:rPr>
                <w:sz w:val="22"/>
                <w:szCs w:val="22"/>
              </w:rPr>
            </w:pPr>
          </w:p>
        </w:tc>
      </w:tr>
      <w:tr w:rsidR="00086327" w:rsidRPr="00D80747" w14:paraId="76675E63" w14:textId="77777777" w:rsidTr="000F2DE5">
        <w:trPr>
          <w:trHeight w:val="525"/>
        </w:trPr>
        <w:tc>
          <w:tcPr>
            <w:tcW w:w="4484" w:type="dxa"/>
            <w:shd w:val="clear" w:color="auto" w:fill="B8CCE4" w:themeFill="accent1" w:themeFillTint="66"/>
          </w:tcPr>
          <w:p w14:paraId="1B3A0FE8" w14:textId="77813A94" w:rsidR="00086327" w:rsidRPr="00D80747" w:rsidRDefault="0077241D" w:rsidP="006437D2">
            <w:pPr>
              <w:rPr>
                <w:b/>
                <w:color w:val="000000" w:themeColor="text1"/>
                <w:sz w:val="22"/>
                <w:szCs w:val="22"/>
              </w:rPr>
            </w:pPr>
            <w:r w:rsidRPr="00D80747">
              <w:rPr>
                <w:b/>
                <w:color w:val="000000" w:themeColor="text1"/>
                <w:sz w:val="22"/>
                <w:szCs w:val="22"/>
              </w:rPr>
              <w:t>Členský stát</w:t>
            </w:r>
            <w:r w:rsidR="00086327" w:rsidRPr="00D80747">
              <w:rPr>
                <w:b/>
                <w:color w:val="000000" w:themeColor="text1"/>
                <w:sz w:val="22"/>
                <w:szCs w:val="22"/>
              </w:rPr>
              <w:t xml:space="preserve">, na jehož území </w:t>
            </w:r>
            <w:r w:rsidR="006437D2" w:rsidRPr="00D80747">
              <w:rPr>
                <w:b/>
                <w:color w:val="000000" w:themeColor="text1"/>
                <w:sz w:val="22"/>
                <w:szCs w:val="22"/>
              </w:rPr>
              <w:t xml:space="preserve">oznamovatel </w:t>
            </w:r>
            <w:r w:rsidR="00086327" w:rsidRPr="00D80747">
              <w:rPr>
                <w:b/>
                <w:color w:val="000000" w:themeColor="text1"/>
                <w:sz w:val="22"/>
                <w:szCs w:val="22"/>
              </w:rPr>
              <w:t>zamýšlí poskytovat služby</w:t>
            </w:r>
          </w:p>
        </w:tc>
        <w:tc>
          <w:tcPr>
            <w:tcW w:w="4484" w:type="dxa"/>
            <w:shd w:val="clear" w:color="auto" w:fill="auto"/>
          </w:tcPr>
          <w:p w14:paraId="1D80EF41" w14:textId="77777777" w:rsidR="00086327" w:rsidRPr="00D80747" w:rsidRDefault="00086327" w:rsidP="00576F7E">
            <w:pPr>
              <w:rPr>
                <w:sz w:val="22"/>
                <w:szCs w:val="22"/>
              </w:rPr>
            </w:pPr>
          </w:p>
        </w:tc>
      </w:tr>
    </w:tbl>
    <w:p w14:paraId="3D5758F0" w14:textId="52114C64" w:rsidR="00A62CCF" w:rsidRDefault="00A62CCF" w:rsidP="00A62CCF">
      <w:pPr>
        <w:rPr>
          <w:b/>
        </w:rPr>
      </w:pPr>
    </w:p>
    <w:p w14:paraId="42FF147B" w14:textId="1866DDCA" w:rsidR="00097781" w:rsidRPr="00D80747" w:rsidRDefault="00E432A0" w:rsidP="00A00B0F">
      <w:r w:rsidRPr="00D80747">
        <w:rPr>
          <w:b/>
        </w:rPr>
        <w:t>3</w:t>
      </w:r>
      <w:r w:rsidR="00097781" w:rsidRPr="00D80747">
        <w:rPr>
          <w:b/>
        </w:rPr>
        <w:t xml:space="preserve">. Vedoucí osoby </w:t>
      </w:r>
      <w:r w:rsidR="00097781" w:rsidRPr="00D80747">
        <w:t>(3</w:t>
      </w:r>
      <w:r w:rsidR="00C42A52" w:rsidRPr="00D80747">
        <w:t>.2.1.3 A</w:t>
      </w:r>
      <w:r w:rsidR="00097781" w:rsidRPr="00D80747">
        <w:t>)</w:t>
      </w:r>
    </w:p>
    <w:p w14:paraId="4499CFBB" w14:textId="77777777" w:rsidR="00E83E70" w:rsidRPr="00D80747" w:rsidRDefault="00E83E70" w:rsidP="00A00B0F">
      <w:pPr>
        <w:rPr>
          <w:b/>
        </w:rPr>
      </w:pPr>
    </w:p>
    <w:p w14:paraId="4EC17EF6" w14:textId="2CC9B150" w:rsidR="00097781" w:rsidRPr="00D80747" w:rsidRDefault="00F219CD" w:rsidP="00A00B0F">
      <w:pPr>
        <w:rPr>
          <w:sz w:val="22"/>
          <w:szCs w:val="22"/>
        </w:rPr>
      </w:pPr>
      <w:r w:rsidRPr="00D80747">
        <w:rPr>
          <w:sz w:val="22"/>
          <w:szCs w:val="22"/>
        </w:rPr>
        <w:t xml:space="preserve">Hodlá-li oznamovatel vykonávat činnost výhradně nebo téměř výhradně v jiných členských státech, </w:t>
      </w:r>
      <w:r w:rsidR="00097781" w:rsidRPr="00D80747">
        <w:rPr>
          <w:sz w:val="22"/>
          <w:szCs w:val="22"/>
        </w:rPr>
        <w:t xml:space="preserve">přiloží seznam osob, které skutečně </w:t>
      </w:r>
      <w:r w:rsidR="00A94B9C" w:rsidRPr="00D80747">
        <w:rPr>
          <w:sz w:val="22"/>
          <w:szCs w:val="22"/>
        </w:rPr>
        <w:t xml:space="preserve">pojišťovnu </w:t>
      </w:r>
      <w:r w:rsidR="00097781" w:rsidRPr="00D80747">
        <w:rPr>
          <w:sz w:val="22"/>
          <w:szCs w:val="22"/>
        </w:rPr>
        <w:t>řídí nebo mají v</w:t>
      </w:r>
      <w:r w:rsidR="00BE1F08" w:rsidRPr="00D80747">
        <w:rPr>
          <w:sz w:val="22"/>
          <w:szCs w:val="22"/>
        </w:rPr>
        <w:t xml:space="preserve"> pojišťovně </w:t>
      </w:r>
      <w:r w:rsidR="00097781" w:rsidRPr="00D80747">
        <w:rPr>
          <w:sz w:val="22"/>
          <w:szCs w:val="22"/>
        </w:rPr>
        <w:t xml:space="preserve">jiné klíčové funkce, a </w:t>
      </w:r>
      <w:r w:rsidR="00CE608B" w:rsidRPr="00D80747">
        <w:rPr>
          <w:sz w:val="22"/>
          <w:szCs w:val="22"/>
        </w:rPr>
        <w:t xml:space="preserve">to </w:t>
      </w:r>
      <w:r w:rsidR="000E5DE9" w:rsidRPr="00D80747">
        <w:rPr>
          <w:sz w:val="22"/>
          <w:szCs w:val="22"/>
        </w:rPr>
        <w:br/>
      </w:r>
      <w:r w:rsidR="00097781" w:rsidRPr="00D80747">
        <w:rPr>
          <w:sz w:val="22"/>
          <w:szCs w:val="22"/>
        </w:rPr>
        <w:t>za každou osobu</w:t>
      </w:r>
    </w:p>
    <w:p w14:paraId="703079C2" w14:textId="24FC637D" w:rsidR="00097781" w:rsidRPr="00D80747" w:rsidRDefault="00097781" w:rsidP="00A62CCF">
      <w:pPr>
        <w:pStyle w:val="Odstavecseseznamem"/>
        <w:keepNext/>
        <w:numPr>
          <w:ilvl w:val="0"/>
          <w:numId w:val="20"/>
        </w:numPr>
        <w:ind w:left="714" w:hanging="357"/>
        <w:rPr>
          <w:sz w:val="22"/>
          <w:szCs w:val="22"/>
        </w:rPr>
      </w:pPr>
      <w:r w:rsidRPr="00D80747">
        <w:rPr>
          <w:sz w:val="22"/>
          <w:szCs w:val="22"/>
        </w:rPr>
        <w:lastRenderedPageBreak/>
        <w:t xml:space="preserve">jméno a datum narození, </w:t>
      </w:r>
    </w:p>
    <w:p w14:paraId="01816F68" w14:textId="6EA5BD40" w:rsidR="005E531D" w:rsidRPr="00D80747" w:rsidRDefault="005E531D" w:rsidP="00A62CCF">
      <w:pPr>
        <w:pStyle w:val="Odstavecseseznamem"/>
        <w:keepNext/>
        <w:numPr>
          <w:ilvl w:val="0"/>
          <w:numId w:val="20"/>
        </w:numPr>
        <w:ind w:left="714" w:hanging="357"/>
        <w:rPr>
          <w:sz w:val="22"/>
          <w:szCs w:val="22"/>
        </w:rPr>
      </w:pPr>
      <w:r w:rsidRPr="00D80747">
        <w:rPr>
          <w:sz w:val="22"/>
          <w:szCs w:val="22"/>
        </w:rPr>
        <w:t>kopii občanského průkazu, cestovního pasu nebo dokladu o jmenování</w:t>
      </w:r>
      <w:r w:rsidR="00FC1DCB" w:rsidRPr="00D80747">
        <w:rPr>
          <w:sz w:val="22"/>
          <w:szCs w:val="22"/>
        </w:rPr>
        <w:t xml:space="preserve"> a</w:t>
      </w:r>
    </w:p>
    <w:p w14:paraId="7FE9AC4E" w14:textId="78B2B58D" w:rsidR="00097781" w:rsidRPr="00D80747" w:rsidRDefault="00097781" w:rsidP="00A62CCF">
      <w:pPr>
        <w:pStyle w:val="Odstavecseseznamem"/>
        <w:keepNext/>
        <w:numPr>
          <w:ilvl w:val="0"/>
          <w:numId w:val="20"/>
        </w:numPr>
        <w:ind w:left="714" w:hanging="357"/>
        <w:rPr>
          <w:sz w:val="22"/>
          <w:szCs w:val="22"/>
        </w:rPr>
      </w:pPr>
      <w:r w:rsidRPr="00D80747">
        <w:rPr>
          <w:sz w:val="22"/>
          <w:szCs w:val="22"/>
        </w:rPr>
        <w:t>označení této pozice</w:t>
      </w:r>
      <w:r w:rsidR="004D09A6" w:rsidRPr="00D80747">
        <w:rPr>
          <w:sz w:val="22"/>
          <w:szCs w:val="22"/>
        </w:rPr>
        <w:t xml:space="preserve"> a její stručný popis</w:t>
      </w:r>
      <w:r w:rsidRPr="00D80747">
        <w:rPr>
          <w:sz w:val="22"/>
          <w:szCs w:val="22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3951" w:rsidRPr="00D80747" w14:paraId="36D1923F" w14:textId="77777777" w:rsidTr="00442C76">
        <w:trPr>
          <w:trHeight w:val="1701"/>
        </w:trPr>
        <w:tc>
          <w:tcPr>
            <w:tcW w:w="9062" w:type="dxa"/>
          </w:tcPr>
          <w:p w14:paraId="31F59E95" w14:textId="77777777" w:rsidR="001A3951" w:rsidRPr="00D80747" w:rsidRDefault="001A3951" w:rsidP="00E432A0">
            <w:pPr>
              <w:rPr>
                <w:sz w:val="22"/>
                <w:szCs w:val="22"/>
              </w:rPr>
            </w:pPr>
          </w:p>
        </w:tc>
      </w:tr>
    </w:tbl>
    <w:p w14:paraId="7AEBDD8D" w14:textId="3F88D7A2" w:rsidR="00E432A0" w:rsidRPr="00D80747" w:rsidRDefault="00E432A0" w:rsidP="00E432A0">
      <w:pPr>
        <w:rPr>
          <w:sz w:val="22"/>
          <w:szCs w:val="22"/>
        </w:rPr>
      </w:pPr>
    </w:p>
    <w:p w14:paraId="0925B1B6" w14:textId="77777777" w:rsidR="00D80747" w:rsidRDefault="00D80747" w:rsidP="00E432A0">
      <w:pPr>
        <w:keepNext/>
        <w:rPr>
          <w:b/>
        </w:rPr>
      </w:pPr>
    </w:p>
    <w:p w14:paraId="470D9CA3" w14:textId="5B1D2BC9" w:rsidR="00E432A0" w:rsidRPr="00D80747" w:rsidRDefault="00E432A0" w:rsidP="00E432A0">
      <w:pPr>
        <w:keepNext/>
      </w:pPr>
      <w:r w:rsidRPr="00D80747">
        <w:rPr>
          <w:b/>
        </w:rPr>
        <w:t xml:space="preserve">4. Identifikace osoby odpovědné za vyřizování stížností </w:t>
      </w:r>
      <w:r w:rsidRPr="00D80747">
        <w:t>(3.2.1.2 D)</w:t>
      </w:r>
    </w:p>
    <w:p w14:paraId="136519B8" w14:textId="77777777" w:rsidR="000B1A3D" w:rsidRPr="00D80747" w:rsidRDefault="000B1A3D" w:rsidP="00E432A0">
      <w:pPr>
        <w:keepNext/>
      </w:pPr>
    </w:p>
    <w:p w14:paraId="703F015D" w14:textId="77777777" w:rsidR="00E432A0" w:rsidRPr="00D80747" w:rsidRDefault="00E432A0" w:rsidP="00E432A0">
      <w:pPr>
        <w:rPr>
          <w:sz w:val="22"/>
          <w:szCs w:val="22"/>
        </w:rPr>
      </w:pPr>
      <w:r w:rsidRPr="00D80747">
        <w:rPr>
          <w:sz w:val="22"/>
          <w:szCs w:val="22"/>
        </w:rPr>
        <w:t>Oznamovatel přiloží informace o osobě, která je odpovědná za vyřizování stížností v souvislosti s činností v rámci volného pohybu služeb</w:t>
      </w:r>
    </w:p>
    <w:p w14:paraId="3C24390F" w14:textId="446D2F2D" w:rsidR="00E432A0" w:rsidRPr="00D80747" w:rsidRDefault="00E432A0" w:rsidP="00E432A0">
      <w:pPr>
        <w:pStyle w:val="Odstavecseseznamem"/>
        <w:numPr>
          <w:ilvl w:val="0"/>
          <w:numId w:val="15"/>
        </w:numPr>
        <w:rPr>
          <w:sz w:val="22"/>
          <w:szCs w:val="22"/>
        </w:rPr>
      </w:pPr>
      <w:r w:rsidRPr="00D80747">
        <w:rPr>
          <w:sz w:val="22"/>
          <w:szCs w:val="22"/>
        </w:rPr>
        <w:t xml:space="preserve">jméno </w:t>
      </w:r>
      <w:r w:rsidR="00AF2EAF" w:rsidRPr="00D80747">
        <w:rPr>
          <w:sz w:val="22"/>
          <w:szCs w:val="22"/>
        </w:rPr>
        <w:t>a datum narození</w:t>
      </w:r>
      <w:r w:rsidRPr="00D80747">
        <w:rPr>
          <w:sz w:val="22"/>
          <w:szCs w:val="22"/>
        </w:rPr>
        <w:t xml:space="preserve">, </w:t>
      </w:r>
    </w:p>
    <w:p w14:paraId="54ADBA0F" w14:textId="40D03F58" w:rsidR="00E432A0" w:rsidRPr="00D80747" w:rsidRDefault="00E432A0" w:rsidP="00E432A0">
      <w:pPr>
        <w:pStyle w:val="Odstavecseseznamem"/>
        <w:numPr>
          <w:ilvl w:val="0"/>
          <w:numId w:val="15"/>
        </w:numPr>
        <w:rPr>
          <w:sz w:val="22"/>
          <w:szCs w:val="22"/>
        </w:rPr>
      </w:pPr>
      <w:r w:rsidRPr="00D80747">
        <w:rPr>
          <w:sz w:val="22"/>
          <w:szCs w:val="22"/>
        </w:rPr>
        <w:t xml:space="preserve">kopii občanského průkazu, cestovního pasu nebo dokladu o jmenování </w:t>
      </w:r>
      <w:r w:rsidR="00E62E6E" w:rsidRPr="00D80747">
        <w:rPr>
          <w:sz w:val="22"/>
          <w:szCs w:val="22"/>
        </w:rPr>
        <w:t>osoby a</w:t>
      </w:r>
    </w:p>
    <w:p w14:paraId="7FC53A7D" w14:textId="46866907" w:rsidR="00E432A0" w:rsidRPr="00D80747" w:rsidRDefault="00310A31" w:rsidP="00E432A0">
      <w:pPr>
        <w:pStyle w:val="Odstavecseseznamem"/>
        <w:numPr>
          <w:ilvl w:val="0"/>
          <w:numId w:val="15"/>
        </w:numPr>
        <w:rPr>
          <w:sz w:val="22"/>
          <w:szCs w:val="22"/>
        </w:rPr>
      </w:pPr>
      <w:r w:rsidRPr="00D80747">
        <w:rPr>
          <w:sz w:val="22"/>
          <w:szCs w:val="22"/>
        </w:rPr>
        <w:t>emailovou adresu</w:t>
      </w:r>
      <w:r w:rsidR="00E432A0" w:rsidRPr="00D80747">
        <w:rPr>
          <w:sz w:val="22"/>
          <w:szCs w:val="22"/>
        </w:rPr>
        <w:t xml:space="preserve">. </w:t>
      </w:r>
    </w:p>
    <w:tbl>
      <w:tblPr>
        <w:tblStyle w:val="Mkatabulky"/>
        <w:tblpPr w:leftFromText="141" w:rightFromText="141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0747" w:rsidRPr="00D80747" w14:paraId="1310E5FB" w14:textId="77777777" w:rsidTr="00D80747">
        <w:trPr>
          <w:trHeight w:val="1735"/>
        </w:trPr>
        <w:tc>
          <w:tcPr>
            <w:tcW w:w="9062" w:type="dxa"/>
          </w:tcPr>
          <w:p w14:paraId="79DC4A07" w14:textId="77777777" w:rsidR="00D80747" w:rsidRPr="00D80747" w:rsidRDefault="00D80747" w:rsidP="00D80747">
            <w:pPr>
              <w:rPr>
                <w:sz w:val="22"/>
                <w:szCs w:val="22"/>
              </w:rPr>
            </w:pPr>
          </w:p>
        </w:tc>
      </w:tr>
    </w:tbl>
    <w:p w14:paraId="68132302" w14:textId="09DEA987" w:rsidR="002011B4" w:rsidRPr="00D80747" w:rsidRDefault="002011B4" w:rsidP="002011B4">
      <w:pPr>
        <w:rPr>
          <w:sz w:val="22"/>
          <w:szCs w:val="22"/>
        </w:rPr>
      </w:pPr>
    </w:p>
    <w:p w14:paraId="26AF4699" w14:textId="30DEA7E9" w:rsidR="00D80747" w:rsidRDefault="00D80747" w:rsidP="002011B4">
      <w:pPr>
        <w:rPr>
          <w:b/>
          <w:szCs w:val="22"/>
        </w:rPr>
      </w:pPr>
    </w:p>
    <w:p w14:paraId="03A08E2C" w14:textId="7351DD9A" w:rsidR="002011B4" w:rsidRPr="00D80747" w:rsidRDefault="002011B4" w:rsidP="002011B4">
      <w:pPr>
        <w:rPr>
          <w:szCs w:val="22"/>
        </w:rPr>
      </w:pPr>
      <w:r w:rsidRPr="00D80747">
        <w:rPr>
          <w:b/>
          <w:szCs w:val="22"/>
        </w:rPr>
        <w:t xml:space="preserve">5. </w:t>
      </w:r>
      <w:r w:rsidR="003A527C" w:rsidRPr="00D80747">
        <w:rPr>
          <w:b/>
          <w:szCs w:val="22"/>
        </w:rPr>
        <w:t>Jiné provozovny</w:t>
      </w:r>
      <w:r w:rsidR="000B1A3D" w:rsidRPr="00D80747">
        <w:rPr>
          <w:b/>
          <w:szCs w:val="22"/>
        </w:rPr>
        <w:t xml:space="preserve"> </w:t>
      </w:r>
      <w:r w:rsidR="000B1A3D" w:rsidRPr="00D80747">
        <w:rPr>
          <w:szCs w:val="22"/>
        </w:rPr>
        <w:t>(3.2.1.1 B)</w:t>
      </w:r>
    </w:p>
    <w:p w14:paraId="102436C2" w14:textId="77777777" w:rsidR="000B1A3D" w:rsidRPr="00D80747" w:rsidRDefault="000B1A3D" w:rsidP="002011B4">
      <w:pPr>
        <w:rPr>
          <w:b/>
          <w:szCs w:val="22"/>
        </w:rPr>
      </w:pPr>
    </w:p>
    <w:p w14:paraId="5C055377" w14:textId="66EE2AFD" w:rsidR="003A527C" w:rsidRPr="00D80747" w:rsidRDefault="003A527C" w:rsidP="002011B4">
      <w:pPr>
        <w:rPr>
          <w:sz w:val="22"/>
          <w:szCs w:val="22"/>
        </w:rPr>
      </w:pPr>
      <w:r w:rsidRPr="00D80747">
        <w:rPr>
          <w:sz w:val="22"/>
          <w:szCs w:val="22"/>
        </w:rPr>
        <w:t xml:space="preserve">Plánuje-li oznamovatel poskytovat služby </w:t>
      </w:r>
      <w:r w:rsidR="00300B07" w:rsidRPr="00D80747">
        <w:rPr>
          <w:sz w:val="22"/>
          <w:szCs w:val="22"/>
        </w:rPr>
        <w:t xml:space="preserve">také </w:t>
      </w:r>
      <w:r w:rsidRPr="00D80747">
        <w:rPr>
          <w:sz w:val="22"/>
          <w:szCs w:val="22"/>
        </w:rPr>
        <w:t>v jiném členském státě</w:t>
      </w:r>
      <w:r w:rsidR="00300B07" w:rsidRPr="00D80747">
        <w:rPr>
          <w:sz w:val="22"/>
          <w:szCs w:val="22"/>
        </w:rPr>
        <w:t xml:space="preserve">, přiloží seznam těchto provozoven (jiné než ústředí), a za každou provozovnu </w:t>
      </w:r>
    </w:p>
    <w:p w14:paraId="74B534A2" w14:textId="0B6ABA1D" w:rsidR="00300B07" w:rsidRPr="00D80747" w:rsidRDefault="009B5688" w:rsidP="00300B07">
      <w:pPr>
        <w:pStyle w:val="Odstavecseseznamem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název a</w:t>
      </w:r>
    </w:p>
    <w:p w14:paraId="2A9BE4A2" w14:textId="40459993" w:rsidR="00300B07" w:rsidRPr="00D80747" w:rsidRDefault="00300B07" w:rsidP="0063237B">
      <w:pPr>
        <w:pStyle w:val="Odstavecseseznamem"/>
        <w:numPr>
          <w:ilvl w:val="0"/>
          <w:numId w:val="21"/>
        </w:numPr>
        <w:rPr>
          <w:sz w:val="22"/>
          <w:szCs w:val="22"/>
        </w:rPr>
      </w:pPr>
      <w:r w:rsidRPr="00D80747">
        <w:rPr>
          <w:sz w:val="22"/>
          <w:szCs w:val="22"/>
        </w:rPr>
        <w:t>adresu ve tvaru obec, část obce, ulice, číslo popisné, číslo orientační, písmeno orientační, PSČ, stát.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3951" w:rsidRPr="00D80747" w14:paraId="1AA664A6" w14:textId="77777777" w:rsidTr="00442C76">
        <w:trPr>
          <w:trHeight w:val="1871"/>
        </w:trPr>
        <w:tc>
          <w:tcPr>
            <w:tcW w:w="9062" w:type="dxa"/>
          </w:tcPr>
          <w:p w14:paraId="4A9A406D" w14:textId="77777777" w:rsidR="001A3951" w:rsidRPr="00D80747" w:rsidRDefault="001A3951" w:rsidP="002011B4">
            <w:pPr>
              <w:rPr>
                <w:b/>
                <w:szCs w:val="22"/>
              </w:rPr>
            </w:pPr>
          </w:p>
        </w:tc>
      </w:tr>
    </w:tbl>
    <w:p w14:paraId="47B21C33" w14:textId="295D8157" w:rsidR="003A527C" w:rsidRPr="00D80747" w:rsidRDefault="003A527C" w:rsidP="002011B4">
      <w:pPr>
        <w:rPr>
          <w:b/>
          <w:szCs w:val="22"/>
        </w:rPr>
      </w:pPr>
    </w:p>
    <w:p w14:paraId="220CB6A1" w14:textId="6A82C796" w:rsidR="007E5E08" w:rsidRPr="00D80747" w:rsidRDefault="007E5E08" w:rsidP="007E5E08">
      <w:pPr>
        <w:rPr>
          <w:sz w:val="22"/>
          <w:szCs w:val="22"/>
        </w:rPr>
      </w:pPr>
    </w:p>
    <w:p w14:paraId="0E5F80FA" w14:textId="1CC0525F" w:rsidR="005044A9" w:rsidRPr="00D80747" w:rsidRDefault="002011B4" w:rsidP="00376189">
      <w:pPr>
        <w:keepNext/>
        <w:jc w:val="left"/>
        <w:rPr>
          <w:szCs w:val="22"/>
        </w:rPr>
      </w:pPr>
      <w:r w:rsidRPr="00D80747">
        <w:rPr>
          <w:b/>
        </w:rPr>
        <w:t>6</w:t>
      </w:r>
      <w:r w:rsidR="005044A9" w:rsidRPr="00D80747">
        <w:rPr>
          <w:b/>
        </w:rPr>
        <w:t xml:space="preserve">. Další údaje o plánované činnosti </w:t>
      </w:r>
      <w:r w:rsidR="005044A9" w:rsidRPr="00D80747">
        <w:rPr>
          <w:szCs w:val="22"/>
        </w:rPr>
        <w:t>(3.2.1.2 C)</w:t>
      </w:r>
    </w:p>
    <w:p w14:paraId="1924CE12" w14:textId="77777777" w:rsidR="000B1A3D" w:rsidRPr="00D80747" w:rsidRDefault="000B1A3D" w:rsidP="00376189">
      <w:pPr>
        <w:keepNext/>
        <w:jc w:val="left"/>
      </w:pPr>
    </w:p>
    <w:p w14:paraId="00E3C08E" w14:textId="77777777" w:rsidR="005044A9" w:rsidRPr="00D80747" w:rsidRDefault="005044A9" w:rsidP="00376189">
      <w:pPr>
        <w:jc w:val="left"/>
        <w:rPr>
          <w:sz w:val="22"/>
          <w:szCs w:val="24"/>
        </w:rPr>
      </w:pPr>
      <w:r w:rsidRPr="00D80747">
        <w:rPr>
          <w:sz w:val="22"/>
          <w:szCs w:val="24"/>
        </w:rPr>
        <w:t>Oznamovatel dále přiloží veškeré dostupné informace o</w:t>
      </w:r>
    </w:p>
    <w:p w14:paraId="70CBE216" w14:textId="3219E73B" w:rsidR="003A527C" w:rsidRPr="00D80747" w:rsidRDefault="00442C76" w:rsidP="00C1023F">
      <w:pPr>
        <w:pStyle w:val="Odstavecseseznamem"/>
        <w:numPr>
          <w:ilvl w:val="0"/>
          <w:numId w:val="17"/>
        </w:numPr>
        <w:jc w:val="left"/>
        <w:rPr>
          <w:sz w:val="22"/>
          <w:szCs w:val="22"/>
        </w:rPr>
      </w:pPr>
      <w:r w:rsidRPr="00D80747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D1CA30" wp14:editId="3A4F19C8">
                <wp:simplePos x="0" y="0"/>
                <wp:positionH relativeFrom="column">
                  <wp:posOffset>23495</wp:posOffset>
                </wp:positionH>
                <wp:positionV relativeFrom="paragraph">
                  <wp:posOffset>233680</wp:posOffset>
                </wp:positionV>
                <wp:extent cx="5762625" cy="1190625"/>
                <wp:effectExtent l="0" t="0" r="28575" b="28575"/>
                <wp:wrapTopAndBottom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859DE" w14:textId="3EA098F9" w:rsidR="00FC1F4E" w:rsidRDefault="00FC1F4E" w:rsidP="00FD51FC">
                            <w:pPr>
                              <w:pBdr>
                                <w:top w:val="single" w:sz="4" w:space="7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8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1CA3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.85pt;margin-top:18.4pt;width:453.75pt;height: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" strokecolor="white [3212]">
                <v:textbox>
                  <w:txbxContent>
                    <w:p w14:paraId="219859DE" w14:textId="3EA098F9" w:rsidR="00FC1F4E" w:rsidRDefault="00FC1F4E" w:rsidP="00FD51FC">
                      <w:pPr>
                        <w:pBdr>
                          <w:top w:val="single" w:sz="4" w:space="7" w:color="auto"/>
                          <w:left w:val="single" w:sz="4" w:space="0" w:color="auto"/>
                          <w:bottom w:val="single" w:sz="4" w:space="1" w:color="auto"/>
                          <w:right w:val="single" w:sz="4" w:space="8" w:color="auto"/>
                        </w:pBd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044A9" w:rsidRPr="00D80747">
        <w:rPr>
          <w:sz w:val="22"/>
        </w:rPr>
        <w:t>místních třetích nebo spřízněných stranách podílejících se na pojišťovací činnosti</w:t>
      </w:r>
      <w:r w:rsidR="005044A9" w:rsidRPr="00D80747">
        <w:rPr>
          <w:sz w:val="22"/>
          <w:szCs w:val="22"/>
        </w:rPr>
        <w:t xml:space="preserve"> a</w:t>
      </w:r>
    </w:p>
    <w:p w14:paraId="47B6D11A" w14:textId="5536CB16" w:rsidR="00587B18" w:rsidRPr="00D80747" w:rsidRDefault="00587B18" w:rsidP="00442C76">
      <w:pPr>
        <w:jc w:val="left"/>
        <w:rPr>
          <w:sz w:val="22"/>
          <w:szCs w:val="22"/>
        </w:rPr>
      </w:pPr>
    </w:p>
    <w:p w14:paraId="17B43814" w14:textId="2CB22C04" w:rsidR="005044A9" w:rsidRPr="00D80747" w:rsidRDefault="00A62CCF" w:rsidP="00C1023F">
      <w:pPr>
        <w:pStyle w:val="Odstavecseseznamem"/>
        <w:numPr>
          <w:ilvl w:val="0"/>
          <w:numId w:val="17"/>
        </w:numPr>
        <w:jc w:val="left"/>
        <w:rPr>
          <w:sz w:val="22"/>
          <w:szCs w:val="22"/>
        </w:rPr>
      </w:pPr>
      <w:r w:rsidRPr="00A62CCF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217F93" wp14:editId="5E123524">
                <wp:simplePos x="0" y="0"/>
                <wp:positionH relativeFrom="column">
                  <wp:posOffset>81280</wp:posOffset>
                </wp:positionH>
                <wp:positionV relativeFrom="paragraph">
                  <wp:posOffset>250825</wp:posOffset>
                </wp:positionV>
                <wp:extent cx="5705475" cy="1190625"/>
                <wp:effectExtent l="0" t="0" r="28575" b="28575"/>
                <wp:wrapTopAndBottom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212CA" w14:textId="322D3164" w:rsidR="00A62CCF" w:rsidRDefault="00A62C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17F93" id="_x0000_s1027" type="#_x0000_t202" style="position:absolute;left:0;text-align:left;margin-left:6.4pt;margin-top:19.75pt;width:449.25pt;height:9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">
                <v:textbox>
                  <w:txbxContent>
                    <w:p w14:paraId="4F4212CA" w14:textId="322D3164" w:rsidR="00A62CCF" w:rsidRDefault="00A62CCF"/>
                  </w:txbxContent>
                </v:textbox>
                <w10:wrap type="topAndBottom"/>
              </v:shape>
            </w:pict>
          </mc:Fallback>
        </mc:AlternateContent>
      </w:r>
      <w:r w:rsidR="005044A9" w:rsidRPr="00D80747">
        <w:rPr>
          <w:sz w:val="22"/>
        </w:rPr>
        <w:t>distribučních partnerech</w:t>
      </w:r>
      <w:r w:rsidR="005044A9" w:rsidRPr="00D80747">
        <w:rPr>
          <w:sz w:val="22"/>
          <w:szCs w:val="22"/>
        </w:rPr>
        <w:t>, kteří budou využíváni v hostitelském členském státě.</w:t>
      </w:r>
    </w:p>
    <w:p w14:paraId="74EABAEE" w14:textId="0F3B3EC3" w:rsidR="00B44D97" w:rsidRPr="00D80747" w:rsidRDefault="00B44D97" w:rsidP="00B44D97">
      <w:pPr>
        <w:jc w:val="left"/>
        <w:rPr>
          <w:sz w:val="22"/>
          <w:szCs w:val="22"/>
        </w:rPr>
      </w:pPr>
    </w:p>
    <w:p w14:paraId="105BA249" w14:textId="2B59BCF1" w:rsidR="003A527C" w:rsidRPr="00D80747" w:rsidRDefault="003A527C" w:rsidP="00D80747">
      <w:pPr>
        <w:rPr>
          <w:b/>
        </w:rPr>
      </w:pPr>
    </w:p>
    <w:p w14:paraId="277BB629" w14:textId="67A01590" w:rsidR="00BB4170" w:rsidRPr="00D80747" w:rsidRDefault="003A527C" w:rsidP="003A527C">
      <w:pPr>
        <w:ind w:left="284" w:hanging="284"/>
        <w:rPr>
          <w:b/>
        </w:rPr>
      </w:pPr>
      <w:r w:rsidRPr="00D80747">
        <w:rPr>
          <w:b/>
        </w:rPr>
        <w:t>7</w:t>
      </w:r>
      <w:r w:rsidR="00BB4170" w:rsidRPr="00D80747">
        <w:rPr>
          <w:b/>
        </w:rPr>
        <w:t>. Uv</w:t>
      </w:r>
      <w:r w:rsidR="0082559B" w:rsidRPr="00D80747">
        <w:rPr>
          <w:b/>
        </w:rPr>
        <w:t>edení pojistných odvětví podle příloh I a I</w:t>
      </w:r>
      <w:r w:rsidR="00342D0C" w:rsidRPr="00D80747">
        <w:rPr>
          <w:b/>
        </w:rPr>
        <w:t>I směrnice Solventnost II, která je pojišťovna</w:t>
      </w:r>
      <w:r w:rsidR="001C73E4" w:rsidRPr="00D80747">
        <w:rPr>
          <w:b/>
        </w:rPr>
        <w:t xml:space="preserve"> </w:t>
      </w:r>
      <w:r w:rsidR="00342D0C" w:rsidRPr="00D80747">
        <w:rPr>
          <w:b/>
        </w:rPr>
        <w:t>oprávněna provozovat (sloupec I) a pojistných odvětví, kter</w:t>
      </w:r>
      <w:r w:rsidR="001A3951" w:rsidRPr="00D80747">
        <w:rPr>
          <w:b/>
        </w:rPr>
        <w:t>é</w:t>
      </w:r>
      <w:r w:rsidR="00183078" w:rsidRPr="00D80747">
        <w:rPr>
          <w:b/>
        </w:rPr>
        <w:t xml:space="preserve"> </w:t>
      </w:r>
      <w:r w:rsidR="001A3951" w:rsidRPr="00D80747">
        <w:rPr>
          <w:b/>
        </w:rPr>
        <w:t>bude</w:t>
      </w:r>
      <w:r w:rsidR="00183078" w:rsidRPr="00D80747">
        <w:rPr>
          <w:b/>
        </w:rPr>
        <w:t xml:space="preserve"> pojišťovna provozovat na základě volného pohybu služeb </w:t>
      </w:r>
      <w:r w:rsidR="00342D0C" w:rsidRPr="00D80747">
        <w:rPr>
          <w:b/>
        </w:rPr>
        <w:t>(sloupec II)</w:t>
      </w:r>
      <w:r w:rsidR="00951AD0" w:rsidRPr="00D80747">
        <w:rPr>
          <w:b/>
        </w:rPr>
        <w:t xml:space="preserve"> </w:t>
      </w:r>
      <w:r w:rsidR="00684711" w:rsidRPr="00D80747">
        <w:t>(3.2</w:t>
      </w:r>
      <w:r w:rsidR="003C51C6" w:rsidRPr="00D80747">
        <w:t>.1.1 C)</w:t>
      </w:r>
    </w:p>
    <w:p w14:paraId="500812B1" w14:textId="77777777" w:rsidR="00BB4170" w:rsidRPr="00D80747" w:rsidRDefault="00BB4170" w:rsidP="00BB4170">
      <w:pPr>
        <w:tabs>
          <w:tab w:val="left" w:pos="2580"/>
          <w:tab w:val="center" w:pos="4702"/>
        </w:tabs>
        <w:rPr>
          <w:b/>
          <w:caps/>
          <w:szCs w:val="24"/>
        </w:rPr>
      </w:pPr>
    </w:p>
    <w:p w14:paraId="60C1FB4C" w14:textId="51AB7FC7" w:rsidR="00BB4170" w:rsidRDefault="003A527C" w:rsidP="00BB4170">
      <w:pPr>
        <w:ind w:left="454" w:hanging="454"/>
      </w:pPr>
      <w:r w:rsidRPr="00D80747">
        <w:rPr>
          <w:b/>
        </w:rPr>
        <w:t>7</w:t>
      </w:r>
      <w:r w:rsidR="00BB4170" w:rsidRPr="00D80747">
        <w:rPr>
          <w:b/>
        </w:rPr>
        <w:t xml:space="preserve">a. </w:t>
      </w:r>
      <w:r w:rsidR="00A67B8B" w:rsidRPr="00D80747">
        <w:rPr>
          <w:b/>
        </w:rPr>
        <w:t xml:space="preserve">Odvětví neživotního pojištění </w:t>
      </w:r>
      <w:r w:rsidR="00BB4170" w:rsidRPr="00D80747">
        <w:t>(příl</w:t>
      </w:r>
      <w:r w:rsidR="00A67B8B" w:rsidRPr="00D80747">
        <w:t>oha č. 1</w:t>
      </w:r>
      <w:r w:rsidR="00BB4170" w:rsidRPr="00D80747">
        <w:t>)</w:t>
      </w:r>
    </w:p>
    <w:p w14:paraId="3B51DA72" w14:textId="77777777" w:rsidR="00A62CCF" w:rsidRPr="00D80747" w:rsidRDefault="00A62CCF" w:rsidP="00BB4170">
      <w:pPr>
        <w:ind w:left="454" w:hanging="454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6729"/>
        <w:gridCol w:w="851"/>
        <w:gridCol w:w="850"/>
      </w:tblGrid>
      <w:tr w:rsidR="00724050" w:rsidRPr="00D80747" w14:paraId="57D2ACBC" w14:textId="4A4ED959" w:rsidTr="001A3951">
        <w:tc>
          <w:tcPr>
            <w:tcW w:w="8954" w:type="dxa"/>
            <w:gridSpan w:val="4"/>
            <w:shd w:val="clear" w:color="auto" w:fill="B8CCE4" w:themeFill="accent1" w:themeFillTint="66"/>
          </w:tcPr>
          <w:p w14:paraId="1BD0FBE8" w14:textId="0C40FA96" w:rsidR="00724050" w:rsidRPr="00D80747" w:rsidRDefault="00724050" w:rsidP="00582838">
            <w:pPr>
              <w:jc w:val="center"/>
              <w:rPr>
                <w:b/>
                <w:sz w:val="22"/>
                <w:szCs w:val="22"/>
              </w:rPr>
            </w:pPr>
          </w:p>
          <w:p w14:paraId="4DF4F7C2" w14:textId="3B5CB36C" w:rsidR="00724050" w:rsidRPr="00D80747" w:rsidRDefault="00724050" w:rsidP="00582838">
            <w:pPr>
              <w:jc w:val="center"/>
              <w:rPr>
                <w:b/>
                <w:sz w:val="22"/>
                <w:szCs w:val="22"/>
              </w:rPr>
            </w:pPr>
            <w:r w:rsidRPr="00D80747">
              <w:rPr>
                <w:b/>
                <w:sz w:val="22"/>
                <w:szCs w:val="22"/>
              </w:rPr>
              <w:t>Klasifikace rizik podle pojistných odvětví</w:t>
            </w:r>
          </w:p>
        </w:tc>
      </w:tr>
      <w:tr w:rsidR="001D7C49" w:rsidRPr="00D80747" w14:paraId="545BD592" w14:textId="77777777" w:rsidTr="001D7C49">
        <w:tc>
          <w:tcPr>
            <w:tcW w:w="7255" w:type="dxa"/>
            <w:gridSpan w:val="2"/>
            <w:shd w:val="clear" w:color="auto" w:fill="B8CCE4" w:themeFill="accent1" w:themeFillTint="66"/>
          </w:tcPr>
          <w:p w14:paraId="21E73837" w14:textId="77777777" w:rsidR="001D7C49" w:rsidRPr="00D80747" w:rsidRDefault="001D7C49" w:rsidP="00582838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B8CCE4" w:themeFill="accent1" w:themeFillTint="66"/>
          </w:tcPr>
          <w:p w14:paraId="23A39330" w14:textId="4FBA258F" w:rsidR="001D7C49" w:rsidRPr="00D80747" w:rsidRDefault="001D7C49" w:rsidP="001D7C49">
            <w:pPr>
              <w:jc w:val="center"/>
              <w:rPr>
                <w:b/>
                <w:sz w:val="22"/>
                <w:szCs w:val="22"/>
              </w:rPr>
            </w:pPr>
            <w:r w:rsidRPr="00D80747"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848" w:type="dxa"/>
            <w:shd w:val="clear" w:color="auto" w:fill="B8CCE4" w:themeFill="accent1" w:themeFillTint="66"/>
          </w:tcPr>
          <w:p w14:paraId="4D8076D6" w14:textId="379E032E" w:rsidR="001D7C49" w:rsidRPr="00D80747" w:rsidRDefault="001D7C49" w:rsidP="001D7C49">
            <w:pPr>
              <w:jc w:val="center"/>
              <w:rPr>
                <w:b/>
                <w:sz w:val="22"/>
                <w:szCs w:val="22"/>
              </w:rPr>
            </w:pPr>
            <w:r w:rsidRPr="00D80747">
              <w:rPr>
                <w:b/>
                <w:sz w:val="22"/>
                <w:szCs w:val="22"/>
              </w:rPr>
              <w:t>II.</w:t>
            </w:r>
          </w:p>
        </w:tc>
      </w:tr>
      <w:tr w:rsidR="00724050" w:rsidRPr="00D80747" w14:paraId="1EB6816E" w14:textId="49D1B1CE" w:rsidTr="001A3951">
        <w:tc>
          <w:tcPr>
            <w:tcW w:w="524" w:type="dxa"/>
            <w:shd w:val="clear" w:color="auto" w:fill="B8CCE4" w:themeFill="accent1" w:themeFillTint="66"/>
          </w:tcPr>
          <w:p w14:paraId="48399997" w14:textId="77777777" w:rsidR="00724050" w:rsidRPr="00D80747" w:rsidRDefault="00724050" w:rsidP="00582838">
            <w:pPr>
              <w:rPr>
                <w:b/>
                <w:sz w:val="22"/>
                <w:szCs w:val="22"/>
              </w:rPr>
            </w:pPr>
            <w:r w:rsidRPr="00D80747">
              <w:rPr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8430" w:type="dxa"/>
            <w:gridSpan w:val="3"/>
            <w:shd w:val="clear" w:color="auto" w:fill="auto"/>
          </w:tcPr>
          <w:p w14:paraId="0C9F0DFF" w14:textId="04B89FD4" w:rsidR="00724050" w:rsidRPr="00D80747" w:rsidRDefault="00724050" w:rsidP="00582838">
            <w:pPr>
              <w:rPr>
                <w:b/>
                <w:sz w:val="22"/>
                <w:szCs w:val="22"/>
              </w:rPr>
            </w:pPr>
            <w:r w:rsidRPr="00D80747">
              <w:rPr>
                <w:b/>
                <w:sz w:val="22"/>
                <w:szCs w:val="22"/>
              </w:rPr>
              <w:t>Úrazové pojištění</w:t>
            </w:r>
          </w:p>
        </w:tc>
      </w:tr>
      <w:tr w:rsidR="009423CC" w:rsidRPr="00D80747" w14:paraId="425D5A49" w14:textId="4CE8A12A" w:rsidTr="001D7C49">
        <w:tc>
          <w:tcPr>
            <w:tcW w:w="524" w:type="dxa"/>
            <w:shd w:val="clear" w:color="auto" w:fill="B8CCE4" w:themeFill="accent1" w:themeFillTint="66"/>
          </w:tcPr>
          <w:p w14:paraId="5A902A2F" w14:textId="77777777" w:rsidR="009423CC" w:rsidRPr="00D80747" w:rsidRDefault="009423CC" w:rsidP="009423CC">
            <w:pPr>
              <w:rPr>
                <w:b/>
                <w:sz w:val="22"/>
                <w:szCs w:val="22"/>
              </w:rPr>
            </w:pPr>
          </w:p>
        </w:tc>
        <w:tc>
          <w:tcPr>
            <w:tcW w:w="6731" w:type="dxa"/>
            <w:shd w:val="clear" w:color="auto" w:fill="auto"/>
          </w:tcPr>
          <w:p w14:paraId="67AF2304" w14:textId="77777777" w:rsidR="009423CC" w:rsidRPr="00D80747" w:rsidRDefault="009423CC" w:rsidP="009423CC">
            <w:pPr>
              <w:rPr>
                <w:sz w:val="22"/>
                <w:szCs w:val="22"/>
              </w:rPr>
            </w:pPr>
            <w:r w:rsidRPr="00D80747">
              <w:rPr>
                <w:sz w:val="22"/>
                <w:szCs w:val="22"/>
              </w:rPr>
              <w:t>a) s jednorázovým plněním</w:t>
            </w:r>
          </w:p>
        </w:tc>
        <w:tc>
          <w:tcPr>
            <w:tcW w:w="851" w:type="dxa"/>
            <w:shd w:val="clear" w:color="auto" w:fill="auto"/>
          </w:tcPr>
          <w:p w14:paraId="44DF3768" w14:textId="77777777" w:rsidR="009423CC" w:rsidRPr="00D80747" w:rsidRDefault="009423CC" w:rsidP="009423CC">
            <w:pPr>
              <w:jc w:val="center"/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  <w:tc>
          <w:tcPr>
            <w:tcW w:w="848" w:type="dxa"/>
          </w:tcPr>
          <w:p w14:paraId="137BA493" w14:textId="100EFC3F" w:rsidR="009423CC" w:rsidRPr="00D80747" w:rsidRDefault="009423CC" w:rsidP="009423CC">
            <w:pPr>
              <w:jc w:val="center"/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</w:tr>
      <w:tr w:rsidR="009423CC" w:rsidRPr="00D80747" w14:paraId="4AE6ED11" w14:textId="0965467D" w:rsidTr="001D7C49">
        <w:tc>
          <w:tcPr>
            <w:tcW w:w="524" w:type="dxa"/>
            <w:vMerge w:val="restart"/>
            <w:shd w:val="clear" w:color="auto" w:fill="B8CCE4" w:themeFill="accent1" w:themeFillTint="66"/>
          </w:tcPr>
          <w:p w14:paraId="125D83A1" w14:textId="77777777" w:rsidR="009423CC" w:rsidRPr="00D80747" w:rsidRDefault="009423CC" w:rsidP="009423CC">
            <w:pPr>
              <w:rPr>
                <w:b/>
                <w:sz w:val="22"/>
                <w:szCs w:val="22"/>
              </w:rPr>
            </w:pPr>
          </w:p>
        </w:tc>
        <w:tc>
          <w:tcPr>
            <w:tcW w:w="6731" w:type="dxa"/>
            <w:shd w:val="clear" w:color="auto" w:fill="auto"/>
          </w:tcPr>
          <w:p w14:paraId="288F7A8D" w14:textId="77777777" w:rsidR="009423CC" w:rsidRPr="00D80747" w:rsidRDefault="009423CC" w:rsidP="009423CC">
            <w:pPr>
              <w:rPr>
                <w:sz w:val="22"/>
                <w:szCs w:val="22"/>
              </w:rPr>
            </w:pPr>
            <w:r w:rsidRPr="00D80747">
              <w:rPr>
                <w:sz w:val="22"/>
                <w:szCs w:val="22"/>
              </w:rPr>
              <w:t>b) s plněním povahy náhrady škody</w:t>
            </w:r>
          </w:p>
        </w:tc>
        <w:tc>
          <w:tcPr>
            <w:tcW w:w="851" w:type="dxa"/>
            <w:shd w:val="clear" w:color="auto" w:fill="auto"/>
          </w:tcPr>
          <w:p w14:paraId="235D3C81" w14:textId="77777777" w:rsidR="009423CC" w:rsidRPr="00D80747" w:rsidRDefault="009423CC" w:rsidP="009423CC">
            <w:pPr>
              <w:jc w:val="center"/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  <w:tc>
          <w:tcPr>
            <w:tcW w:w="848" w:type="dxa"/>
          </w:tcPr>
          <w:p w14:paraId="0D4DEDE6" w14:textId="29EFBEE6" w:rsidR="009423CC" w:rsidRPr="00D80747" w:rsidRDefault="009423CC" w:rsidP="009423CC">
            <w:pPr>
              <w:jc w:val="center"/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</w:tr>
      <w:tr w:rsidR="009423CC" w:rsidRPr="00D80747" w14:paraId="0FEC4A7F" w14:textId="01AC44C9" w:rsidTr="001D7C49">
        <w:tc>
          <w:tcPr>
            <w:tcW w:w="524" w:type="dxa"/>
            <w:vMerge/>
            <w:shd w:val="clear" w:color="auto" w:fill="B8CCE4" w:themeFill="accent1" w:themeFillTint="66"/>
          </w:tcPr>
          <w:p w14:paraId="1821749A" w14:textId="77777777" w:rsidR="009423CC" w:rsidRPr="00D80747" w:rsidRDefault="009423CC" w:rsidP="009423CC">
            <w:pPr>
              <w:rPr>
                <w:b/>
                <w:sz w:val="22"/>
                <w:szCs w:val="22"/>
              </w:rPr>
            </w:pPr>
          </w:p>
        </w:tc>
        <w:tc>
          <w:tcPr>
            <w:tcW w:w="6731" w:type="dxa"/>
            <w:shd w:val="clear" w:color="auto" w:fill="auto"/>
          </w:tcPr>
          <w:p w14:paraId="5683001A" w14:textId="77777777" w:rsidR="009423CC" w:rsidRPr="00D80747" w:rsidRDefault="009423CC" w:rsidP="009423CC">
            <w:pPr>
              <w:rPr>
                <w:sz w:val="22"/>
                <w:szCs w:val="22"/>
              </w:rPr>
            </w:pPr>
            <w:r w:rsidRPr="00D80747">
              <w:rPr>
                <w:sz w:val="22"/>
                <w:szCs w:val="22"/>
              </w:rPr>
              <w:t>c) s kombinovaným plněním</w:t>
            </w:r>
          </w:p>
        </w:tc>
        <w:tc>
          <w:tcPr>
            <w:tcW w:w="851" w:type="dxa"/>
            <w:shd w:val="clear" w:color="auto" w:fill="auto"/>
          </w:tcPr>
          <w:p w14:paraId="7AA7BC36" w14:textId="77777777" w:rsidR="009423CC" w:rsidRPr="00D80747" w:rsidRDefault="009423CC" w:rsidP="009423CC">
            <w:pPr>
              <w:jc w:val="center"/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  <w:tc>
          <w:tcPr>
            <w:tcW w:w="848" w:type="dxa"/>
          </w:tcPr>
          <w:p w14:paraId="48D77749" w14:textId="6D7B585E" w:rsidR="009423CC" w:rsidRPr="00D80747" w:rsidRDefault="009423CC" w:rsidP="009423CC">
            <w:pPr>
              <w:jc w:val="center"/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</w:tr>
      <w:tr w:rsidR="009423CC" w:rsidRPr="00D80747" w14:paraId="12AB40A1" w14:textId="0D080211" w:rsidTr="001D7C49">
        <w:tc>
          <w:tcPr>
            <w:tcW w:w="524" w:type="dxa"/>
            <w:vMerge/>
            <w:shd w:val="clear" w:color="auto" w:fill="B8CCE4" w:themeFill="accent1" w:themeFillTint="66"/>
          </w:tcPr>
          <w:p w14:paraId="76F2ACBF" w14:textId="77777777" w:rsidR="009423CC" w:rsidRPr="00D80747" w:rsidRDefault="009423CC" w:rsidP="009423CC">
            <w:pPr>
              <w:rPr>
                <w:b/>
                <w:sz w:val="22"/>
                <w:szCs w:val="22"/>
              </w:rPr>
            </w:pPr>
          </w:p>
        </w:tc>
        <w:tc>
          <w:tcPr>
            <w:tcW w:w="6731" w:type="dxa"/>
            <w:shd w:val="clear" w:color="auto" w:fill="auto"/>
          </w:tcPr>
          <w:p w14:paraId="56DA0795" w14:textId="77777777" w:rsidR="009423CC" w:rsidRPr="00D80747" w:rsidRDefault="009423CC" w:rsidP="009423CC">
            <w:pPr>
              <w:rPr>
                <w:sz w:val="22"/>
                <w:szCs w:val="22"/>
              </w:rPr>
            </w:pPr>
            <w:r w:rsidRPr="00D80747">
              <w:rPr>
                <w:sz w:val="22"/>
                <w:szCs w:val="22"/>
              </w:rPr>
              <w:t>d) cestujících</w:t>
            </w:r>
          </w:p>
        </w:tc>
        <w:tc>
          <w:tcPr>
            <w:tcW w:w="851" w:type="dxa"/>
            <w:shd w:val="clear" w:color="auto" w:fill="auto"/>
          </w:tcPr>
          <w:p w14:paraId="0561C410" w14:textId="77777777" w:rsidR="009423CC" w:rsidRPr="00D80747" w:rsidRDefault="009423CC" w:rsidP="009423CC">
            <w:pPr>
              <w:jc w:val="center"/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  <w:tc>
          <w:tcPr>
            <w:tcW w:w="848" w:type="dxa"/>
          </w:tcPr>
          <w:p w14:paraId="074408CA" w14:textId="2FF9EDAF" w:rsidR="009423CC" w:rsidRPr="00D80747" w:rsidRDefault="009423CC" w:rsidP="009423CC">
            <w:pPr>
              <w:jc w:val="center"/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</w:tr>
      <w:tr w:rsidR="009423CC" w:rsidRPr="00D80747" w14:paraId="06849BC8" w14:textId="5811F337" w:rsidTr="001D7C49">
        <w:tc>
          <w:tcPr>
            <w:tcW w:w="524" w:type="dxa"/>
            <w:shd w:val="clear" w:color="auto" w:fill="B8CCE4" w:themeFill="accent1" w:themeFillTint="66"/>
          </w:tcPr>
          <w:p w14:paraId="4EDB1769" w14:textId="77777777" w:rsidR="009423CC" w:rsidRPr="00D80747" w:rsidRDefault="009423CC" w:rsidP="009423CC">
            <w:pPr>
              <w:rPr>
                <w:b/>
                <w:sz w:val="22"/>
                <w:szCs w:val="22"/>
              </w:rPr>
            </w:pPr>
            <w:r w:rsidRPr="00D80747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7582" w:type="dxa"/>
            <w:gridSpan w:val="2"/>
            <w:shd w:val="clear" w:color="auto" w:fill="auto"/>
          </w:tcPr>
          <w:p w14:paraId="461DF674" w14:textId="77777777" w:rsidR="009423CC" w:rsidRPr="00D80747" w:rsidRDefault="009423CC" w:rsidP="009423CC">
            <w:pPr>
              <w:rPr>
                <w:b/>
                <w:sz w:val="22"/>
                <w:szCs w:val="22"/>
              </w:rPr>
            </w:pPr>
            <w:r w:rsidRPr="00D80747">
              <w:rPr>
                <w:b/>
                <w:sz w:val="22"/>
                <w:szCs w:val="22"/>
              </w:rPr>
              <w:t xml:space="preserve">Pojištění nemoci </w:t>
            </w:r>
          </w:p>
        </w:tc>
        <w:tc>
          <w:tcPr>
            <w:tcW w:w="848" w:type="dxa"/>
          </w:tcPr>
          <w:p w14:paraId="43AC69E9" w14:textId="77777777" w:rsidR="009423CC" w:rsidRPr="00D80747" w:rsidRDefault="009423CC" w:rsidP="009423CC">
            <w:pPr>
              <w:rPr>
                <w:b/>
                <w:sz w:val="22"/>
                <w:szCs w:val="22"/>
              </w:rPr>
            </w:pPr>
          </w:p>
        </w:tc>
      </w:tr>
      <w:tr w:rsidR="009423CC" w:rsidRPr="00D80747" w14:paraId="307E3279" w14:textId="4867DCD2" w:rsidTr="001D7C49">
        <w:tc>
          <w:tcPr>
            <w:tcW w:w="524" w:type="dxa"/>
            <w:vMerge w:val="restart"/>
            <w:shd w:val="clear" w:color="auto" w:fill="B8CCE4" w:themeFill="accent1" w:themeFillTint="66"/>
          </w:tcPr>
          <w:p w14:paraId="285900C1" w14:textId="77777777" w:rsidR="009423CC" w:rsidRPr="00D80747" w:rsidRDefault="009423CC" w:rsidP="009423CC">
            <w:pPr>
              <w:rPr>
                <w:b/>
                <w:sz w:val="22"/>
                <w:szCs w:val="22"/>
              </w:rPr>
            </w:pPr>
          </w:p>
        </w:tc>
        <w:tc>
          <w:tcPr>
            <w:tcW w:w="6731" w:type="dxa"/>
            <w:shd w:val="clear" w:color="auto" w:fill="auto"/>
          </w:tcPr>
          <w:p w14:paraId="797EAF52" w14:textId="77777777" w:rsidR="009423CC" w:rsidRPr="00D80747" w:rsidRDefault="009423CC" w:rsidP="009423CC">
            <w:pPr>
              <w:rPr>
                <w:sz w:val="22"/>
                <w:szCs w:val="22"/>
              </w:rPr>
            </w:pPr>
            <w:r w:rsidRPr="00D80747">
              <w:rPr>
                <w:sz w:val="22"/>
                <w:szCs w:val="22"/>
              </w:rPr>
              <w:t>a) s jednorázovým plněním</w:t>
            </w:r>
          </w:p>
        </w:tc>
        <w:tc>
          <w:tcPr>
            <w:tcW w:w="851" w:type="dxa"/>
            <w:shd w:val="clear" w:color="auto" w:fill="auto"/>
          </w:tcPr>
          <w:p w14:paraId="0C18DA5F" w14:textId="77777777" w:rsidR="009423CC" w:rsidRPr="00D80747" w:rsidRDefault="009423CC" w:rsidP="009423CC">
            <w:pPr>
              <w:jc w:val="center"/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  <w:tc>
          <w:tcPr>
            <w:tcW w:w="848" w:type="dxa"/>
          </w:tcPr>
          <w:p w14:paraId="538F4193" w14:textId="22201CD5" w:rsidR="009423CC" w:rsidRPr="00D80747" w:rsidRDefault="009423CC" w:rsidP="009423CC">
            <w:pPr>
              <w:jc w:val="center"/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</w:tr>
      <w:tr w:rsidR="009423CC" w:rsidRPr="00D80747" w14:paraId="1F56CE4D" w14:textId="39D383B6" w:rsidTr="001D7C49">
        <w:tc>
          <w:tcPr>
            <w:tcW w:w="524" w:type="dxa"/>
            <w:vMerge/>
            <w:shd w:val="clear" w:color="auto" w:fill="B8CCE4" w:themeFill="accent1" w:themeFillTint="66"/>
          </w:tcPr>
          <w:p w14:paraId="74631C21" w14:textId="77777777" w:rsidR="009423CC" w:rsidRPr="00D80747" w:rsidRDefault="009423CC" w:rsidP="009423CC">
            <w:pPr>
              <w:rPr>
                <w:b/>
                <w:sz w:val="22"/>
                <w:szCs w:val="22"/>
              </w:rPr>
            </w:pPr>
          </w:p>
        </w:tc>
        <w:tc>
          <w:tcPr>
            <w:tcW w:w="6731" w:type="dxa"/>
            <w:shd w:val="clear" w:color="auto" w:fill="auto"/>
          </w:tcPr>
          <w:p w14:paraId="193B0578" w14:textId="77777777" w:rsidR="009423CC" w:rsidRPr="00D80747" w:rsidRDefault="009423CC" w:rsidP="009423CC">
            <w:pPr>
              <w:rPr>
                <w:sz w:val="22"/>
                <w:szCs w:val="22"/>
              </w:rPr>
            </w:pPr>
            <w:r w:rsidRPr="00D80747">
              <w:rPr>
                <w:sz w:val="22"/>
                <w:szCs w:val="22"/>
              </w:rPr>
              <w:t>b) s plněním povahy náhrady škody</w:t>
            </w:r>
          </w:p>
        </w:tc>
        <w:tc>
          <w:tcPr>
            <w:tcW w:w="851" w:type="dxa"/>
            <w:shd w:val="clear" w:color="auto" w:fill="auto"/>
          </w:tcPr>
          <w:p w14:paraId="084D7A3B" w14:textId="77777777" w:rsidR="009423CC" w:rsidRPr="00D80747" w:rsidRDefault="009423CC" w:rsidP="009423CC">
            <w:pPr>
              <w:jc w:val="center"/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  <w:tc>
          <w:tcPr>
            <w:tcW w:w="848" w:type="dxa"/>
          </w:tcPr>
          <w:p w14:paraId="0270B8C2" w14:textId="44FECB14" w:rsidR="009423CC" w:rsidRPr="00D80747" w:rsidRDefault="009423CC" w:rsidP="009423CC">
            <w:pPr>
              <w:jc w:val="center"/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</w:tr>
      <w:tr w:rsidR="009423CC" w:rsidRPr="00D80747" w14:paraId="063C5B0C" w14:textId="396CA393" w:rsidTr="001D7C49">
        <w:tc>
          <w:tcPr>
            <w:tcW w:w="524" w:type="dxa"/>
            <w:vMerge/>
            <w:shd w:val="clear" w:color="auto" w:fill="B8CCE4" w:themeFill="accent1" w:themeFillTint="66"/>
          </w:tcPr>
          <w:p w14:paraId="60352189" w14:textId="77777777" w:rsidR="009423CC" w:rsidRPr="00D80747" w:rsidRDefault="009423CC" w:rsidP="009423CC">
            <w:pPr>
              <w:rPr>
                <w:b/>
                <w:sz w:val="22"/>
                <w:szCs w:val="22"/>
              </w:rPr>
            </w:pPr>
          </w:p>
        </w:tc>
        <w:tc>
          <w:tcPr>
            <w:tcW w:w="6731" w:type="dxa"/>
            <w:shd w:val="clear" w:color="auto" w:fill="auto"/>
          </w:tcPr>
          <w:p w14:paraId="71545C22" w14:textId="77777777" w:rsidR="009423CC" w:rsidRPr="00D80747" w:rsidRDefault="009423CC" w:rsidP="009423CC">
            <w:pPr>
              <w:rPr>
                <w:sz w:val="22"/>
                <w:szCs w:val="22"/>
              </w:rPr>
            </w:pPr>
            <w:r w:rsidRPr="00D80747">
              <w:rPr>
                <w:sz w:val="22"/>
                <w:szCs w:val="22"/>
              </w:rPr>
              <w:t>c) s kombinovaným plněním</w:t>
            </w:r>
          </w:p>
        </w:tc>
        <w:tc>
          <w:tcPr>
            <w:tcW w:w="851" w:type="dxa"/>
            <w:shd w:val="clear" w:color="auto" w:fill="auto"/>
          </w:tcPr>
          <w:p w14:paraId="4C5F7C9C" w14:textId="77777777" w:rsidR="009423CC" w:rsidRPr="00D80747" w:rsidRDefault="009423CC" w:rsidP="009423CC">
            <w:pPr>
              <w:jc w:val="center"/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  <w:tc>
          <w:tcPr>
            <w:tcW w:w="848" w:type="dxa"/>
          </w:tcPr>
          <w:p w14:paraId="17CC019E" w14:textId="7DC1A4D7" w:rsidR="009423CC" w:rsidRPr="00D80747" w:rsidRDefault="009423CC" w:rsidP="009423CC">
            <w:pPr>
              <w:jc w:val="center"/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</w:tr>
      <w:tr w:rsidR="009423CC" w:rsidRPr="00D80747" w14:paraId="69EF17E6" w14:textId="0866D242" w:rsidTr="001D7C49">
        <w:tc>
          <w:tcPr>
            <w:tcW w:w="524" w:type="dxa"/>
            <w:vMerge/>
            <w:shd w:val="clear" w:color="auto" w:fill="B8CCE4" w:themeFill="accent1" w:themeFillTint="66"/>
          </w:tcPr>
          <w:p w14:paraId="547D7DD3" w14:textId="77777777" w:rsidR="009423CC" w:rsidRPr="00D80747" w:rsidRDefault="009423CC" w:rsidP="009423CC">
            <w:pPr>
              <w:rPr>
                <w:b/>
                <w:sz w:val="22"/>
                <w:szCs w:val="22"/>
              </w:rPr>
            </w:pPr>
          </w:p>
        </w:tc>
        <w:tc>
          <w:tcPr>
            <w:tcW w:w="6731" w:type="dxa"/>
            <w:shd w:val="clear" w:color="auto" w:fill="auto"/>
          </w:tcPr>
          <w:p w14:paraId="6D50F6C5" w14:textId="77777777" w:rsidR="009423CC" w:rsidRPr="00D80747" w:rsidRDefault="009423CC" w:rsidP="009423CC">
            <w:pPr>
              <w:rPr>
                <w:sz w:val="22"/>
                <w:szCs w:val="22"/>
              </w:rPr>
            </w:pPr>
            <w:r w:rsidRPr="00D80747">
              <w:rPr>
                <w:sz w:val="22"/>
                <w:szCs w:val="22"/>
              </w:rPr>
              <w:t>d) soukromé zdravotní pojištění</w:t>
            </w:r>
          </w:p>
        </w:tc>
        <w:tc>
          <w:tcPr>
            <w:tcW w:w="851" w:type="dxa"/>
            <w:shd w:val="clear" w:color="auto" w:fill="auto"/>
          </w:tcPr>
          <w:p w14:paraId="5617CBB7" w14:textId="77777777" w:rsidR="009423CC" w:rsidRPr="00D80747" w:rsidRDefault="009423CC" w:rsidP="009423CC">
            <w:pPr>
              <w:jc w:val="center"/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  <w:tc>
          <w:tcPr>
            <w:tcW w:w="848" w:type="dxa"/>
          </w:tcPr>
          <w:p w14:paraId="6B9CE8DE" w14:textId="08DDBF80" w:rsidR="009423CC" w:rsidRPr="00D80747" w:rsidRDefault="009423CC" w:rsidP="009423CC">
            <w:pPr>
              <w:jc w:val="center"/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</w:tr>
      <w:tr w:rsidR="009423CC" w:rsidRPr="00D80747" w14:paraId="1084187E" w14:textId="7D9E8401" w:rsidTr="001A3951">
        <w:tc>
          <w:tcPr>
            <w:tcW w:w="524" w:type="dxa"/>
            <w:shd w:val="clear" w:color="auto" w:fill="B8CCE4" w:themeFill="accent1" w:themeFillTint="66"/>
          </w:tcPr>
          <w:p w14:paraId="1474CC64" w14:textId="77777777" w:rsidR="009423CC" w:rsidRPr="00D80747" w:rsidRDefault="009423CC" w:rsidP="00582838">
            <w:pPr>
              <w:rPr>
                <w:b/>
                <w:sz w:val="22"/>
                <w:szCs w:val="22"/>
              </w:rPr>
            </w:pPr>
            <w:r w:rsidRPr="00D80747">
              <w:rPr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8430" w:type="dxa"/>
            <w:gridSpan w:val="3"/>
            <w:shd w:val="clear" w:color="auto" w:fill="auto"/>
          </w:tcPr>
          <w:p w14:paraId="453B2834" w14:textId="69164322" w:rsidR="009423CC" w:rsidRPr="00D80747" w:rsidRDefault="009423CC" w:rsidP="00582838">
            <w:pPr>
              <w:rPr>
                <w:b/>
                <w:sz w:val="22"/>
                <w:szCs w:val="22"/>
              </w:rPr>
            </w:pPr>
            <w:r w:rsidRPr="00D80747">
              <w:rPr>
                <w:b/>
                <w:sz w:val="22"/>
                <w:szCs w:val="22"/>
              </w:rPr>
              <w:t>Pojištění škod na pozemních dopravních prostředcích jiných než drážních vozidel</w:t>
            </w:r>
          </w:p>
        </w:tc>
      </w:tr>
      <w:tr w:rsidR="009423CC" w:rsidRPr="00D80747" w14:paraId="4F5F7010" w14:textId="098226E4" w:rsidTr="001D7C49">
        <w:tc>
          <w:tcPr>
            <w:tcW w:w="524" w:type="dxa"/>
            <w:vMerge w:val="restart"/>
            <w:shd w:val="clear" w:color="auto" w:fill="B8CCE4" w:themeFill="accent1" w:themeFillTint="66"/>
          </w:tcPr>
          <w:p w14:paraId="36AC4828" w14:textId="77777777" w:rsidR="009423CC" w:rsidRPr="00D80747" w:rsidRDefault="009423CC" w:rsidP="00582838">
            <w:pPr>
              <w:rPr>
                <w:b/>
                <w:sz w:val="22"/>
                <w:szCs w:val="22"/>
              </w:rPr>
            </w:pPr>
          </w:p>
        </w:tc>
        <w:tc>
          <w:tcPr>
            <w:tcW w:w="6731" w:type="dxa"/>
            <w:shd w:val="clear" w:color="auto" w:fill="auto"/>
          </w:tcPr>
          <w:p w14:paraId="0A58EAB8" w14:textId="77777777" w:rsidR="009423CC" w:rsidRPr="00D80747" w:rsidRDefault="009423CC" w:rsidP="00582838">
            <w:pPr>
              <w:rPr>
                <w:sz w:val="22"/>
                <w:szCs w:val="22"/>
              </w:rPr>
            </w:pPr>
            <w:r w:rsidRPr="00D80747">
              <w:rPr>
                <w:sz w:val="22"/>
                <w:szCs w:val="22"/>
              </w:rPr>
              <w:t>a) motorových</w:t>
            </w:r>
          </w:p>
        </w:tc>
        <w:tc>
          <w:tcPr>
            <w:tcW w:w="851" w:type="dxa"/>
            <w:shd w:val="clear" w:color="auto" w:fill="auto"/>
          </w:tcPr>
          <w:p w14:paraId="10315390" w14:textId="5061A4FF" w:rsidR="009423CC" w:rsidRPr="00D80747" w:rsidRDefault="009423CC" w:rsidP="009423CC">
            <w:pPr>
              <w:jc w:val="center"/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  <w:tc>
          <w:tcPr>
            <w:tcW w:w="848" w:type="dxa"/>
          </w:tcPr>
          <w:p w14:paraId="611A9DB1" w14:textId="4F0E4FC4" w:rsidR="009423CC" w:rsidRPr="00D80747" w:rsidRDefault="009423CC" w:rsidP="009423CC">
            <w:pPr>
              <w:jc w:val="center"/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</w:tr>
      <w:tr w:rsidR="009423CC" w:rsidRPr="00D80747" w14:paraId="71BF54E2" w14:textId="5520773A" w:rsidTr="001D7C49">
        <w:tc>
          <w:tcPr>
            <w:tcW w:w="524" w:type="dxa"/>
            <w:vMerge/>
            <w:shd w:val="clear" w:color="auto" w:fill="B8CCE4" w:themeFill="accent1" w:themeFillTint="66"/>
          </w:tcPr>
          <w:p w14:paraId="1B5AEADC" w14:textId="77777777" w:rsidR="009423CC" w:rsidRPr="00D80747" w:rsidRDefault="009423CC" w:rsidP="009423CC">
            <w:pPr>
              <w:rPr>
                <w:b/>
                <w:sz w:val="22"/>
                <w:szCs w:val="22"/>
              </w:rPr>
            </w:pPr>
          </w:p>
        </w:tc>
        <w:tc>
          <w:tcPr>
            <w:tcW w:w="6731" w:type="dxa"/>
            <w:shd w:val="clear" w:color="auto" w:fill="auto"/>
          </w:tcPr>
          <w:p w14:paraId="09F0B39F" w14:textId="77777777" w:rsidR="009423CC" w:rsidRPr="00D80747" w:rsidRDefault="009423CC" w:rsidP="009423CC">
            <w:pPr>
              <w:rPr>
                <w:sz w:val="22"/>
                <w:szCs w:val="22"/>
              </w:rPr>
            </w:pPr>
            <w:r w:rsidRPr="00D80747">
              <w:rPr>
                <w:sz w:val="22"/>
                <w:szCs w:val="22"/>
              </w:rPr>
              <w:t>b) nemotorových</w:t>
            </w:r>
          </w:p>
        </w:tc>
        <w:tc>
          <w:tcPr>
            <w:tcW w:w="851" w:type="dxa"/>
            <w:shd w:val="clear" w:color="auto" w:fill="auto"/>
          </w:tcPr>
          <w:p w14:paraId="722788FD" w14:textId="49AE0217" w:rsidR="009423CC" w:rsidRPr="00D80747" w:rsidRDefault="009423CC" w:rsidP="009423CC">
            <w:pPr>
              <w:jc w:val="center"/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  <w:tc>
          <w:tcPr>
            <w:tcW w:w="848" w:type="dxa"/>
          </w:tcPr>
          <w:p w14:paraId="598AC36F" w14:textId="669D8AD6" w:rsidR="009423CC" w:rsidRPr="00D80747" w:rsidRDefault="009423CC" w:rsidP="009423CC">
            <w:pPr>
              <w:jc w:val="center"/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</w:tr>
      <w:tr w:rsidR="009423CC" w:rsidRPr="00D80747" w14:paraId="65358DEA" w14:textId="3B787196" w:rsidTr="001D7C49">
        <w:tc>
          <w:tcPr>
            <w:tcW w:w="524" w:type="dxa"/>
            <w:shd w:val="clear" w:color="auto" w:fill="B8CCE4" w:themeFill="accent1" w:themeFillTint="66"/>
          </w:tcPr>
          <w:p w14:paraId="54284F6C" w14:textId="77777777" w:rsidR="009423CC" w:rsidRPr="00D80747" w:rsidRDefault="009423CC" w:rsidP="009423CC">
            <w:pPr>
              <w:rPr>
                <w:b/>
                <w:sz w:val="22"/>
                <w:szCs w:val="22"/>
              </w:rPr>
            </w:pPr>
            <w:r w:rsidRPr="00D80747">
              <w:rPr>
                <w:b/>
                <w:sz w:val="22"/>
                <w:szCs w:val="22"/>
              </w:rPr>
              <w:t xml:space="preserve">4. </w:t>
            </w:r>
          </w:p>
        </w:tc>
        <w:tc>
          <w:tcPr>
            <w:tcW w:w="6731" w:type="dxa"/>
            <w:shd w:val="clear" w:color="auto" w:fill="auto"/>
          </w:tcPr>
          <w:p w14:paraId="297BBCAD" w14:textId="77777777" w:rsidR="009423CC" w:rsidRPr="00D80747" w:rsidRDefault="009423CC" w:rsidP="009423CC">
            <w:pPr>
              <w:rPr>
                <w:b/>
                <w:sz w:val="22"/>
                <w:szCs w:val="22"/>
              </w:rPr>
            </w:pPr>
            <w:r w:rsidRPr="00D80747">
              <w:rPr>
                <w:b/>
                <w:sz w:val="22"/>
                <w:szCs w:val="22"/>
              </w:rPr>
              <w:t>Pojištění škod na drážních vozidlech</w:t>
            </w:r>
          </w:p>
        </w:tc>
        <w:tc>
          <w:tcPr>
            <w:tcW w:w="851" w:type="dxa"/>
            <w:shd w:val="clear" w:color="auto" w:fill="auto"/>
          </w:tcPr>
          <w:p w14:paraId="0B01F58B" w14:textId="3393158F" w:rsidR="009423CC" w:rsidRPr="00D80747" w:rsidRDefault="009423CC" w:rsidP="009423CC">
            <w:pPr>
              <w:jc w:val="center"/>
              <w:rPr>
                <w:b/>
              </w:rPr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  <w:tc>
          <w:tcPr>
            <w:tcW w:w="848" w:type="dxa"/>
          </w:tcPr>
          <w:p w14:paraId="16AA4F6D" w14:textId="44E42ABA" w:rsidR="009423CC" w:rsidRPr="00D80747" w:rsidRDefault="009423CC" w:rsidP="009423CC">
            <w:pPr>
              <w:jc w:val="center"/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</w:tr>
      <w:tr w:rsidR="009423CC" w:rsidRPr="00D80747" w14:paraId="743CD755" w14:textId="1EB5CA76" w:rsidTr="001D7C49">
        <w:tc>
          <w:tcPr>
            <w:tcW w:w="524" w:type="dxa"/>
            <w:shd w:val="clear" w:color="auto" w:fill="B8CCE4" w:themeFill="accent1" w:themeFillTint="66"/>
          </w:tcPr>
          <w:p w14:paraId="52924198" w14:textId="77777777" w:rsidR="009423CC" w:rsidRPr="00D80747" w:rsidRDefault="009423CC" w:rsidP="009423CC">
            <w:pPr>
              <w:rPr>
                <w:b/>
                <w:sz w:val="22"/>
                <w:szCs w:val="22"/>
              </w:rPr>
            </w:pPr>
            <w:r w:rsidRPr="00D80747">
              <w:rPr>
                <w:b/>
                <w:sz w:val="22"/>
                <w:szCs w:val="22"/>
              </w:rPr>
              <w:t xml:space="preserve">5. </w:t>
            </w:r>
          </w:p>
        </w:tc>
        <w:tc>
          <w:tcPr>
            <w:tcW w:w="6731" w:type="dxa"/>
            <w:shd w:val="clear" w:color="auto" w:fill="auto"/>
          </w:tcPr>
          <w:p w14:paraId="4FEB3A29" w14:textId="77777777" w:rsidR="009423CC" w:rsidRPr="00D80747" w:rsidRDefault="009423CC" w:rsidP="009423CC">
            <w:pPr>
              <w:rPr>
                <w:b/>
                <w:sz w:val="22"/>
                <w:szCs w:val="22"/>
              </w:rPr>
            </w:pPr>
            <w:r w:rsidRPr="00D80747">
              <w:rPr>
                <w:b/>
                <w:sz w:val="22"/>
                <w:szCs w:val="22"/>
              </w:rPr>
              <w:t xml:space="preserve">Pojištění škod na leteckých dopravních prostředcích </w:t>
            </w:r>
          </w:p>
        </w:tc>
        <w:tc>
          <w:tcPr>
            <w:tcW w:w="851" w:type="dxa"/>
            <w:shd w:val="clear" w:color="auto" w:fill="auto"/>
          </w:tcPr>
          <w:p w14:paraId="0E231DD9" w14:textId="2CAEDA54" w:rsidR="009423CC" w:rsidRPr="00D80747" w:rsidRDefault="009423CC" w:rsidP="009423CC">
            <w:pPr>
              <w:jc w:val="center"/>
              <w:rPr>
                <w:b/>
              </w:rPr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  <w:tc>
          <w:tcPr>
            <w:tcW w:w="848" w:type="dxa"/>
          </w:tcPr>
          <w:p w14:paraId="3F24DDBE" w14:textId="00480C7F" w:rsidR="009423CC" w:rsidRPr="00D80747" w:rsidRDefault="009423CC" w:rsidP="009423CC">
            <w:pPr>
              <w:jc w:val="center"/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</w:tr>
      <w:tr w:rsidR="009423CC" w:rsidRPr="00D80747" w14:paraId="4DCC3FAE" w14:textId="045BA9CE" w:rsidTr="001A3951">
        <w:tc>
          <w:tcPr>
            <w:tcW w:w="524" w:type="dxa"/>
            <w:shd w:val="clear" w:color="auto" w:fill="B8CCE4" w:themeFill="accent1" w:themeFillTint="66"/>
          </w:tcPr>
          <w:p w14:paraId="5D1DDF59" w14:textId="77777777" w:rsidR="009423CC" w:rsidRPr="00D80747" w:rsidRDefault="009423CC" w:rsidP="00582838">
            <w:pPr>
              <w:rPr>
                <w:b/>
                <w:sz w:val="22"/>
                <w:szCs w:val="22"/>
              </w:rPr>
            </w:pPr>
            <w:r w:rsidRPr="00D80747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8430" w:type="dxa"/>
            <w:gridSpan w:val="3"/>
            <w:shd w:val="clear" w:color="auto" w:fill="auto"/>
          </w:tcPr>
          <w:p w14:paraId="4B8DE6E7" w14:textId="7D8377DE" w:rsidR="009423CC" w:rsidRPr="00D80747" w:rsidRDefault="009423CC" w:rsidP="00582838">
            <w:r w:rsidRPr="00D80747">
              <w:rPr>
                <w:b/>
                <w:sz w:val="22"/>
                <w:szCs w:val="22"/>
              </w:rPr>
              <w:t>Pojištění škod na plavidlech</w:t>
            </w:r>
          </w:p>
        </w:tc>
      </w:tr>
      <w:tr w:rsidR="009423CC" w:rsidRPr="00D80747" w14:paraId="0B81E7AC" w14:textId="1DE0060F" w:rsidTr="001D7C49">
        <w:tc>
          <w:tcPr>
            <w:tcW w:w="524" w:type="dxa"/>
            <w:vMerge w:val="restart"/>
            <w:shd w:val="clear" w:color="auto" w:fill="B8CCE4" w:themeFill="accent1" w:themeFillTint="66"/>
          </w:tcPr>
          <w:p w14:paraId="2FB3C5A3" w14:textId="77777777" w:rsidR="009423CC" w:rsidRPr="00D80747" w:rsidRDefault="009423CC" w:rsidP="009423CC">
            <w:pPr>
              <w:rPr>
                <w:b/>
                <w:sz w:val="22"/>
                <w:szCs w:val="22"/>
              </w:rPr>
            </w:pPr>
          </w:p>
        </w:tc>
        <w:tc>
          <w:tcPr>
            <w:tcW w:w="6731" w:type="dxa"/>
            <w:shd w:val="clear" w:color="auto" w:fill="auto"/>
          </w:tcPr>
          <w:p w14:paraId="1EB1C660" w14:textId="77777777" w:rsidR="009423CC" w:rsidRPr="00D80747" w:rsidRDefault="009423CC" w:rsidP="009423CC">
            <w:pPr>
              <w:rPr>
                <w:sz w:val="22"/>
                <w:szCs w:val="22"/>
              </w:rPr>
            </w:pPr>
            <w:r w:rsidRPr="00D80747">
              <w:rPr>
                <w:sz w:val="22"/>
                <w:szCs w:val="22"/>
              </w:rPr>
              <w:t>a) říčních a průplavových</w:t>
            </w:r>
          </w:p>
        </w:tc>
        <w:tc>
          <w:tcPr>
            <w:tcW w:w="851" w:type="dxa"/>
            <w:shd w:val="clear" w:color="auto" w:fill="auto"/>
          </w:tcPr>
          <w:p w14:paraId="25140148" w14:textId="77777777" w:rsidR="009423CC" w:rsidRPr="00D80747" w:rsidRDefault="009423CC" w:rsidP="009423CC">
            <w:pPr>
              <w:jc w:val="center"/>
              <w:rPr>
                <w:b/>
              </w:rPr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  <w:tc>
          <w:tcPr>
            <w:tcW w:w="848" w:type="dxa"/>
          </w:tcPr>
          <w:p w14:paraId="365534A2" w14:textId="7DB7BEC5" w:rsidR="009423CC" w:rsidRPr="00D80747" w:rsidRDefault="009423CC" w:rsidP="009423CC">
            <w:pPr>
              <w:jc w:val="center"/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</w:tr>
      <w:tr w:rsidR="009423CC" w:rsidRPr="00D80747" w14:paraId="1AE15D50" w14:textId="7DD0F3C1" w:rsidTr="001D7C49">
        <w:tc>
          <w:tcPr>
            <w:tcW w:w="524" w:type="dxa"/>
            <w:vMerge/>
            <w:shd w:val="clear" w:color="auto" w:fill="B8CCE4" w:themeFill="accent1" w:themeFillTint="66"/>
          </w:tcPr>
          <w:p w14:paraId="11A17406" w14:textId="77777777" w:rsidR="009423CC" w:rsidRPr="00D80747" w:rsidRDefault="009423CC" w:rsidP="009423CC">
            <w:pPr>
              <w:rPr>
                <w:b/>
                <w:sz w:val="22"/>
                <w:szCs w:val="22"/>
              </w:rPr>
            </w:pPr>
          </w:p>
        </w:tc>
        <w:tc>
          <w:tcPr>
            <w:tcW w:w="6731" w:type="dxa"/>
            <w:shd w:val="clear" w:color="auto" w:fill="auto"/>
          </w:tcPr>
          <w:p w14:paraId="79ECC90B" w14:textId="77777777" w:rsidR="009423CC" w:rsidRPr="00D80747" w:rsidRDefault="009423CC" w:rsidP="009423CC">
            <w:pPr>
              <w:rPr>
                <w:sz w:val="22"/>
                <w:szCs w:val="22"/>
              </w:rPr>
            </w:pPr>
            <w:r w:rsidRPr="00D80747">
              <w:rPr>
                <w:sz w:val="22"/>
                <w:szCs w:val="22"/>
              </w:rPr>
              <w:t>b) jezerních</w:t>
            </w:r>
          </w:p>
        </w:tc>
        <w:tc>
          <w:tcPr>
            <w:tcW w:w="851" w:type="dxa"/>
            <w:shd w:val="clear" w:color="auto" w:fill="auto"/>
          </w:tcPr>
          <w:p w14:paraId="0BE9940D" w14:textId="77777777" w:rsidR="009423CC" w:rsidRPr="00D80747" w:rsidRDefault="009423CC" w:rsidP="009423CC">
            <w:pPr>
              <w:jc w:val="center"/>
              <w:rPr>
                <w:b/>
              </w:rPr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  <w:tc>
          <w:tcPr>
            <w:tcW w:w="848" w:type="dxa"/>
          </w:tcPr>
          <w:p w14:paraId="54242933" w14:textId="0D1E81E2" w:rsidR="009423CC" w:rsidRPr="00D80747" w:rsidRDefault="009423CC" w:rsidP="009423CC">
            <w:pPr>
              <w:jc w:val="center"/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</w:tr>
      <w:tr w:rsidR="009423CC" w:rsidRPr="00D80747" w14:paraId="77E5D3DD" w14:textId="0A4D6D8F" w:rsidTr="001D7C49">
        <w:tc>
          <w:tcPr>
            <w:tcW w:w="524" w:type="dxa"/>
            <w:vMerge/>
            <w:shd w:val="clear" w:color="auto" w:fill="B8CCE4" w:themeFill="accent1" w:themeFillTint="66"/>
          </w:tcPr>
          <w:p w14:paraId="52C58E71" w14:textId="77777777" w:rsidR="009423CC" w:rsidRPr="00D80747" w:rsidRDefault="009423CC" w:rsidP="009423CC">
            <w:pPr>
              <w:rPr>
                <w:b/>
                <w:sz w:val="22"/>
                <w:szCs w:val="22"/>
              </w:rPr>
            </w:pPr>
          </w:p>
        </w:tc>
        <w:tc>
          <w:tcPr>
            <w:tcW w:w="6731" w:type="dxa"/>
            <w:shd w:val="clear" w:color="auto" w:fill="auto"/>
          </w:tcPr>
          <w:p w14:paraId="7FF670B8" w14:textId="77777777" w:rsidR="009423CC" w:rsidRPr="00D80747" w:rsidRDefault="009423CC" w:rsidP="009423CC">
            <w:pPr>
              <w:rPr>
                <w:sz w:val="22"/>
                <w:szCs w:val="22"/>
              </w:rPr>
            </w:pPr>
            <w:r w:rsidRPr="00D80747">
              <w:rPr>
                <w:sz w:val="22"/>
                <w:szCs w:val="22"/>
              </w:rPr>
              <w:t>c) námořních</w:t>
            </w:r>
          </w:p>
        </w:tc>
        <w:tc>
          <w:tcPr>
            <w:tcW w:w="851" w:type="dxa"/>
            <w:shd w:val="clear" w:color="auto" w:fill="auto"/>
          </w:tcPr>
          <w:p w14:paraId="2C4F43B9" w14:textId="77777777" w:rsidR="009423CC" w:rsidRPr="00D80747" w:rsidRDefault="009423CC" w:rsidP="009423CC">
            <w:pPr>
              <w:jc w:val="center"/>
              <w:rPr>
                <w:b/>
              </w:rPr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  <w:tc>
          <w:tcPr>
            <w:tcW w:w="848" w:type="dxa"/>
          </w:tcPr>
          <w:p w14:paraId="5770CD3B" w14:textId="66696762" w:rsidR="009423CC" w:rsidRPr="00D80747" w:rsidRDefault="009423CC" w:rsidP="009423CC">
            <w:pPr>
              <w:jc w:val="center"/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</w:tr>
      <w:tr w:rsidR="009423CC" w:rsidRPr="00D80747" w14:paraId="1E47050E" w14:textId="1D7E38D0" w:rsidTr="001D7C49">
        <w:tc>
          <w:tcPr>
            <w:tcW w:w="524" w:type="dxa"/>
            <w:shd w:val="clear" w:color="auto" w:fill="B8CCE4" w:themeFill="accent1" w:themeFillTint="66"/>
          </w:tcPr>
          <w:p w14:paraId="46FDC650" w14:textId="77777777" w:rsidR="009423CC" w:rsidRPr="00D80747" w:rsidRDefault="009423CC" w:rsidP="009423CC">
            <w:pPr>
              <w:rPr>
                <w:b/>
                <w:sz w:val="22"/>
                <w:szCs w:val="22"/>
              </w:rPr>
            </w:pPr>
            <w:r w:rsidRPr="00D80747">
              <w:rPr>
                <w:b/>
                <w:sz w:val="22"/>
                <w:szCs w:val="22"/>
              </w:rPr>
              <w:t xml:space="preserve">7. </w:t>
            </w:r>
          </w:p>
        </w:tc>
        <w:tc>
          <w:tcPr>
            <w:tcW w:w="6731" w:type="dxa"/>
            <w:shd w:val="clear" w:color="auto" w:fill="auto"/>
          </w:tcPr>
          <w:p w14:paraId="10ADBCD0" w14:textId="77777777" w:rsidR="009423CC" w:rsidRPr="00D80747" w:rsidRDefault="009423CC" w:rsidP="009423CC">
            <w:pPr>
              <w:rPr>
                <w:b/>
                <w:sz w:val="22"/>
                <w:szCs w:val="22"/>
              </w:rPr>
            </w:pPr>
            <w:r w:rsidRPr="00D80747">
              <w:rPr>
                <w:b/>
                <w:sz w:val="22"/>
                <w:szCs w:val="22"/>
              </w:rPr>
              <w:t>Pojištění přepravovaných věcí včetně zavazadel a jiného majetku bez ohledu na použitý dopravní prostředek</w:t>
            </w:r>
          </w:p>
        </w:tc>
        <w:tc>
          <w:tcPr>
            <w:tcW w:w="851" w:type="dxa"/>
            <w:shd w:val="clear" w:color="auto" w:fill="auto"/>
          </w:tcPr>
          <w:p w14:paraId="7431318E" w14:textId="77777777" w:rsidR="009423CC" w:rsidRPr="00D80747" w:rsidRDefault="009423CC" w:rsidP="009423CC">
            <w:pPr>
              <w:jc w:val="center"/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  <w:tc>
          <w:tcPr>
            <w:tcW w:w="848" w:type="dxa"/>
          </w:tcPr>
          <w:p w14:paraId="0E563804" w14:textId="74B001DA" w:rsidR="009423CC" w:rsidRPr="00D80747" w:rsidRDefault="009423CC" w:rsidP="009423CC">
            <w:pPr>
              <w:jc w:val="center"/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</w:tr>
      <w:tr w:rsidR="009423CC" w:rsidRPr="00D80747" w14:paraId="49F912DB" w14:textId="1CAFAAA0" w:rsidTr="001A3951">
        <w:tc>
          <w:tcPr>
            <w:tcW w:w="524" w:type="dxa"/>
            <w:shd w:val="clear" w:color="auto" w:fill="B8CCE4" w:themeFill="accent1" w:themeFillTint="66"/>
          </w:tcPr>
          <w:p w14:paraId="2599B64A" w14:textId="77777777" w:rsidR="009423CC" w:rsidRPr="00D80747" w:rsidRDefault="009423CC" w:rsidP="00582838">
            <w:pPr>
              <w:rPr>
                <w:b/>
                <w:sz w:val="22"/>
                <w:szCs w:val="22"/>
              </w:rPr>
            </w:pPr>
            <w:r w:rsidRPr="00D80747">
              <w:rPr>
                <w:b/>
                <w:sz w:val="22"/>
                <w:szCs w:val="22"/>
              </w:rPr>
              <w:lastRenderedPageBreak/>
              <w:t xml:space="preserve">8. </w:t>
            </w:r>
          </w:p>
        </w:tc>
        <w:tc>
          <w:tcPr>
            <w:tcW w:w="8430" w:type="dxa"/>
            <w:gridSpan w:val="3"/>
            <w:shd w:val="clear" w:color="auto" w:fill="auto"/>
          </w:tcPr>
          <w:p w14:paraId="1A31864F" w14:textId="41CDE036" w:rsidR="009423CC" w:rsidRPr="00D80747" w:rsidRDefault="009423CC" w:rsidP="00582838">
            <w:pPr>
              <w:rPr>
                <w:b/>
                <w:sz w:val="22"/>
                <w:szCs w:val="22"/>
              </w:rPr>
            </w:pPr>
            <w:r w:rsidRPr="00D80747">
              <w:rPr>
                <w:b/>
                <w:sz w:val="22"/>
                <w:szCs w:val="22"/>
              </w:rPr>
              <w:t xml:space="preserve">Pojištění škod na majetku jiném než uvedeném v bodech 3 až 7 způsobených </w:t>
            </w:r>
          </w:p>
        </w:tc>
      </w:tr>
      <w:tr w:rsidR="009423CC" w:rsidRPr="00D80747" w14:paraId="6C6AFE26" w14:textId="78FA316E" w:rsidTr="001D7C49">
        <w:tc>
          <w:tcPr>
            <w:tcW w:w="524" w:type="dxa"/>
            <w:vMerge w:val="restart"/>
            <w:shd w:val="clear" w:color="auto" w:fill="B8CCE4" w:themeFill="accent1" w:themeFillTint="66"/>
          </w:tcPr>
          <w:p w14:paraId="73553253" w14:textId="77777777" w:rsidR="009423CC" w:rsidRPr="00D80747" w:rsidRDefault="009423CC" w:rsidP="009423CC">
            <w:pPr>
              <w:rPr>
                <w:b/>
                <w:sz w:val="22"/>
                <w:szCs w:val="22"/>
              </w:rPr>
            </w:pPr>
          </w:p>
        </w:tc>
        <w:tc>
          <w:tcPr>
            <w:tcW w:w="6731" w:type="dxa"/>
            <w:shd w:val="clear" w:color="auto" w:fill="auto"/>
          </w:tcPr>
          <w:p w14:paraId="26788108" w14:textId="77777777" w:rsidR="009423CC" w:rsidRPr="00D80747" w:rsidRDefault="009423CC" w:rsidP="009423CC">
            <w:pPr>
              <w:rPr>
                <w:sz w:val="22"/>
                <w:szCs w:val="22"/>
              </w:rPr>
            </w:pPr>
            <w:r w:rsidRPr="00D80747">
              <w:rPr>
                <w:sz w:val="22"/>
                <w:szCs w:val="22"/>
              </w:rPr>
              <w:t>a) požárem</w:t>
            </w:r>
          </w:p>
        </w:tc>
        <w:tc>
          <w:tcPr>
            <w:tcW w:w="851" w:type="dxa"/>
            <w:shd w:val="clear" w:color="auto" w:fill="auto"/>
          </w:tcPr>
          <w:p w14:paraId="77FAD284" w14:textId="77777777" w:rsidR="009423CC" w:rsidRPr="00D80747" w:rsidRDefault="009423CC" w:rsidP="009423CC">
            <w:pPr>
              <w:jc w:val="center"/>
              <w:rPr>
                <w:b/>
              </w:rPr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  <w:tc>
          <w:tcPr>
            <w:tcW w:w="848" w:type="dxa"/>
          </w:tcPr>
          <w:p w14:paraId="314733A9" w14:textId="203808A2" w:rsidR="009423CC" w:rsidRPr="00D80747" w:rsidRDefault="009423CC" w:rsidP="009423CC">
            <w:pPr>
              <w:jc w:val="center"/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</w:tr>
      <w:tr w:rsidR="009423CC" w:rsidRPr="00D80747" w14:paraId="559203B9" w14:textId="1395A70D" w:rsidTr="001D7C49">
        <w:tc>
          <w:tcPr>
            <w:tcW w:w="524" w:type="dxa"/>
            <w:vMerge/>
            <w:shd w:val="clear" w:color="auto" w:fill="B8CCE4" w:themeFill="accent1" w:themeFillTint="66"/>
          </w:tcPr>
          <w:p w14:paraId="5FA4DCBB" w14:textId="77777777" w:rsidR="009423CC" w:rsidRPr="00D80747" w:rsidRDefault="009423CC" w:rsidP="009423CC">
            <w:pPr>
              <w:rPr>
                <w:b/>
                <w:sz w:val="22"/>
                <w:szCs w:val="22"/>
              </w:rPr>
            </w:pPr>
          </w:p>
        </w:tc>
        <w:tc>
          <w:tcPr>
            <w:tcW w:w="6731" w:type="dxa"/>
            <w:shd w:val="clear" w:color="auto" w:fill="auto"/>
          </w:tcPr>
          <w:p w14:paraId="52B4E58C" w14:textId="77777777" w:rsidR="009423CC" w:rsidRPr="00D80747" w:rsidRDefault="009423CC" w:rsidP="009423CC">
            <w:pPr>
              <w:rPr>
                <w:sz w:val="22"/>
                <w:szCs w:val="22"/>
              </w:rPr>
            </w:pPr>
            <w:r w:rsidRPr="00D80747">
              <w:rPr>
                <w:sz w:val="22"/>
                <w:szCs w:val="22"/>
              </w:rPr>
              <w:t>b) výbuchem</w:t>
            </w:r>
          </w:p>
        </w:tc>
        <w:tc>
          <w:tcPr>
            <w:tcW w:w="851" w:type="dxa"/>
            <w:shd w:val="clear" w:color="auto" w:fill="auto"/>
          </w:tcPr>
          <w:p w14:paraId="00D7101E" w14:textId="77777777" w:rsidR="009423CC" w:rsidRPr="00D80747" w:rsidRDefault="009423CC" w:rsidP="009423CC">
            <w:pPr>
              <w:jc w:val="center"/>
              <w:rPr>
                <w:b/>
              </w:rPr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  <w:tc>
          <w:tcPr>
            <w:tcW w:w="848" w:type="dxa"/>
          </w:tcPr>
          <w:p w14:paraId="6F364A3A" w14:textId="20AFEC25" w:rsidR="009423CC" w:rsidRPr="00D80747" w:rsidRDefault="009423CC" w:rsidP="009423CC">
            <w:pPr>
              <w:jc w:val="center"/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</w:tr>
      <w:tr w:rsidR="009423CC" w:rsidRPr="00D80747" w14:paraId="16E14CFD" w14:textId="10CA8F3B" w:rsidTr="001D7C49">
        <w:tc>
          <w:tcPr>
            <w:tcW w:w="524" w:type="dxa"/>
            <w:vMerge/>
            <w:shd w:val="clear" w:color="auto" w:fill="B8CCE4" w:themeFill="accent1" w:themeFillTint="66"/>
          </w:tcPr>
          <w:p w14:paraId="5DA5AC38" w14:textId="77777777" w:rsidR="009423CC" w:rsidRPr="00D80747" w:rsidRDefault="009423CC" w:rsidP="009423CC">
            <w:pPr>
              <w:rPr>
                <w:b/>
                <w:sz w:val="22"/>
                <w:szCs w:val="22"/>
              </w:rPr>
            </w:pPr>
          </w:p>
        </w:tc>
        <w:tc>
          <w:tcPr>
            <w:tcW w:w="6731" w:type="dxa"/>
            <w:shd w:val="clear" w:color="auto" w:fill="auto"/>
          </w:tcPr>
          <w:p w14:paraId="37CCC7BF" w14:textId="77777777" w:rsidR="009423CC" w:rsidRPr="00D80747" w:rsidRDefault="009423CC" w:rsidP="009423CC">
            <w:pPr>
              <w:rPr>
                <w:sz w:val="22"/>
                <w:szCs w:val="22"/>
              </w:rPr>
            </w:pPr>
            <w:r w:rsidRPr="00D80747">
              <w:rPr>
                <w:sz w:val="22"/>
                <w:szCs w:val="22"/>
              </w:rPr>
              <w:t>c) vichřicí</w:t>
            </w:r>
          </w:p>
        </w:tc>
        <w:tc>
          <w:tcPr>
            <w:tcW w:w="851" w:type="dxa"/>
            <w:shd w:val="clear" w:color="auto" w:fill="auto"/>
          </w:tcPr>
          <w:p w14:paraId="4617B757" w14:textId="77777777" w:rsidR="009423CC" w:rsidRPr="00D80747" w:rsidRDefault="009423CC" w:rsidP="009423CC">
            <w:pPr>
              <w:jc w:val="center"/>
              <w:rPr>
                <w:b/>
              </w:rPr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  <w:tc>
          <w:tcPr>
            <w:tcW w:w="848" w:type="dxa"/>
          </w:tcPr>
          <w:p w14:paraId="45E57D29" w14:textId="18031140" w:rsidR="009423CC" w:rsidRPr="00D80747" w:rsidRDefault="009423CC" w:rsidP="009423CC">
            <w:pPr>
              <w:jc w:val="center"/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</w:tr>
      <w:tr w:rsidR="009423CC" w:rsidRPr="00D80747" w14:paraId="2A2E42CC" w14:textId="0FFF669D" w:rsidTr="001D7C49">
        <w:tc>
          <w:tcPr>
            <w:tcW w:w="524" w:type="dxa"/>
            <w:vMerge/>
            <w:shd w:val="clear" w:color="auto" w:fill="B8CCE4" w:themeFill="accent1" w:themeFillTint="66"/>
          </w:tcPr>
          <w:p w14:paraId="5C534B38" w14:textId="77777777" w:rsidR="009423CC" w:rsidRPr="00D80747" w:rsidRDefault="009423CC" w:rsidP="009423CC">
            <w:pPr>
              <w:rPr>
                <w:b/>
                <w:sz w:val="22"/>
                <w:szCs w:val="22"/>
              </w:rPr>
            </w:pPr>
          </w:p>
        </w:tc>
        <w:tc>
          <w:tcPr>
            <w:tcW w:w="6731" w:type="dxa"/>
            <w:shd w:val="clear" w:color="auto" w:fill="auto"/>
          </w:tcPr>
          <w:p w14:paraId="02797DDC" w14:textId="77777777" w:rsidR="009423CC" w:rsidRPr="00D80747" w:rsidRDefault="009423CC" w:rsidP="009423CC">
            <w:pPr>
              <w:rPr>
                <w:sz w:val="22"/>
                <w:szCs w:val="22"/>
              </w:rPr>
            </w:pPr>
            <w:r w:rsidRPr="00D80747">
              <w:rPr>
                <w:sz w:val="22"/>
                <w:szCs w:val="22"/>
              </w:rPr>
              <w:t>d) přírodními živly jinými než vichřicí (např. blesk, povodeň, záplava)</w:t>
            </w:r>
          </w:p>
        </w:tc>
        <w:tc>
          <w:tcPr>
            <w:tcW w:w="851" w:type="dxa"/>
            <w:shd w:val="clear" w:color="auto" w:fill="auto"/>
          </w:tcPr>
          <w:p w14:paraId="09DE2496" w14:textId="77777777" w:rsidR="009423CC" w:rsidRPr="00D80747" w:rsidRDefault="009423CC" w:rsidP="009423CC">
            <w:pPr>
              <w:jc w:val="center"/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  <w:tc>
          <w:tcPr>
            <w:tcW w:w="848" w:type="dxa"/>
          </w:tcPr>
          <w:p w14:paraId="54104AE8" w14:textId="48B97481" w:rsidR="009423CC" w:rsidRPr="00D80747" w:rsidRDefault="009423CC" w:rsidP="009423CC">
            <w:pPr>
              <w:jc w:val="center"/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</w:tr>
      <w:tr w:rsidR="009423CC" w:rsidRPr="00D80747" w14:paraId="226E34C1" w14:textId="10169720" w:rsidTr="001D7C49">
        <w:tc>
          <w:tcPr>
            <w:tcW w:w="524" w:type="dxa"/>
            <w:vMerge/>
            <w:shd w:val="clear" w:color="auto" w:fill="B8CCE4" w:themeFill="accent1" w:themeFillTint="66"/>
          </w:tcPr>
          <w:p w14:paraId="4BC54E56" w14:textId="77777777" w:rsidR="009423CC" w:rsidRPr="00D80747" w:rsidRDefault="009423CC" w:rsidP="009423CC">
            <w:pPr>
              <w:rPr>
                <w:b/>
                <w:sz w:val="22"/>
                <w:szCs w:val="22"/>
              </w:rPr>
            </w:pPr>
          </w:p>
        </w:tc>
        <w:tc>
          <w:tcPr>
            <w:tcW w:w="6731" w:type="dxa"/>
            <w:shd w:val="clear" w:color="auto" w:fill="auto"/>
          </w:tcPr>
          <w:p w14:paraId="6B5B19B6" w14:textId="77777777" w:rsidR="009423CC" w:rsidRPr="00D80747" w:rsidRDefault="009423CC" w:rsidP="009423CC">
            <w:pPr>
              <w:rPr>
                <w:sz w:val="22"/>
                <w:szCs w:val="22"/>
              </w:rPr>
            </w:pPr>
            <w:r w:rsidRPr="00D80747">
              <w:rPr>
                <w:sz w:val="22"/>
                <w:szCs w:val="22"/>
              </w:rPr>
              <w:t>e) jadernou energií</w:t>
            </w:r>
          </w:p>
        </w:tc>
        <w:tc>
          <w:tcPr>
            <w:tcW w:w="851" w:type="dxa"/>
            <w:shd w:val="clear" w:color="auto" w:fill="auto"/>
          </w:tcPr>
          <w:p w14:paraId="20F642D2" w14:textId="77777777" w:rsidR="009423CC" w:rsidRPr="00D80747" w:rsidRDefault="009423CC" w:rsidP="009423CC">
            <w:pPr>
              <w:jc w:val="center"/>
              <w:rPr>
                <w:b/>
              </w:rPr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  <w:tc>
          <w:tcPr>
            <w:tcW w:w="848" w:type="dxa"/>
          </w:tcPr>
          <w:p w14:paraId="4DB06F3B" w14:textId="0DB751CE" w:rsidR="009423CC" w:rsidRPr="00D80747" w:rsidRDefault="009423CC" w:rsidP="009423CC">
            <w:pPr>
              <w:jc w:val="center"/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</w:tr>
      <w:tr w:rsidR="009423CC" w:rsidRPr="00D80747" w14:paraId="359E2162" w14:textId="04A804A7" w:rsidTr="001D7C49">
        <w:tc>
          <w:tcPr>
            <w:tcW w:w="524" w:type="dxa"/>
            <w:vMerge/>
            <w:shd w:val="clear" w:color="auto" w:fill="B8CCE4" w:themeFill="accent1" w:themeFillTint="66"/>
          </w:tcPr>
          <w:p w14:paraId="78EA8802" w14:textId="77777777" w:rsidR="009423CC" w:rsidRPr="00D80747" w:rsidRDefault="009423CC" w:rsidP="009423CC">
            <w:pPr>
              <w:rPr>
                <w:b/>
                <w:sz w:val="22"/>
                <w:szCs w:val="22"/>
              </w:rPr>
            </w:pPr>
          </w:p>
        </w:tc>
        <w:tc>
          <w:tcPr>
            <w:tcW w:w="6731" w:type="dxa"/>
            <w:shd w:val="clear" w:color="auto" w:fill="auto"/>
          </w:tcPr>
          <w:p w14:paraId="5870A1E5" w14:textId="77777777" w:rsidR="009423CC" w:rsidRPr="00D80747" w:rsidRDefault="009423CC" w:rsidP="009423CC">
            <w:pPr>
              <w:rPr>
                <w:sz w:val="22"/>
                <w:szCs w:val="22"/>
              </w:rPr>
            </w:pPr>
            <w:r w:rsidRPr="00D80747">
              <w:rPr>
                <w:sz w:val="22"/>
                <w:szCs w:val="22"/>
              </w:rPr>
              <w:t>f) sesuvem nebo poklesem půdy</w:t>
            </w:r>
          </w:p>
        </w:tc>
        <w:tc>
          <w:tcPr>
            <w:tcW w:w="851" w:type="dxa"/>
            <w:shd w:val="clear" w:color="auto" w:fill="auto"/>
          </w:tcPr>
          <w:p w14:paraId="73FFC10E" w14:textId="76E8D279" w:rsidR="009423CC" w:rsidRPr="00D80747" w:rsidRDefault="009423CC" w:rsidP="009423CC">
            <w:pPr>
              <w:jc w:val="center"/>
              <w:rPr>
                <w:b/>
              </w:rPr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  <w:tc>
          <w:tcPr>
            <w:tcW w:w="848" w:type="dxa"/>
          </w:tcPr>
          <w:p w14:paraId="3CC72275" w14:textId="4CCA169D" w:rsidR="009423CC" w:rsidRPr="00D80747" w:rsidRDefault="009423CC" w:rsidP="009423CC">
            <w:pPr>
              <w:jc w:val="center"/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</w:tr>
      <w:tr w:rsidR="009423CC" w:rsidRPr="00D80747" w14:paraId="7EF04686" w14:textId="3E81A74A" w:rsidTr="001D7C49">
        <w:tc>
          <w:tcPr>
            <w:tcW w:w="524" w:type="dxa"/>
            <w:shd w:val="clear" w:color="auto" w:fill="B8CCE4" w:themeFill="accent1" w:themeFillTint="66"/>
          </w:tcPr>
          <w:p w14:paraId="0E738AA4" w14:textId="77777777" w:rsidR="009423CC" w:rsidRPr="00D80747" w:rsidRDefault="009423CC" w:rsidP="009423CC">
            <w:pPr>
              <w:rPr>
                <w:b/>
                <w:sz w:val="22"/>
                <w:szCs w:val="22"/>
              </w:rPr>
            </w:pPr>
            <w:r w:rsidRPr="00D80747">
              <w:rPr>
                <w:b/>
                <w:sz w:val="22"/>
                <w:szCs w:val="22"/>
              </w:rPr>
              <w:t xml:space="preserve">9. </w:t>
            </w:r>
          </w:p>
        </w:tc>
        <w:tc>
          <w:tcPr>
            <w:tcW w:w="6731" w:type="dxa"/>
            <w:shd w:val="clear" w:color="auto" w:fill="auto"/>
          </w:tcPr>
          <w:p w14:paraId="019A677C" w14:textId="2C7DA241" w:rsidR="009423CC" w:rsidRPr="00D80747" w:rsidRDefault="009423CC" w:rsidP="00D80747">
            <w:pPr>
              <w:rPr>
                <w:b/>
                <w:sz w:val="22"/>
                <w:szCs w:val="22"/>
              </w:rPr>
            </w:pPr>
            <w:r w:rsidRPr="00D80747">
              <w:rPr>
                <w:b/>
                <w:sz w:val="22"/>
                <w:szCs w:val="22"/>
              </w:rPr>
              <w:t>Pojištění jiných škod na majetku jiném než uvedeném v bodech 3 až 7 vzniklých krupobitím nebo mrazem, anebo jinými pojistnými nebezpečími (např. loupeží, krádeží nebo škody způsobe</w:t>
            </w:r>
            <w:r w:rsidR="00D80747">
              <w:rPr>
                <w:b/>
                <w:sz w:val="22"/>
                <w:szCs w:val="22"/>
              </w:rPr>
              <w:t xml:space="preserve">né lesní zvěří), nejsou-li tato </w:t>
            </w:r>
            <w:r w:rsidRPr="00D80747">
              <w:rPr>
                <w:b/>
                <w:sz w:val="22"/>
                <w:szCs w:val="22"/>
              </w:rPr>
              <w:t>zahrn</w:t>
            </w:r>
            <w:r w:rsidR="00D80747">
              <w:rPr>
                <w:b/>
                <w:sz w:val="22"/>
                <w:szCs w:val="22"/>
              </w:rPr>
              <w:t xml:space="preserve">uta v bodě 8, včetně pojištění </w:t>
            </w:r>
            <w:r w:rsidRPr="00D80747">
              <w:rPr>
                <w:b/>
                <w:sz w:val="22"/>
                <w:szCs w:val="22"/>
              </w:rPr>
              <w:t xml:space="preserve">škod </w:t>
            </w:r>
            <w:r w:rsidR="00D80747">
              <w:rPr>
                <w:b/>
                <w:sz w:val="22"/>
                <w:szCs w:val="22"/>
              </w:rPr>
              <w:br/>
            </w:r>
            <w:r w:rsidRPr="00D80747">
              <w:rPr>
                <w:b/>
                <w:sz w:val="22"/>
                <w:szCs w:val="22"/>
              </w:rPr>
              <w:t>na hospodářských zvířatech z</w:t>
            </w:r>
            <w:r w:rsidR="00D80747">
              <w:rPr>
                <w:b/>
                <w:sz w:val="22"/>
                <w:szCs w:val="22"/>
              </w:rPr>
              <w:t xml:space="preserve">působených nákazou nebo jinými </w:t>
            </w:r>
            <w:r w:rsidRPr="00D80747">
              <w:rPr>
                <w:b/>
                <w:sz w:val="22"/>
                <w:szCs w:val="22"/>
              </w:rPr>
              <w:t>pojistnými nebezpečími.</w:t>
            </w:r>
          </w:p>
        </w:tc>
        <w:tc>
          <w:tcPr>
            <w:tcW w:w="851" w:type="dxa"/>
            <w:shd w:val="clear" w:color="auto" w:fill="auto"/>
          </w:tcPr>
          <w:p w14:paraId="1B80B27A" w14:textId="77777777" w:rsidR="009423CC" w:rsidRPr="00D80747" w:rsidRDefault="009423CC" w:rsidP="009423CC">
            <w:pPr>
              <w:rPr>
                <w:b/>
              </w:rPr>
            </w:pPr>
          </w:p>
          <w:p w14:paraId="334BAF2A" w14:textId="77777777" w:rsidR="009423CC" w:rsidRPr="00D80747" w:rsidRDefault="009423CC" w:rsidP="009423CC">
            <w:pPr>
              <w:rPr>
                <w:b/>
              </w:rPr>
            </w:pPr>
          </w:p>
          <w:p w14:paraId="798BB01D" w14:textId="77777777" w:rsidR="009423CC" w:rsidRPr="00D80747" w:rsidRDefault="009423CC" w:rsidP="009423CC">
            <w:pPr>
              <w:jc w:val="center"/>
              <w:rPr>
                <w:b/>
              </w:rPr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  <w:tc>
          <w:tcPr>
            <w:tcW w:w="848" w:type="dxa"/>
          </w:tcPr>
          <w:p w14:paraId="692186C7" w14:textId="77777777" w:rsidR="009423CC" w:rsidRPr="00D80747" w:rsidRDefault="009423CC" w:rsidP="009423CC">
            <w:pPr>
              <w:jc w:val="center"/>
            </w:pPr>
          </w:p>
          <w:p w14:paraId="7316AE18" w14:textId="77777777" w:rsidR="009423CC" w:rsidRPr="00D80747" w:rsidRDefault="009423CC" w:rsidP="009423CC">
            <w:pPr>
              <w:jc w:val="center"/>
            </w:pPr>
          </w:p>
          <w:p w14:paraId="0EFB91FC" w14:textId="35E6D218" w:rsidR="009423CC" w:rsidRPr="00D80747" w:rsidRDefault="009423CC" w:rsidP="009423CC">
            <w:pPr>
              <w:jc w:val="center"/>
              <w:rPr>
                <w:b/>
              </w:rPr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</w:tr>
      <w:tr w:rsidR="009423CC" w:rsidRPr="00D80747" w14:paraId="6F542620" w14:textId="641C2AB0" w:rsidTr="001A3951">
        <w:tc>
          <w:tcPr>
            <w:tcW w:w="524" w:type="dxa"/>
            <w:shd w:val="clear" w:color="auto" w:fill="B8CCE4" w:themeFill="accent1" w:themeFillTint="66"/>
          </w:tcPr>
          <w:p w14:paraId="62CE802F" w14:textId="77777777" w:rsidR="009423CC" w:rsidRPr="00D80747" w:rsidRDefault="009423CC" w:rsidP="00582838">
            <w:pPr>
              <w:rPr>
                <w:b/>
                <w:sz w:val="22"/>
                <w:szCs w:val="22"/>
              </w:rPr>
            </w:pPr>
            <w:r w:rsidRPr="00D80747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8430" w:type="dxa"/>
            <w:gridSpan w:val="3"/>
            <w:shd w:val="clear" w:color="auto" w:fill="auto"/>
          </w:tcPr>
          <w:p w14:paraId="279EA058" w14:textId="449C0AA1" w:rsidR="009423CC" w:rsidRPr="00D80747" w:rsidRDefault="009423CC" w:rsidP="00582838">
            <w:pPr>
              <w:rPr>
                <w:b/>
                <w:sz w:val="22"/>
                <w:szCs w:val="22"/>
              </w:rPr>
            </w:pPr>
            <w:r w:rsidRPr="00D80747">
              <w:rPr>
                <w:b/>
                <w:sz w:val="22"/>
                <w:szCs w:val="22"/>
              </w:rPr>
              <w:t>Pojištění odpovědnosti za škodu vyplývající</w:t>
            </w:r>
          </w:p>
        </w:tc>
      </w:tr>
      <w:tr w:rsidR="009423CC" w:rsidRPr="00D80747" w14:paraId="1B81178E" w14:textId="0B7A13DB" w:rsidTr="001D7C49">
        <w:tc>
          <w:tcPr>
            <w:tcW w:w="524" w:type="dxa"/>
            <w:vMerge w:val="restart"/>
            <w:shd w:val="clear" w:color="auto" w:fill="B8CCE4" w:themeFill="accent1" w:themeFillTint="66"/>
          </w:tcPr>
          <w:p w14:paraId="0A477C9C" w14:textId="77777777" w:rsidR="009423CC" w:rsidRPr="00D80747" w:rsidRDefault="009423CC" w:rsidP="009423CC">
            <w:pPr>
              <w:rPr>
                <w:b/>
                <w:sz w:val="22"/>
                <w:szCs w:val="22"/>
              </w:rPr>
            </w:pPr>
          </w:p>
        </w:tc>
        <w:tc>
          <w:tcPr>
            <w:tcW w:w="6731" w:type="dxa"/>
            <w:shd w:val="clear" w:color="auto" w:fill="auto"/>
          </w:tcPr>
          <w:p w14:paraId="73841E32" w14:textId="77777777" w:rsidR="009423CC" w:rsidRPr="00D80747" w:rsidRDefault="009423CC" w:rsidP="009423CC">
            <w:pPr>
              <w:rPr>
                <w:sz w:val="22"/>
                <w:szCs w:val="22"/>
              </w:rPr>
            </w:pPr>
            <w:r w:rsidRPr="00D80747">
              <w:rPr>
                <w:sz w:val="22"/>
                <w:szCs w:val="22"/>
              </w:rPr>
              <w:t>a) z provozu pozemního motorového a jeho přípojného vozidla</w:t>
            </w:r>
          </w:p>
        </w:tc>
        <w:tc>
          <w:tcPr>
            <w:tcW w:w="851" w:type="dxa"/>
            <w:shd w:val="clear" w:color="auto" w:fill="auto"/>
          </w:tcPr>
          <w:p w14:paraId="2E8766D7" w14:textId="47D9627D" w:rsidR="009423CC" w:rsidRPr="00D80747" w:rsidRDefault="009423CC" w:rsidP="009423CC">
            <w:pPr>
              <w:jc w:val="center"/>
              <w:rPr>
                <w:b/>
              </w:rPr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  <w:tc>
          <w:tcPr>
            <w:tcW w:w="848" w:type="dxa"/>
          </w:tcPr>
          <w:p w14:paraId="655881C3" w14:textId="3072423B" w:rsidR="009423CC" w:rsidRPr="00D80747" w:rsidRDefault="009423CC" w:rsidP="009423CC">
            <w:pPr>
              <w:jc w:val="center"/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</w:tr>
      <w:tr w:rsidR="009423CC" w:rsidRPr="00D80747" w14:paraId="497B87F1" w14:textId="0F770171" w:rsidTr="001D7C49">
        <w:tc>
          <w:tcPr>
            <w:tcW w:w="524" w:type="dxa"/>
            <w:vMerge/>
            <w:shd w:val="clear" w:color="auto" w:fill="B8CCE4" w:themeFill="accent1" w:themeFillTint="66"/>
          </w:tcPr>
          <w:p w14:paraId="42716712" w14:textId="77777777" w:rsidR="009423CC" w:rsidRPr="00D80747" w:rsidRDefault="009423CC" w:rsidP="009423CC">
            <w:pPr>
              <w:rPr>
                <w:b/>
                <w:sz w:val="22"/>
                <w:szCs w:val="22"/>
              </w:rPr>
            </w:pPr>
          </w:p>
        </w:tc>
        <w:tc>
          <w:tcPr>
            <w:tcW w:w="6731" w:type="dxa"/>
            <w:shd w:val="clear" w:color="auto" w:fill="auto"/>
          </w:tcPr>
          <w:p w14:paraId="138BF821" w14:textId="77777777" w:rsidR="009423CC" w:rsidRPr="00D80747" w:rsidRDefault="009423CC" w:rsidP="009423CC">
            <w:pPr>
              <w:rPr>
                <w:sz w:val="22"/>
                <w:szCs w:val="22"/>
              </w:rPr>
            </w:pPr>
            <w:r w:rsidRPr="00D80747">
              <w:rPr>
                <w:sz w:val="22"/>
                <w:szCs w:val="22"/>
              </w:rPr>
              <w:t>b) z činnosti dopravce</w:t>
            </w:r>
          </w:p>
        </w:tc>
        <w:tc>
          <w:tcPr>
            <w:tcW w:w="851" w:type="dxa"/>
            <w:shd w:val="clear" w:color="auto" w:fill="auto"/>
          </w:tcPr>
          <w:p w14:paraId="7BBAD49D" w14:textId="79A433E4" w:rsidR="009423CC" w:rsidRPr="00D80747" w:rsidRDefault="009423CC" w:rsidP="009423CC">
            <w:pPr>
              <w:jc w:val="center"/>
              <w:rPr>
                <w:b/>
              </w:rPr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  <w:tc>
          <w:tcPr>
            <w:tcW w:w="848" w:type="dxa"/>
          </w:tcPr>
          <w:p w14:paraId="637EF93B" w14:textId="2A6391B9" w:rsidR="009423CC" w:rsidRPr="00D80747" w:rsidRDefault="009423CC" w:rsidP="009423CC">
            <w:pPr>
              <w:jc w:val="center"/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</w:tr>
      <w:tr w:rsidR="009423CC" w:rsidRPr="00D80747" w14:paraId="70FDD277" w14:textId="192C3A95" w:rsidTr="001D7C49">
        <w:tc>
          <w:tcPr>
            <w:tcW w:w="524" w:type="dxa"/>
            <w:vMerge/>
            <w:shd w:val="clear" w:color="auto" w:fill="B8CCE4" w:themeFill="accent1" w:themeFillTint="66"/>
          </w:tcPr>
          <w:p w14:paraId="231AFA99" w14:textId="77777777" w:rsidR="009423CC" w:rsidRPr="00D80747" w:rsidRDefault="009423CC" w:rsidP="009423CC">
            <w:pPr>
              <w:rPr>
                <w:b/>
                <w:sz w:val="22"/>
                <w:szCs w:val="22"/>
              </w:rPr>
            </w:pPr>
          </w:p>
        </w:tc>
        <w:tc>
          <w:tcPr>
            <w:tcW w:w="6731" w:type="dxa"/>
            <w:shd w:val="clear" w:color="auto" w:fill="auto"/>
          </w:tcPr>
          <w:p w14:paraId="5D0C9573" w14:textId="77777777" w:rsidR="009423CC" w:rsidRPr="00D80747" w:rsidRDefault="009423CC" w:rsidP="009423CC">
            <w:pPr>
              <w:rPr>
                <w:sz w:val="22"/>
                <w:szCs w:val="22"/>
              </w:rPr>
            </w:pPr>
            <w:r w:rsidRPr="00D80747">
              <w:rPr>
                <w:sz w:val="22"/>
                <w:szCs w:val="22"/>
              </w:rPr>
              <w:t>c) z provozu drážního vozidla</w:t>
            </w:r>
          </w:p>
        </w:tc>
        <w:tc>
          <w:tcPr>
            <w:tcW w:w="851" w:type="dxa"/>
            <w:shd w:val="clear" w:color="auto" w:fill="auto"/>
          </w:tcPr>
          <w:p w14:paraId="46CE3CC3" w14:textId="2B67B3E8" w:rsidR="009423CC" w:rsidRPr="00D80747" w:rsidRDefault="009423CC" w:rsidP="009423CC">
            <w:pPr>
              <w:jc w:val="center"/>
              <w:rPr>
                <w:b/>
              </w:rPr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  <w:tc>
          <w:tcPr>
            <w:tcW w:w="848" w:type="dxa"/>
          </w:tcPr>
          <w:p w14:paraId="50D01A0E" w14:textId="48DA3A34" w:rsidR="009423CC" w:rsidRPr="00D80747" w:rsidRDefault="009423CC" w:rsidP="009423CC">
            <w:pPr>
              <w:jc w:val="center"/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</w:tr>
      <w:tr w:rsidR="009423CC" w:rsidRPr="00D80747" w14:paraId="36CC657F" w14:textId="5A846034" w:rsidTr="001D7C49">
        <w:tc>
          <w:tcPr>
            <w:tcW w:w="524" w:type="dxa"/>
            <w:shd w:val="clear" w:color="auto" w:fill="B8CCE4" w:themeFill="accent1" w:themeFillTint="66"/>
          </w:tcPr>
          <w:p w14:paraId="547FFFF6" w14:textId="77777777" w:rsidR="009423CC" w:rsidRPr="00D80747" w:rsidRDefault="009423CC" w:rsidP="009423CC">
            <w:pPr>
              <w:rPr>
                <w:b/>
                <w:sz w:val="22"/>
                <w:szCs w:val="22"/>
              </w:rPr>
            </w:pPr>
            <w:r w:rsidRPr="00D80747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6731" w:type="dxa"/>
            <w:shd w:val="clear" w:color="auto" w:fill="auto"/>
          </w:tcPr>
          <w:p w14:paraId="4D8B6D63" w14:textId="77777777" w:rsidR="009423CC" w:rsidRPr="00D80747" w:rsidRDefault="009423CC" w:rsidP="009423CC">
            <w:pPr>
              <w:rPr>
                <w:b/>
                <w:sz w:val="22"/>
                <w:szCs w:val="22"/>
              </w:rPr>
            </w:pPr>
            <w:r w:rsidRPr="00D80747">
              <w:rPr>
                <w:b/>
                <w:sz w:val="22"/>
                <w:szCs w:val="22"/>
              </w:rPr>
              <w:t>Pojištění odpovědnosti za škodu vyplývající z vlastnictví nebo užití leteckého dopravního prostředku, včetně odpovědnosti dopravce</w:t>
            </w:r>
          </w:p>
        </w:tc>
        <w:tc>
          <w:tcPr>
            <w:tcW w:w="851" w:type="dxa"/>
            <w:shd w:val="clear" w:color="auto" w:fill="auto"/>
          </w:tcPr>
          <w:p w14:paraId="78F053D1" w14:textId="446D8B58" w:rsidR="009423CC" w:rsidRPr="00D80747" w:rsidRDefault="009423CC" w:rsidP="009423CC">
            <w:pPr>
              <w:jc w:val="center"/>
              <w:rPr>
                <w:b/>
              </w:rPr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  <w:tc>
          <w:tcPr>
            <w:tcW w:w="848" w:type="dxa"/>
          </w:tcPr>
          <w:p w14:paraId="236B91EB" w14:textId="76F7A81E" w:rsidR="009423CC" w:rsidRPr="00D80747" w:rsidRDefault="009423CC" w:rsidP="009423CC">
            <w:pPr>
              <w:jc w:val="center"/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</w:tr>
      <w:tr w:rsidR="009423CC" w:rsidRPr="00D80747" w14:paraId="6505924E" w14:textId="70C9B4D7" w:rsidTr="001D7C49">
        <w:tc>
          <w:tcPr>
            <w:tcW w:w="524" w:type="dxa"/>
            <w:shd w:val="clear" w:color="auto" w:fill="B8CCE4" w:themeFill="accent1" w:themeFillTint="66"/>
          </w:tcPr>
          <w:p w14:paraId="5A5E9A9E" w14:textId="77777777" w:rsidR="009423CC" w:rsidRPr="00D80747" w:rsidRDefault="009423CC" w:rsidP="009423CC">
            <w:pPr>
              <w:rPr>
                <w:b/>
                <w:sz w:val="22"/>
                <w:szCs w:val="22"/>
              </w:rPr>
            </w:pPr>
            <w:r w:rsidRPr="00D80747">
              <w:rPr>
                <w:b/>
                <w:sz w:val="22"/>
                <w:szCs w:val="22"/>
              </w:rPr>
              <w:t xml:space="preserve">12. </w:t>
            </w:r>
          </w:p>
        </w:tc>
        <w:tc>
          <w:tcPr>
            <w:tcW w:w="6731" w:type="dxa"/>
            <w:shd w:val="clear" w:color="auto" w:fill="auto"/>
          </w:tcPr>
          <w:p w14:paraId="7A5E854C" w14:textId="77777777" w:rsidR="009423CC" w:rsidRPr="00D80747" w:rsidRDefault="009423CC" w:rsidP="009423CC">
            <w:pPr>
              <w:rPr>
                <w:b/>
                <w:sz w:val="22"/>
                <w:szCs w:val="22"/>
              </w:rPr>
            </w:pPr>
            <w:r w:rsidRPr="00D80747">
              <w:rPr>
                <w:b/>
                <w:sz w:val="22"/>
                <w:szCs w:val="22"/>
              </w:rPr>
              <w:t>Pojištění odpovědnosti za škodu vyplývající z vlastnictví nebo užití říčního, průplavového, jezerního nebo námořního plavidla, včetně odpovědnosti dopravce</w:t>
            </w:r>
          </w:p>
        </w:tc>
        <w:tc>
          <w:tcPr>
            <w:tcW w:w="851" w:type="dxa"/>
            <w:shd w:val="clear" w:color="auto" w:fill="auto"/>
          </w:tcPr>
          <w:p w14:paraId="172CB603" w14:textId="77777777" w:rsidR="009423CC" w:rsidRPr="00D80747" w:rsidRDefault="009423CC" w:rsidP="009423CC">
            <w:pPr>
              <w:jc w:val="center"/>
              <w:rPr>
                <w:b/>
              </w:rPr>
            </w:pPr>
          </w:p>
          <w:p w14:paraId="294F5F3E" w14:textId="77777777" w:rsidR="009423CC" w:rsidRPr="00D80747" w:rsidRDefault="009423CC" w:rsidP="009423CC">
            <w:pPr>
              <w:jc w:val="center"/>
              <w:rPr>
                <w:b/>
              </w:rPr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  <w:tc>
          <w:tcPr>
            <w:tcW w:w="848" w:type="dxa"/>
          </w:tcPr>
          <w:p w14:paraId="53C28EA9" w14:textId="77777777" w:rsidR="009423CC" w:rsidRPr="00D80747" w:rsidRDefault="009423CC" w:rsidP="009423CC">
            <w:pPr>
              <w:jc w:val="center"/>
            </w:pPr>
          </w:p>
          <w:p w14:paraId="052B9F75" w14:textId="770346DD" w:rsidR="009423CC" w:rsidRPr="00D80747" w:rsidRDefault="009423CC" w:rsidP="009423CC">
            <w:pPr>
              <w:jc w:val="center"/>
              <w:rPr>
                <w:b/>
              </w:rPr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</w:tr>
      <w:tr w:rsidR="009423CC" w:rsidRPr="00D80747" w14:paraId="68ED1F70" w14:textId="75910F03" w:rsidTr="001A3951">
        <w:tc>
          <w:tcPr>
            <w:tcW w:w="524" w:type="dxa"/>
            <w:shd w:val="clear" w:color="auto" w:fill="B8CCE4" w:themeFill="accent1" w:themeFillTint="66"/>
          </w:tcPr>
          <w:p w14:paraId="21CAB0CD" w14:textId="77777777" w:rsidR="009423CC" w:rsidRPr="00D80747" w:rsidRDefault="009423CC" w:rsidP="00582838">
            <w:pPr>
              <w:rPr>
                <w:b/>
                <w:sz w:val="22"/>
                <w:szCs w:val="22"/>
              </w:rPr>
            </w:pPr>
            <w:r w:rsidRPr="00D80747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8430" w:type="dxa"/>
            <w:gridSpan w:val="3"/>
            <w:shd w:val="clear" w:color="auto" w:fill="auto"/>
          </w:tcPr>
          <w:p w14:paraId="58F9D92E" w14:textId="28CC39ED" w:rsidR="009423CC" w:rsidRPr="00D80747" w:rsidRDefault="009423CC" w:rsidP="00582838">
            <w:pPr>
              <w:rPr>
                <w:b/>
                <w:sz w:val="22"/>
                <w:szCs w:val="22"/>
              </w:rPr>
            </w:pPr>
            <w:r w:rsidRPr="00D80747">
              <w:rPr>
                <w:b/>
                <w:sz w:val="22"/>
                <w:szCs w:val="22"/>
              </w:rPr>
              <w:t>Všeobecné pojištění odpovědnosti za škodu jinou než uvedenou v odvětvích č. 10 až 12</w:t>
            </w:r>
          </w:p>
        </w:tc>
      </w:tr>
      <w:tr w:rsidR="009423CC" w:rsidRPr="00D80747" w14:paraId="14A9DBAA" w14:textId="040D938E" w:rsidTr="001D7C49">
        <w:tc>
          <w:tcPr>
            <w:tcW w:w="524" w:type="dxa"/>
            <w:vMerge w:val="restart"/>
            <w:shd w:val="clear" w:color="auto" w:fill="B8CCE4" w:themeFill="accent1" w:themeFillTint="66"/>
          </w:tcPr>
          <w:p w14:paraId="6BDBF602" w14:textId="77777777" w:rsidR="009423CC" w:rsidRPr="00D80747" w:rsidRDefault="009423CC" w:rsidP="009423CC">
            <w:pPr>
              <w:rPr>
                <w:b/>
                <w:sz w:val="22"/>
                <w:szCs w:val="22"/>
              </w:rPr>
            </w:pPr>
          </w:p>
        </w:tc>
        <w:tc>
          <w:tcPr>
            <w:tcW w:w="6731" w:type="dxa"/>
            <w:shd w:val="clear" w:color="auto" w:fill="auto"/>
          </w:tcPr>
          <w:p w14:paraId="7079A143" w14:textId="77777777" w:rsidR="009423CC" w:rsidRPr="00D80747" w:rsidRDefault="009423CC" w:rsidP="009423CC">
            <w:pPr>
              <w:rPr>
                <w:sz w:val="22"/>
                <w:szCs w:val="22"/>
              </w:rPr>
            </w:pPr>
            <w:r w:rsidRPr="00D80747">
              <w:rPr>
                <w:sz w:val="22"/>
                <w:szCs w:val="22"/>
              </w:rPr>
              <w:t>a) za škodu na životním prostředí</w:t>
            </w:r>
          </w:p>
        </w:tc>
        <w:tc>
          <w:tcPr>
            <w:tcW w:w="851" w:type="dxa"/>
            <w:shd w:val="clear" w:color="auto" w:fill="auto"/>
          </w:tcPr>
          <w:p w14:paraId="052C6EF8" w14:textId="7BEF4EB6" w:rsidR="009423CC" w:rsidRPr="00D80747" w:rsidRDefault="009423CC" w:rsidP="009423CC">
            <w:pPr>
              <w:jc w:val="center"/>
              <w:rPr>
                <w:b/>
              </w:rPr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  <w:tc>
          <w:tcPr>
            <w:tcW w:w="848" w:type="dxa"/>
          </w:tcPr>
          <w:p w14:paraId="17E259E6" w14:textId="21610639" w:rsidR="009423CC" w:rsidRPr="00D80747" w:rsidRDefault="009423CC" w:rsidP="009423CC">
            <w:pPr>
              <w:jc w:val="center"/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</w:tr>
      <w:tr w:rsidR="009423CC" w:rsidRPr="00D80747" w14:paraId="0A34A2C0" w14:textId="619F7F94" w:rsidTr="001D7C49">
        <w:tc>
          <w:tcPr>
            <w:tcW w:w="524" w:type="dxa"/>
            <w:vMerge/>
            <w:shd w:val="clear" w:color="auto" w:fill="B8CCE4" w:themeFill="accent1" w:themeFillTint="66"/>
          </w:tcPr>
          <w:p w14:paraId="535CCBBE" w14:textId="77777777" w:rsidR="009423CC" w:rsidRPr="00D80747" w:rsidRDefault="009423CC" w:rsidP="009423CC">
            <w:pPr>
              <w:rPr>
                <w:b/>
                <w:sz w:val="22"/>
                <w:szCs w:val="22"/>
              </w:rPr>
            </w:pPr>
          </w:p>
        </w:tc>
        <w:tc>
          <w:tcPr>
            <w:tcW w:w="6731" w:type="dxa"/>
            <w:shd w:val="clear" w:color="auto" w:fill="auto"/>
          </w:tcPr>
          <w:p w14:paraId="2A0120B3" w14:textId="77777777" w:rsidR="009423CC" w:rsidRPr="00D80747" w:rsidRDefault="009423CC" w:rsidP="009423CC">
            <w:pPr>
              <w:rPr>
                <w:sz w:val="22"/>
                <w:szCs w:val="22"/>
              </w:rPr>
            </w:pPr>
            <w:r w:rsidRPr="00D80747">
              <w:rPr>
                <w:sz w:val="22"/>
                <w:szCs w:val="22"/>
              </w:rPr>
              <w:t>b) za újmu způsobenou jaderným zařízením</w:t>
            </w:r>
          </w:p>
        </w:tc>
        <w:tc>
          <w:tcPr>
            <w:tcW w:w="851" w:type="dxa"/>
            <w:shd w:val="clear" w:color="auto" w:fill="auto"/>
          </w:tcPr>
          <w:p w14:paraId="0850435B" w14:textId="26ABA743" w:rsidR="009423CC" w:rsidRPr="00D80747" w:rsidRDefault="009423CC" w:rsidP="009423CC">
            <w:pPr>
              <w:jc w:val="center"/>
              <w:rPr>
                <w:b/>
              </w:rPr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  <w:tc>
          <w:tcPr>
            <w:tcW w:w="848" w:type="dxa"/>
          </w:tcPr>
          <w:p w14:paraId="3EEE455B" w14:textId="22387E2B" w:rsidR="009423CC" w:rsidRPr="00D80747" w:rsidRDefault="009423CC" w:rsidP="009423CC">
            <w:pPr>
              <w:jc w:val="center"/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</w:tr>
      <w:tr w:rsidR="009423CC" w:rsidRPr="00D80747" w14:paraId="3A4EF569" w14:textId="55E77FCF" w:rsidTr="001D7C49">
        <w:tc>
          <w:tcPr>
            <w:tcW w:w="524" w:type="dxa"/>
            <w:vMerge/>
            <w:shd w:val="clear" w:color="auto" w:fill="B8CCE4" w:themeFill="accent1" w:themeFillTint="66"/>
          </w:tcPr>
          <w:p w14:paraId="20544511" w14:textId="77777777" w:rsidR="009423CC" w:rsidRPr="00D80747" w:rsidRDefault="009423CC" w:rsidP="009423CC">
            <w:pPr>
              <w:rPr>
                <w:b/>
                <w:sz w:val="22"/>
                <w:szCs w:val="22"/>
              </w:rPr>
            </w:pPr>
          </w:p>
        </w:tc>
        <w:tc>
          <w:tcPr>
            <w:tcW w:w="6731" w:type="dxa"/>
            <w:shd w:val="clear" w:color="auto" w:fill="auto"/>
          </w:tcPr>
          <w:p w14:paraId="5BEA622F" w14:textId="77777777" w:rsidR="009423CC" w:rsidRPr="00D80747" w:rsidRDefault="009423CC" w:rsidP="009423CC">
            <w:pPr>
              <w:rPr>
                <w:sz w:val="22"/>
                <w:szCs w:val="22"/>
              </w:rPr>
            </w:pPr>
            <w:r w:rsidRPr="00D80747">
              <w:rPr>
                <w:sz w:val="22"/>
                <w:szCs w:val="22"/>
              </w:rPr>
              <w:t>c) za újmu způsobenou vadou výrobku</w:t>
            </w:r>
          </w:p>
        </w:tc>
        <w:tc>
          <w:tcPr>
            <w:tcW w:w="851" w:type="dxa"/>
            <w:shd w:val="clear" w:color="auto" w:fill="auto"/>
          </w:tcPr>
          <w:p w14:paraId="49C58A14" w14:textId="223C74A8" w:rsidR="009423CC" w:rsidRPr="00D80747" w:rsidRDefault="009423CC" w:rsidP="009423CC">
            <w:pPr>
              <w:jc w:val="center"/>
              <w:rPr>
                <w:b/>
              </w:rPr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  <w:tc>
          <w:tcPr>
            <w:tcW w:w="848" w:type="dxa"/>
          </w:tcPr>
          <w:p w14:paraId="2D1F1A8B" w14:textId="6C4CF9B5" w:rsidR="009423CC" w:rsidRPr="00D80747" w:rsidRDefault="009423CC" w:rsidP="009423CC">
            <w:pPr>
              <w:jc w:val="center"/>
              <w:rPr>
                <w:b/>
              </w:rPr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</w:tr>
      <w:tr w:rsidR="009423CC" w:rsidRPr="00D80747" w14:paraId="02F753B4" w14:textId="1D4A0104" w:rsidTr="001D7C49">
        <w:tc>
          <w:tcPr>
            <w:tcW w:w="524" w:type="dxa"/>
            <w:vMerge/>
            <w:shd w:val="clear" w:color="auto" w:fill="B8CCE4" w:themeFill="accent1" w:themeFillTint="66"/>
          </w:tcPr>
          <w:p w14:paraId="02299650" w14:textId="77777777" w:rsidR="009423CC" w:rsidRPr="00D80747" w:rsidRDefault="009423CC" w:rsidP="009423CC">
            <w:pPr>
              <w:rPr>
                <w:b/>
                <w:sz w:val="22"/>
                <w:szCs w:val="22"/>
              </w:rPr>
            </w:pPr>
          </w:p>
        </w:tc>
        <w:tc>
          <w:tcPr>
            <w:tcW w:w="6731" w:type="dxa"/>
            <w:shd w:val="clear" w:color="auto" w:fill="auto"/>
          </w:tcPr>
          <w:p w14:paraId="10783463" w14:textId="77777777" w:rsidR="009423CC" w:rsidRPr="00D80747" w:rsidRDefault="009423CC" w:rsidP="009423CC">
            <w:pPr>
              <w:rPr>
                <w:sz w:val="22"/>
                <w:szCs w:val="22"/>
              </w:rPr>
            </w:pPr>
            <w:r w:rsidRPr="00D80747">
              <w:rPr>
                <w:sz w:val="22"/>
                <w:szCs w:val="22"/>
              </w:rPr>
              <w:t>d) ostatní</w:t>
            </w:r>
          </w:p>
        </w:tc>
        <w:tc>
          <w:tcPr>
            <w:tcW w:w="851" w:type="dxa"/>
            <w:shd w:val="clear" w:color="auto" w:fill="auto"/>
          </w:tcPr>
          <w:p w14:paraId="6E7E6BB8" w14:textId="77777777" w:rsidR="009423CC" w:rsidRPr="00D80747" w:rsidRDefault="009423CC" w:rsidP="009423CC">
            <w:pPr>
              <w:jc w:val="center"/>
              <w:rPr>
                <w:b/>
              </w:rPr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  <w:tc>
          <w:tcPr>
            <w:tcW w:w="848" w:type="dxa"/>
          </w:tcPr>
          <w:p w14:paraId="3B15CAF9" w14:textId="60147689" w:rsidR="009423CC" w:rsidRPr="00D80747" w:rsidRDefault="009423CC" w:rsidP="009423CC">
            <w:pPr>
              <w:jc w:val="center"/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</w:tr>
      <w:tr w:rsidR="009423CC" w:rsidRPr="00D80747" w14:paraId="6AD1DE7F" w14:textId="4E188819" w:rsidTr="001A3951">
        <w:tc>
          <w:tcPr>
            <w:tcW w:w="524" w:type="dxa"/>
            <w:shd w:val="clear" w:color="auto" w:fill="B8CCE4" w:themeFill="accent1" w:themeFillTint="66"/>
          </w:tcPr>
          <w:p w14:paraId="6552DC8E" w14:textId="77777777" w:rsidR="009423CC" w:rsidRPr="00D80747" w:rsidRDefault="009423CC" w:rsidP="009423CC">
            <w:pPr>
              <w:rPr>
                <w:b/>
                <w:sz w:val="22"/>
                <w:szCs w:val="22"/>
              </w:rPr>
            </w:pPr>
            <w:r w:rsidRPr="00D80747">
              <w:rPr>
                <w:b/>
                <w:sz w:val="22"/>
                <w:szCs w:val="22"/>
              </w:rPr>
              <w:t xml:space="preserve">14. </w:t>
            </w:r>
          </w:p>
        </w:tc>
        <w:tc>
          <w:tcPr>
            <w:tcW w:w="8430" w:type="dxa"/>
            <w:gridSpan w:val="3"/>
            <w:shd w:val="clear" w:color="auto" w:fill="auto"/>
          </w:tcPr>
          <w:p w14:paraId="1E2A1887" w14:textId="47DB5B66" w:rsidR="009423CC" w:rsidRPr="00D80747" w:rsidRDefault="009423CC" w:rsidP="009423CC">
            <w:pPr>
              <w:jc w:val="left"/>
              <w:rPr>
                <w:b/>
                <w:sz w:val="22"/>
                <w:szCs w:val="22"/>
              </w:rPr>
            </w:pPr>
            <w:r w:rsidRPr="00D80747">
              <w:rPr>
                <w:b/>
                <w:sz w:val="22"/>
                <w:szCs w:val="22"/>
              </w:rPr>
              <w:t>Pojištění úvěru</w:t>
            </w:r>
          </w:p>
        </w:tc>
      </w:tr>
      <w:tr w:rsidR="009423CC" w:rsidRPr="00D80747" w14:paraId="7DF3DB03" w14:textId="4FFBA6AB" w:rsidTr="001D7C49">
        <w:tc>
          <w:tcPr>
            <w:tcW w:w="524" w:type="dxa"/>
            <w:shd w:val="clear" w:color="auto" w:fill="B8CCE4" w:themeFill="accent1" w:themeFillTint="66"/>
          </w:tcPr>
          <w:p w14:paraId="10519EC2" w14:textId="77777777" w:rsidR="009423CC" w:rsidRPr="00D80747" w:rsidRDefault="009423CC" w:rsidP="009423CC">
            <w:pPr>
              <w:rPr>
                <w:b/>
                <w:sz w:val="22"/>
                <w:szCs w:val="22"/>
              </w:rPr>
            </w:pPr>
          </w:p>
        </w:tc>
        <w:tc>
          <w:tcPr>
            <w:tcW w:w="6731" w:type="dxa"/>
            <w:shd w:val="clear" w:color="auto" w:fill="auto"/>
          </w:tcPr>
          <w:p w14:paraId="26442C41" w14:textId="77777777" w:rsidR="009423CC" w:rsidRPr="00D80747" w:rsidRDefault="009423CC" w:rsidP="009423CC">
            <w:pPr>
              <w:rPr>
                <w:sz w:val="22"/>
                <w:szCs w:val="22"/>
              </w:rPr>
            </w:pPr>
            <w:r w:rsidRPr="00D80747">
              <w:rPr>
                <w:sz w:val="22"/>
                <w:szCs w:val="22"/>
              </w:rPr>
              <w:t>a) obecná platební neschopnost</w:t>
            </w:r>
          </w:p>
        </w:tc>
        <w:tc>
          <w:tcPr>
            <w:tcW w:w="851" w:type="dxa"/>
            <w:shd w:val="clear" w:color="auto" w:fill="auto"/>
          </w:tcPr>
          <w:p w14:paraId="206280CC" w14:textId="290980B3" w:rsidR="009423CC" w:rsidRPr="00D80747" w:rsidRDefault="009423CC" w:rsidP="009423CC">
            <w:pPr>
              <w:jc w:val="center"/>
              <w:rPr>
                <w:b/>
              </w:rPr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  <w:tc>
          <w:tcPr>
            <w:tcW w:w="848" w:type="dxa"/>
          </w:tcPr>
          <w:p w14:paraId="0435CDBC" w14:textId="0C144143" w:rsidR="009423CC" w:rsidRPr="00D80747" w:rsidRDefault="009423CC" w:rsidP="009423CC">
            <w:pPr>
              <w:jc w:val="center"/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</w:tr>
      <w:tr w:rsidR="009423CC" w:rsidRPr="00D80747" w14:paraId="7E4893B0" w14:textId="1F225015" w:rsidTr="001D7C49">
        <w:tc>
          <w:tcPr>
            <w:tcW w:w="524" w:type="dxa"/>
            <w:vMerge w:val="restart"/>
            <w:shd w:val="clear" w:color="auto" w:fill="B8CCE4" w:themeFill="accent1" w:themeFillTint="66"/>
          </w:tcPr>
          <w:p w14:paraId="0F25F82E" w14:textId="77777777" w:rsidR="009423CC" w:rsidRPr="00D80747" w:rsidRDefault="009423CC" w:rsidP="009423CC">
            <w:pPr>
              <w:rPr>
                <w:b/>
                <w:sz w:val="22"/>
                <w:szCs w:val="22"/>
              </w:rPr>
            </w:pPr>
          </w:p>
        </w:tc>
        <w:tc>
          <w:tcPr>
            <w:tcW w:w="6731" w:type="dxa"/>
            <w:shd w:val="clear" w:color="auto" w:fill="auto"/>
          </w:tcPr>
          <w:p w14:paraId="3EAEBA61" w14:textId="77777777" w:rsidR="009423CC" w:rsidRPr="00D80747" w:rsidRDefault="009423CC" w:rsidP="009423CC">
            <w:pPr>
              <w:rPr>
                <w:sz w:val="22"/>
                <w:szCs w:val="22"/>
              </w:rPr>
            </w:pPr>
            <w:r w:rsidRPr="00D80747">
              <w:rPr>
                <w:sz w:val="22"/>
                <w:szCs w:val="22"/>
              </w:rPr>
              <w:t>b) vývozní úvěr</w:t>
            </w:r>
          </w:p>
        </w:tc>
        <w:tc>
          <w:tcPr>
            <w:tcW w:w="851" w:type="dxa"/>
            <w:shd w:val="clear" w:color="auto" w:fill="auto"/>
          </w:tcPr>
          <w:p w14:paraId="5030E185" w14:textId="6C9B0FB8" w:rsidR="009423CC" w:rsidRPr="00D80747" w:rsidRDefault="009423CC" w:rsidP="009423CC">
            <w:pPr>
              <w:jc w:val="center"/>
              <w:rPr>
                <w:b/>
              </w:rPr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  <w:tc>
          <w:tcPr>
            <w:tcW w:w="848" w:type="dxa"/>
          </w:tcPr>
          <w:p w14:paraId="0267049B" w14:textId="00185281" w:rsidR="009423CC" w:rsidRPr="00D80747" w:rsidRDefault="009423CC" w:rsidP="009423CC">
            <w:pPr>
              <w:jc w:val="center"/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</w:tr>
      <w:tr w:rsidR="009423CC" w:rsidRPr="00D80747" w14:paraId="65FF51F0" w14:textId="45287305" w:rsidTr="001D7C49">
        <w:tc>
          <w:tcPr>
            <w:tcW w:w="524" w:type="dxa"/>
            <w:vMerge/>
            <w:shd w:val="clear" w:color="auto" w:fill="B8CCE4" w:themeFill="accent1" w:themeFillTint="66"/>
          </w:tcPr>
          <w:p w14:paraId="4156C81D" w14:textId="77777777" w:rsidR="009423CC" w:rsidRPr="00D80747" w:rsidRDefault="009423CC" w:rsidP="009423CC">
            <w:pPr>
              <w:rPr>
                <w:b/>
                <w:sz w:val="22"/>
                <w:szCs w:val="22"/>
              </w:rPr>
            </w:pPr>
          </w:p>
        </w:tc>
        <w:tc>
          <w:tcPr>
            <w:tcW w:w="6731" w:type="dxa"/>
            <w:shd w:val="clear" w:color="auto" w:fill="auto"/>
          </w:tcPr>
          <w:p w14:paraId="3947E012" w14:textId="77777777" w:rsidR="009423CC" w:rsidRPr="00D80747" w:rsidRDefault="009423CC" w:rsidP="009423CC">
            <w:pPr>
              <w:rPr>
                <w:sz w:val="22"/>
                <w:szCs w:val="22"/>
              </w:rPr>
            </w:pPr>
            <w:r w:rsidRPr="00D80747">
              <w:rPr>
                <w:sz w:val="22"/>
                <w:szCs w:val="22"/>
              </w:rPr>
              <w:t>c) splátkový úvěr</w:t>
            </w:r>
          </w:p>
        </w:tc>
        <w:tc>
          <w:tcPr>
            <w:tcW w:w="851" w:type="dxa"/>
            <w:shd w:val="clear" w:color="auto" w:fill="auto"/>
          </w:tcPr>
          <w:p w14:paraId="156BDCB9" w14:textId="13B6E4A2" w:rsidR="009423CC" w:rsidRPr="00D80747" w:rsidRDefault="009423CC" w:rsidP="009423CC">
            <w:pPr>
              <w:jc w:val="center"/>
              <w:rPr>
                <w:b/>
              </w:rPr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  <w:tc>
          <w:tcPr>
            <w:tcW w:w="848" w:type="dxa"/>
          </w:tcPr>
          <w:p w14:paraId="3BD14FF3" w14:textId="4021C3F4" w:rsidR="009423CC" w:rsidRPr="00D80747" w:rsidRDefault="009423CC" w:rsidP="009423CC">
            <w:pPr>
              <w:jc w:val="center"/>
              <w:rPr>
                <w:b/>
              </w:rPr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</w:tr>
      <w:tr w:rsidR="009423CC" w:rsidRPr="00D80747" w14:paraId="234E675D" w14:textId="67F4F28B" w:rsidTr="001D7C49">
        <w:tc>
          <w:tcPr>
            <w:tcW w:w="524" w:type="dxa"/>
            <w:vMerge/>
            <w:shd w:val="clear" w:color="auto" w:fill="B8CCE4" w:themeFill="accent1" w:themeFillTint="66"/>
          </w:tcPr>
          <w:p w14:paraId="0EF74EE4" w14:textId="77777777" w:rsidR="009423CC" w:rsidRPr="00D80747" w:rsidRDefault="009423CC" w:rsidP="009423CC">
            <w:pPr>
              <w:rPr>
                <w:b/>
                <w:sz w:val="22"/>
                <w:szCs w:val="22"/>
              </w:rPr>
            </w:pPr>
          </w:p>
        </w:tc>
        <w:tc>
          <w:tcPr>
            <w:tcW w:w="6731" w:type="dxa"/>
            <w:shd w:val="clear" w:color="auto" w:fill="auto"/>
          </w:tcPr>
          <w:p w14:paraId="409A271E" w14:textId="77777777" w:rsidR="009423CC" w:rsidRPr="00D80747" w:rsidRDefault="009423CC" w:rsidP="009423CC">
            <w:pPr>
              <w:rPr>
                <w:sz w:val="22"/>
                <w:szCs w:val="22"/>
              </w:rPr>
            </w:pPr>
            <w:r w:rsidRPr="00D80747">
              <w:rPr>
                <w:sz w:val="22"/>
                <w:szCs w:val="22"/>
              </w:rPr>
              <w:t>d) hypotéční úvěr</w:t>
            </w:r>
          </w:p>
        </w:tc>
        <w:tc>
          <w:tcPr>
            <w:tcW w:w="851" w:type="dxa"/>
            <w:shd w:val="clear" w:color="auto" w:fill="auto"/>
          </w:tcPr>
          <w:p w14:paraId="74DB7CC4" w14:textId="77777777" w:rsidR="009423CC" w:rsidRPr="00D80747" w:rsidRDefault="009423CC" w:rsidP="009423CC">
            <w:pPr>
              <w:jc w:val="center"/>
              <w:rPr>
                <w:b/>
              </w:rPr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  <w:tc>
          <w:tcPr>
            <w:tcW w:w="848" w:type="dxa"/>
          </w:tcPr>
          <w:p w14:paraId="3B09B376" w14:textId="6A673E1B" w:rsidR="009423CC" w:rsidRPr="00D80747" w:rsidRDefault="009423CC" w:rsidP="009423CC">
            <w:pPr>
              <w:jc w:val="center"/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</w:tr>
      <w:tr w:rsidR="009423CC" w:rsidRPr="00D80747" w14:paraId="7EEFB8E1" w14:textId="7E367E18" w:rsidTr="001D7C49">
        <w:tc>
          <w:tcPr>
            <w:tcW w:w="524" w:type="dxa"/>
            <w:vMerge/>
            <w:shd w:val="clear" w:color="auto" w:fill="B8CCE4" w:themeFill="accent1" w:themeFillTint="66"/>
          </w:tcPr>
          <w:p w14:paraId="11E00D84" w14:textId="77777777" w:rsidR="009423CC" w:rsidRPr="00D80747" w:rsidRDefault="009423CC" w:rsidP="009423CC">
            <w:pPr>
              <w:rPr>
                <w:b/>
                <w:sz w:val="22"/>
                <w:szCs w:val="22"/>
              </w:rPr>
            </w:pPr>
          </w:p>
        </w:tc>
        <w:tc>
          <w:tcPr>
            <w:tcW w:w="6731" w:type="dxa"/>
            <w:shd w:val="clear" w:color="auto" w:fill="auto"/>
          </w:tcPr>
          <w:p w14:paraId="5B73334E" w14:textId="77777777" w:rsidR="009423CC" w:rsidRPr="00D80747" w:rsidRDefault="009423CC" w:rsidP="009423CC">
            <w:pPr>
              <w:rPr>
                <w:sz w:val="22"/>
                <w:szCs w:val="22"/>
              </w:rPr>
            </w:pPr>
            <w:r w:rsidRPr="00D80747">
              <w:rPr>
                <w:sz w:val="22"/>
                <w:szCs w:val="22"/>
              </w:rPr>
              <w:t>e) zemědělský úvěr</w:t>
            </w:r>
          </w:p>
        </w:tc>
        <w:tc>
          <w:tcPr>
            <w:tcW w:w="851" w:type="dxa"/>
            <w:shd w:val="clear" w:color="auto" w:fill="auto"/>
          </w:tcPr>
          <w:p w14:paraId="6D841392" w14:textId="77777777" w:rsidR="009423CC" w:rsidRPr="00D80747" w:rsidRDefault="009423CC" w:rsidP="009423CC">
            <w:pPr>
              <w:jc w:val="center"/>
              <w:rPr>
                <w:b/>
              </w:rPr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  <w:tc>
          <w:tcPr>
            <w:tcW w:w="848" w:type="dxa"/>
          </w:tcPr>
          <w:p w14:paraId="0B9062D2" w14:textId="15C690D1" w:rsidR="009423CC" w:rsidRPr="00D80747" w:rsidRDefault="009423CC" w:rsidP="009423CC">
            <w:pPr>
              <w:jc w:val="center"/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</w:tr>
      <w:tr w:rsidR="009423CC" w:rsidRPr="00D80747" w14:paraId="587A4EF7" w14:textId="3D2BCEC2" w:rsidTr="001A3951">
        <w:tc>
          <w:tcPr>
            <w:tcW w:w="524" w:type="dxa"/>
            <w:shd w:val="clear" w:color="auto" w:fill="B8CCE4" w:themeFill="accent1" w:themeFillTint="66"/>
          </w:tcPr>
          <w:p w14:paraId="4D947EDB" w14:textId="77777777" w:rsidR="009423CC" w:rsidRPr="00D80747" w:rsidRDefault="009423CC" w:rsidP="009423CC">
            <w:pPr>
              <w:rPr>
                <w:b/>
                <w:sz w:val="22"/>
                <w:szCs w:val="22"/>
              </w:rPr>
            </w:pPr>
            <w:r w:rsidRPr="00D80747">
              <w:rPr>
                <w:b/>
                <w:sz w:val="22"/>
                <w:szCs w:val="22"/>
              </w:rPr>
              <w:t xml:space="preserve">15. </w:t>
            </w:r>
          </w:p>
        </w:tc>
        <w:tc>
          <w:tcPr>
            <w:tcW w:w="8430" w:type="dxa"/>
            <w:gridSpan w:val="3"/>
            <w:shd w:val="clear" w:color="auto" w:fill="auto"/>
          </w:tcPr>
          <w:p w14:paraId="54A7B25B" w14:textId="1131C3D1" w:rsidR="009423CC" w:rsidRPr="00D80747" w:rsidRDefault="009423CC" w:rsidP="009423CC">
            <w:pPr>
              <w:jc w:val="left"/>
              <w:rPr>
                <w:b/>
              </w:rPr>
            </w:pPr>
            <w:r w:rsidRPr="00D80747">
              <w:rPr>
                <w:b/>
                <w:sz w:val="22"/>
                <w:szCs w:val="22"/>
              </w:rPr>
              <w:t>Pojištění záruky (kauce)</w:t>
            </w:r>
          </w:p>
        </w:tc>
      </w:tr>
      <w:tr w:rsidR="009423CC" w:rsidRPr="00D80747" w14:paraId="422A18DD" w14:textId="40722AA5" w:rsidTr="001D7C49">
        <w:tc>
          <w:tcPr>
            <w:tcW w:w="524" w:type="dxa"/>
            <w:vMerge w:val="restart"/>
            <w:shd w:val="clear" w:color="auto" w:fill="B8CCE4" w:themeFill="accent1" w:themeFillTint="66"/>
          </w:tcPr>
          <w:p w14:paraId="67344985" w14:textId="77777777" w:rsidR="009423CC" w:rsidRPr="00D80747" w:rsidRDefault="009423CC" w:rsidP="009423CC">
            <w:pPr>
              <w:rPr>
                <w:b/>
                <w:sz w:val="22"/>
                <w:szCs w:val="22"/>
              </w:rPr>
            </w:pPr>
          </w:p>
        </w:tc>
        <w:tc>
          <w:tcPr>
            <w:tcW w:w="6731" w:type="dxa"/>
            <w:shd w:val="clear" w:color="auto" w:fill="auto"/>
          </w:tcPr>
          <w:p w14:paraId="5BF573D1" w14:textId="77777777" w:rsidR="009423CC" w:rsidRPr="00D80747" w:rsidRDefault="009423CC" w:rsidP="009423CC">
            <w:pPr>
              <w:rPr>
                <w:sz w:val="22"/>
                <w:szCs w:val="22"/>
              </w:rPr>
            </w:pPr>
            <w:r w:rsidRPr="00D80747">
              <w:rPr>
                <w:sz w:val="22"/>
                <w:szCs w:val="22"/>
              </w:rPr>
              <w:t>a) přímé záruky</w:t>
            </w:r>
          </w:p>
        </w:tc>
        <w:tc>
          <w:tcPr>
            <w:tcW w:w="851" w:type="dxa"/>
            <w:shd w:val="clear" w:color="auto" w:fill="auto"/>
          </w:tcPr>
          <w:p w14:paraId="72690678" w14:textId="77777777" w:rsidR="009423CC" w:rsidRPr="00D80747" w:rsidRDefault="009423CC" w:rsidP="009423CC">
            <w:pPr>
              <w:jc w:val="center"/>
              <w:rPr>
                <w:b/>
              </w:rPr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  <w:tc>
          <w:tcPr>
            <w:tcW w:w="848" w:type="dxa"/>
          </w:tcPr>
          <w:p w14:paraId="76DAD0C2" w14:textId="235FC9FB" w:rsidR="009423CC" w:rsidRPr="00D80747" w:rsidRDefault="009423CC" w:rsidP="009423CC">
            <w:pPr>
              <w:jc w:val="center"/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</w:tr>
      <w:tr w:rsidR="009423CC" w:rsidRPr="00D80747" w14:paraId="045FB10F" w14:textId="438793FE" w:rsidTr="001D7C49">
        <w:tc>
          <w:tcPr>
            <w:tcW w:w="524" w:type="dxa"/>
            <w:vMerge/>
            <w:shd w:val="clear" w:color="auto" w:fill="B8CCE4" w:themeFill="accent1" w:themeFillTint="66"/>
          </w:tcPr>
          <w:p w14:paraId="6408A615" w14:textId="77777777" w:rsidR="009423CC" w:rsidRPr="00D80747" w:rsidRDefault="009423CC" w:rsidP="009423CC">
            <w:pPr>
              <w:rPr>
                <w:b/>
                <w:sz w:val="22"/>
                <w:szCs w:val="22"/>
              </w:rPr>
            </w:pPr>
          </w:p>
        </w:tc>
        <w:tc>
          <w:tcPr>
            <w:tcW w:w="6731" w:type="dxa"/>
            <w:shd w:val="clear" w:color="auto" w:fill="auto"/>
          </w:tcPr>
          <w:p w14:paraId="3AD85EA1" w14:textId="77777777" w:rsidR="009423CC" w:rsidRPr="00D80747" w:rsidRDefault="009423CC" w:rsidP="009423CC">
            <w:pPr>
              <w:rPr>
                <w:sz w:val="22"/>
                <w:szCs w:val="22"/>
              </w:rPr>
            </w:pPr>
            <w:r w:rsidRPr="00D80747">
              <w:rPr>
                <w:sz w:val="22"/>
                <w:szCs w:val="22"/>
              </w:rPr>
              <w:t>b) nepřímé záruky</w:t>
            </w:r>
          </w:p>
        </w:tc>
        <w:tc>
          <w:tcPr>
            <w:tcW w:w="851" w:type="dxa"/>
            <w:shd w:val="clear" w:color="auto" w:fill="auto"/>
          </w:tcPr>
          <w:p w14:paraId="19B308A7" w14:textId="77777777" w:rsidR="009423CC" w:rsidRPr="00D80747" w:rsidRDefault="009423CC" w:rsidP="009423CC">
            <w:pPr>
              <w:jc w:val="center"/>
              <w:rPr>
                <w:b/>
              </w:rPr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  <w:tc>
          <w:tcPr>
            <w:tcW w:w="848" w:type="dxa"/>
          </w:tcPr>
          <w:p w14:paraId="4345584E" w14:textId="2CD46A7E" w:rsidR="009423CC" w:rsidRPr="00D80747" w:rsidRDefault="009423CC" w:rsidP="009423CC">
            <w:pPr>
              <w:jc w:val="center"/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</w:tr>
      <w:tr w:rsidR="009423CC" w:rsidRPr="00D80747" w14:paraId="1389A6AD" w14:textId="56598ACA" w:rsidTr="001A3951">
        <w:tc>
          <w:tcPr>
            <w:tcW w:w="524" w:type="dxa"/>
            <w:shd w:val="clear" w:color="auto" w:fill="B8CCE4" w:themeFill="accent1" w:themeFillTint="66"/>
          </w:tcPr>
          <w:p w14:paraId="66183D60" w14:textId="77777777" w:rsidR="009423CC" w:rsidRPr="00D80747" w:rsidRDefault="009423CC" w:rsidP="009423CC">
            <w:pPr>
              <w:rPr>
                <w:b/>
                <w:sz w:val="22"/>
                <w:szCs w:val="22"/>
              </w:rPr>
            </w:pPr>
            <w:r w:rsidRPr="00D80747">
              <w:rPr>
                <w:b/>
                <w:sz w:val="22"/>
                <w:szCs w:val="22"/>
              </w:rPr>
              <w:t xml:space="preserve">16. </w:t>
            </w:r>
          </w:p>
        </w:tc>
        <w:tc>
          <w:tcPr>
            <w:tcW w:w="8430" w:type="dxa"/>
            <w:gridSpan w:val="3"/>
            <w:shd w:val="clear" w:color="auto" w:fill="auto"/>
          </w:tcPr>
          <w:p w14:paraId="442E5B26" w14:textId="508B6D54" w:rsidR="009423CC" w:rsidRPr="00D80747" w:rsidRDefault="009423CC" w:rsidP="009423CC">
            <w:pPr>
              <w:jc w:val="left"/>
              <w:rPr>
                <w:b/>
                <w:sz w:val="22"/>
                <w:szCs w:val="22"/>
              </w:rPr>
            </w:pPr>
            <w:r w:rsidRPr="00D80747">
              <w:rPr>
                <w:b/>
                <w:sz w:val="22"/>
                <w:szCs w:val="22"/>
              </w:rPr>
              <w:t>Pojištění různých finančních ztrát vyplývajících</w:t>
            </w:r>
          </w:p>
        </w:tc>
      </w:tr>
      <w:tr w:rsidR="009423CC" w:rsidRPr="00D80747" w14:paraId="11815124" w14:textId="416B8CA2" w:rsidTr="001D7C49">
        <w:tc>
          <w:tcPr>
            <w:tcW w:w="524" w:type="dxa"/>
            <w:vMerge w:val="restart"/>
            <w:shd w:val="clear" w:color="auto" w:fill="B8CCE4" w:themeFill="accent1" w:themeFillTint="66"/>
          </w:tcPr>
          <w:p w14:paraId="22CBFC56" w14:textId="77777777" w:rsidR="009423CC" w:rsidRPr="00D80747" w:rsidRDefault="009423CC" w:rsidP="009423CC">
            <w:pPr>
              <w:rPr>
                <w:b/>
                <w:sz w:val="22"/>
                <w:szCs w:val="22"/>
              </w:rPr>
            </w:pPr>
          </w:p>
        </w:tc>
        <w:tc>
          <w:tcPr>
            <w:tcW w:w="6731" w:type="dxa"/>
            <w:shd w:val="clear" w:color="auto" w:fill="auto"/>
          </w:tcPr>
          <w:p w14:paraId="069C3FA5" w14:textId="77777777" w:rsidR="009423CC" w:rsidRPr="00D80747" w:rsidRDefault="009423CC" w:rsidP="009423CC">
            <w:pPr>
              <w:rPr>
                <w:sz w:val="22"/>
                <w:szCs w:val="22"/>
              </w:rPr>
            </w:pPr>
            <w:r w:rsidRPr="00D80747">
              <w:rPr>
                <w:sz w:val="22"/>
                <w:szCs w:val="22"/>
              </w:rPr>
              <w:t>a) z výkonu povolání</w:t>
            </w:r>
          </w:p>
        </w:tc>
        <w:tc>
          <w:tcPr>
            <w:tcW w:w="851" w:type="dxa"/>
            <w:shd w:val="clear" w:color="auto" w:fill="auto"/>
          </w:tcPr>
          <w:p w14:paraId="33424C99" w14:textId="659CF126" w:rsidR="009423CC" w:rsidRPr="00D80747" w:rsidRDefault="009423CC" w:rsidP="009423CC">
            <w:pPr>
              <w:jc w:val="center"/>
              <w:rPr>
                <w:b/>
              </w:rPr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  <w:tc>
          <w:tcPr>
            <w:tcW w:w="848" w:type="dxa"/>
          </w:tcPr>
          <w:p w14:paraId="55FEF5CC" w14:textId="6C06221D" w:rsidR="009423CC" w:rsidRPr="00D80747" w:rsidRDefault="009423CC" w:rsidP="009423CC">
            <w:pPr>
              <w:jc w:val="center"/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</w:tr>
      <w:tr w:rsidR="009423CC" w:rsidRPr="00D80747" w14:paraId="6C29A7D5" w14:textId="31286FDF" w:rsidTr="001D7C49">
        <w:tc>
          <w:tcPr>
            <w:tcW w:w="524" w:type="dxa"/>
            <w:vMerge/>
            <w:shd w:val="clear" w:color="auto" w:fill="B8CCE4" w:themeFill="accent1" w:themeFillTint="66"/>
          </w:tcPr>
          <w:p w14:paraId="29129777" w14:textId="77777777" w:rsidR="009423CC" w:rsidRPr="00D80747" w:rsidRDefault="009423CC" w:rsidP="009423CC">
            <w:pPr>
              <w:rPr>
                <w:b/>
                <w:sz w:val="22"/>
                <w:szCs w:val="22"/>
              </w:rPr>
            </w:pPr>
          </w:p>
        </w:tc>
        <w:tc>
          <w:tcPr>
            <w:tcW w:w="6731" w:type="dxa"/>
            <w:shd w:val="clear" w:color="auto" w:fill="auto"/>
          </w:tcPr>
          <w:p w14:paraId="49496B59" w14:textId="77777777" w:rsidR="009423CC" w:rsidRPr="00D80747" w:rsidRDefault="009423CC" w:rsidP="009423CC">
            <w:pPr>
              <w:rPr>
                <w:sz w:val="22"/>
                <w:szCs w:val="22"/>
              </w:rPr>
            </w:pPr>
            <w:r w:rsidRPr="00D80747">
              <w:rPr>
                <w:sz w:val="22"/>
                <w:szCs w:val="22"/>
              </w:rPr>
              <w:t>b) z nedostatečného příjmu</w:t>
            </w:r>
          </w:p>
        </w:tc>
        <w:tc>
          <w:tcPr>
            <w:tcW w:w="851" w:type="dxa"/>
            <w:shd w:val="clear" w:color="auto" w:fill="auto"/>
          </w:tcPr>
          <w:p w14:paraId="20A81B3D" w14:textId="50DC2F1F" w:rsidR="009423CC" w:rsidRPr="00D80747" w:rsidRDefault="009423CC" w:rsidP="009423CC">
            <w:pPr>
              <w:jc w:val="center"/>
              <w:rPr>
                <w:b/>
              </w:rPr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  <w:tc>
          <w:tcPr>
            <w:tcW w:w="848" w:type="dxa"/>
          </w:tcPr>
          <w:p w14:paraId="775892E7" w14:textId="4257912B" w:rsidR="009423CC" w:rsidRPr="00D80747" w:rsidRDefault="009423CC" w:rsidP="009423CC">
            <w:pPr>
              <w:jc w:val="center"/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</w:tr>
      <w:tr w:rsidR="009423CC" w:rsidRPr="00D80747" w14:paraId="64DB3875" w14:textId="1C08A068" w:rsidTr="001D7C49">
        <w:tc>
          <w:tcPr>
            <w:tcW w:w="524" w:type="dxa"/>
            <w:vMerge/>
            <w:shd w:val="clear" w:color="auto" w:fill="B8CCE4" w:themeFill="accent1" w:themeFillTint="66"/>
          </w:tcPr>
          <w:p w14:paraId="15188AD2" w14:textId="77777777" w:rsidR="009423CC" w:rsidRPr="00D80747" w:rsidRDefault="009423CC" w:rsidP="009423CC">
            <w:pPr>
              <w:rPr>
                <w:b/>
                <w:sz w:val="22"/>
                <w:szCs w:val="22"/>
              </w:rPr>
            </w:pPr>
          </w:p>
        </w:tc>
        <w:tc>
          <w:tcPr>
            <w:tcW w:w="6731" w:type="dxa"/>
            <w:shd w:val="clear" w:color="auto" w:fill="auto"/>
          </w:tcPr>
          <w:p w14:paraId="69925841" w14:textId="77777777" w:rsidR="009423CC" w:rsidRPr="00D80747" w:rsidRDefault="009423CC" w:rsidP="009423CC">
            <w:pPr>
              <w:rPr>
                <w:sz w:val="22"/>
                <w:szCs w:val="22"/>
              </w:rPr>
            </w:pPr>
            <w:r w:rsidRPr="00D80747">
              <w:rPr>
                <w:sz w:val="22"/>
                <w:szCs w:val="22"/>
              </w:rPr>
              <w:t>c) ze špatných povětrnostních podmínek</w:t>
            </w:r>
          </w:p>
        </w:tc>
        <w:tc>
          <w:tcPr>
            <w:tcW w:w="851" w:type="dxa"/>
            <w:shd w:val="clear" w:color="auto" w:fill="auto"/>
          </w:tcPr>
          <w:p w14:paraId="2E5097C5" w14:textId="2A089CD1" w:rsidR="009423CC" w:rsidRPr="00D80747" w:rsidRDefault="009423CC" w:rsidP="009423CC">
            <w:pPr>
              <w:jc w:val="center"/>
              <w:rPr>
                <w:b/>
              </w:rPr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  <w:tc>
          <w:tcPr>
            <w:tcW w:w="848" w:type="dxa"/>
          </w:tcPr>
          <w:p w14:paraId="11FE6C42" w14:textId="34690859" w:rsidR="009423CC" w:rsidRPr="00D80747" w:rsidRDefault="009423CC" w:rsidP="009423CC">
            <w:pPr>
              <w:jc w:val="center"/>
              <w:rPr>
                <w:b/>
              </w:rPr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</w:tr>
      <w:tr w:rsidR="009423CC" w:rsidRPr="00D80747" w14:paraId="4078F603" w14:textId="688BD579" w:rsidTr="001D7C49">
        <w:tc>
          <w:tcPr>
            <w:tcW w:w="524" w:type="dxa"/>
            <w:vMerge/>
            <w:shd w:val="clear" w:color="auto" w:fill="B8CCE4" w:themeFill="accent1" w:themeFillTint="66"/>
          </w:tcPr>
          <w:p w14:paraId="4911BCD1" w14:textId="77777777" w:rsidR="009423CC" w:rsidRPr="00D80747" w:rsidRDefault="009423CC" w:rsidP="009423CC">
            <w:pPr>
              <w:rPr>
                <w:b/>
                <w:sz w:val="22"/>
                <w:szCs w:val="22"/>
              </w:rPr>
            </w:pPr>
          </w:p>
        </w:tc>
        <w:tc>
          <w:tcPr>
            <w:tcW w:w="6731" w:type="dxa"/>
            <w:shd w:val="clear" w:color="auto" w:fill="auto"/>
          </w:tcPr>
          <w:p w14:paraId="48856F5F" w14:textId="77777777" w:rsidR="009423CC" w:rsidRPr="00D80747" w:rsidRDefault="009423CC" w:rsidP="009423CC">
            <w:pPr>
              <w:rPr>
                <w:sz w:val="22"/>
                <w:szCs w:val="22"/>
              </w:rPr>
            </w:pPr>
            <w:r w:rsidRPr="00D80747">
              <w:rPr>
                <w:sz w:val="22"/>
                <w:szCs w:val="22"/>
              </w:rPr>
              <w:t>d) ze ztráty zisku</w:t>
            </w:r>
          </w:p>
        </w:tc>
        <w:tc>
          <w:tcPr>
            <w:tcW w:w="851" w:type="dxa"/>
            <w:shd w:val="clear" w:color="auto" w:fill="auto"/>
          </w:tcPr>
          <w:p w14:paraId="420E7A5C" w14:textId="77777777" w:rsidR="009423CC" w:rsidRPr="00D80747" w:rsidRDefault="009423CC" w:rsidP="009423CC">
            <w:pPr>
              <w:jc w:val="center"/>
              <w:rPr>
                <w:b/>
              </w:rPr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  <w:tc>
          <w:tcPr>
            <w:tcW w:w="848" w:type="dxa"/>
          </w:tcPr>
          <w:p w14:paraId="57897752" w14:textId="3C71FD1F" w:rsidR="009423CC" w:rsidRPr="00D80747" w:rsidRDefault="009423CC" w:rsidP="009423CC">
            <w:pPr>
              <w:jc w:val="center"/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</w:tr>
      <w:tr w:rsidR="009423CC" w:rsidRPr="00D80747" w14:paraId="41EDC8F5" w14:textId="4FB36200" w:rsidTr="001D7C49">
        <w:tc>
          <w:tcPr>
            <w:tcW w:w="524" w:type="dxa"/>
            <w:vMerge/>
            <w:shd w:val="clear" w:color="auto" w:fill="B8CCE4" w:themeFill="accent1" w:themeFillTint="66"/>
          </w:tcPr>
          <w:p w14:paraId="7B829BB7" w14:textId="77777777" w:rsidR="009423CC" w:rsidRPr="00D80747" w:rsidRDefault="009423CC" w:rsidP="009423CC">
            <w:pPr>
              <w:rPr>
                <w:b/>
                <w:sz w:val="22"/>
                <w:szCs w:val="22"/>
              </w:rPr>
            </w:pPr>
          </w:p>
        </w:tc>
        <w:tc>
          <w:tcPr>
            <w:tcW w:w="6731" w:type="dxa"/>
            <w:shd w:val="clear" w:color="auto" w:fill="auto"/>
          </w:tcPr>
          <w:p w14:paraId="5C9CB862" w14:textId="77777777" w:rsidR="009423CC" w:rsidRPr="00D80747" w:rsidRDefault="009423CC" w:rsidP="009423CC">
            <w:pPr>
              <w:rPr>
                <w:sz w:val="22"/>
                <w:szCs w:val="22"/>
              </w:rPr>
            </w:pPr>
            <w:r w:rsidRPr="00D80747">
              <w:rPr>
                <w:sz w:val="22"/>
                <w:szCs w:val="22"/>
              </w:rPr>
              <w:t>e) ze stálých nákladů</w:t>
            </w:r>
          </w:p>
        </w:tc>
        <w:tc>
          <w:tcPr>
            <w:tcW w:w="851" w:type="dxa"/>
            <w:shd w:val="clear" w:color="auto" w:fill="auto"/>
          </w:tcPr>
          <w:p w14:paraId="035A8004" w14:textId="77777777" w:rsidR="009423CC" w:rsidRPr="00D80747" w:rsidRDefault="009423CC" w:rsidP="009423CC">
            <w:pPr>
              <w:jc w:val="center"/>
              <w:rPr>
                <w:b/>
              </w:rPr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  <w:tc>
          <w:tcPr>
            <w:tcW w:w="848" w:type="dxa"/>
          </w:tcPr>
          <w:p w14:paraId="2FC37257" w14:textId="0DD90536" w:rsidR="009423CC" w:rsidRPr="00D80747" w:rsidRDefault="009423CC" w:rsidP="009423CC">
            <w:pPr>
              <w:jc w:val="center"/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</w:tr>
      <w:tr w:rsidR="009423CC" w:rsidRPr="00D80747" w14:paraId="265FC873" w14:textId="7806535C" w:rsidTr="001D7C49">
        <w:tc>
          <w:tcPr>
            <w:tcW w:w="524" w:type="dxa"/>
            <w:vMerge/>
            <w:shd w:val="clear" w:color="auto" w:fill="B8CCE4" w:themeFill="accent1" w:themeFillTint="66"/>
          </w:tcPr>
          <w:p w14:paraId="5A433EFC" w14:textId="77777777" w:rsidR="009423CC" w:rsidRPr="00D80747" w:rsidRDefault="009423CC" w:rsidP="009423CC">
            <w:pPr>
              <w:rPr>
                <w:b/>
                <w:sz w:val="22"/>
                <w:szCs w:val="22"/>
              </w:rPr>
            </w:pPr>
          </w:p>
        </w:tc>
        <w:tc>
          <w:tcPr>
            <w:tcW w:w="6731" w:type="dxa"/>
            <w:shd w:val="clear" w:color="auto" w:fill="auto"/>
          </w:tcPr>
          <w:p w14:paraId="60D43D89" w14:textId="77777777" w:rsidR="009423CC" w:rsidRPr="00D80747" w:rsidRDefault="009423CC" w:rsidP="009423CC">
            <w:pPr>
              <w:rPr>
                <w:sz w:val="22"/>
                <w:szCs w:val="22"/>
              </w:rPr>
            </w:pPr>
            <w:r w:rsidRPr="00D80747">
              <w:rPr>
                <w:sz w:val="22"/>
                <w:szCs w:val="22"/>
              </w:rPr>
              <w:t>f) z nepředvídaných obchodních výdajů</w:t>
            </w:r>
          </w:p>
        </w:tc>
        <w:tc>
          <w:tcPr>
            <w:tcW w:w="851" w:type="dxa"/>
            <w:shd w:val="clear" w:color="auto" w:fill="auto"/>
          </w:tcPr>
          <w:p w14:paraId="49499180" w14:textId="419F77BE" w:rsidR="009423CC" w:rsidRPr="00D80747" w:rsidRDefault="009423CC" w:rsidP="009423CC">
            <w:pPr>
              <w:jc w:val="center"/>
              <w:rPr>
                <w:b/>
              </w:rPr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  <w:tc>
          <w:tcPr>
            <w:tcW w:w="848" w:type="dxa"/>
          </w:tcPr>
          <w:p w14:paraId="25B8F5DF" w14:textId="59A9ADDA" w:rsidR="009423CC" w:rsidRPr="00D80747" w:rsidRDefault="009423CC" w:rsidP="009423CC">
            <w:pPr>
              <w:jc w:val="center"/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</w:tr>
      <w:tr w:rsidR="009423CC" w:rsidRPr="00D80747" w14:paraId="0F03E2E6" w14:textId="43BD32D2" w:rsidTr="001D7C49">
        <w:tc>
          <w:tcPr>
            <w:tcW w:w="524" w:type="dxa"/>
            <w:vMerge/>
            <w:shd w:val="clear" w:color="auto" w:fill="B8CCE4" w:themeFill="accent1" w:themeFillTint="66"/>
          </w:tcPr>
          <w:p w14:paraId="43999B4D" w14:textId="77777777" w:rsidR="009423CC" w:rsidRPr="00D80747" w:rsidRDefault="009423CC" w:rsidP="009423CC">
            <w:pPr>
              <w:rPr>
                <w:b/>
                <w:sz w:val="22"/>
                <w:szCs w:val="22"/>
              </w:rPr>
            </w:pPr>
          </w:p>
        </w:tc>
        <w:tc>
          <w:tcPr>
            <w:tcW w:w="6731" w:type="dxa"/>
            <w:shd w:val="clear" w:color="auto" w:fill="auto"/>
          </w:tcPr>
          <w:p w14:paraId="76E7A34C" w14:textId="77777777" w:rsidR="009423CC" w:rsidRPr="00D80747" w:rsidRDefault="009423CC" w:rsidP="009423CC">
            <w:pPr>
              <w:rPr>
                <w:sz w:val="22"/>
                <w:szCs w:val="22"/>
              </w:rPr>
            </w:pPr>
            <w:r w:rsidRPr="00D80747">
              <w:rPr>
                <w:sz w:val="22"/>
                <w:szCs w:val="22"/>
              </w:rPr>
              <w:t>g) ztráty tržní hodnoty</w:t>
            </w:r>
          </w:p>
        </w:tc>
        <w:tc>
          <w:tcPr>
            <w:tcW w:w="851" w:type="dxa"/>
            <w:shd w:val="clear" w:color="auto" w:fill="auto"/>
          </w:tcPr>
          <w:p w14:paraId="2F70A202" w14:textId="1DC190DD" w:rsidR="009423CC" w:rsidRPr="00D80747" w:rsidRDefault="009423CC" w:rsidP="009423CC">
            <w:pPr>
              <w:jc w:val="center"/>
              <w:rPr>
                <w:b/>
              </w:rPr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  <w:tc>
          <w:tcPr>
            <w:tcW w:w="848" w:type="dxa"/>
          </w:tcPr>
          <w:p w14:paraId="4C536EB7" w14:textId="5D7F57BD" w:rsidR="009423CC" w:rsidRPr="00D80747" w:rsidRDefault="009423CC" w:rsidP="009423CC">
            <w:pPr>
              <w:jc w:val="center"/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</w:tr>
      <w:tr w:rsidR="009423CC" w:rsidRPr="00D80747" w14:paraId="30A5F5F5" w14:textId="37CB46CF" w:rsidTr="001D7C49">
        <w:tc>
          <w:tcPr>
            <w:tcW w:w="524" w:type="dxa"/>
            <w:vMerge/>
            <w:shd w:val="clear" w:color="auto" w:fill="B8CCE4" w:themeFill="accent1" w:themeFillTint="66"/>
          </w:tcPr>
          <w:p w14:paraId="23243F90" w14:textId="77777777" w:rsidR="009423CC" w:rsidRPr="00D80747" w:rsidRDefault="009423CC" w:rsidP="009423CC">
            <w:pPr>
              <w:rPr>
                <w:b/>
                <w:sz w:val="22"/>
                <w:szCs w:val="22"/>
              </w:rPr>
            </w:pPr>
          </w:p>
        </w:tc>
        <w:tc>
          <w:tcPr>
            <w:tcW w:w="6731" w:type="dxa"/>
            <w:shd w:val="clear" w:color="auto" w:fill="auto"/>
          </w:tcPr>
          <w:p w14:paraId="40A73F05" w14:textId="77777777" w:rsidR="009423CC" w:rsidRPr="00D80747" w:rsidRDefault="009423CC" w:rsidP="009423CC">
            <w:pPr>
              <w:rPr>
                <w:sz w:val="22"/>
                <w:szCs w:val="22"/>
              </w:rPr>
            </w:pPr>
            <w:r w:rsidRPr="00D80747">
              <w:rPr>
                <w:sz w:val="22"/>
                <w:szCs w:val="22"/>
              </w:rPr>
              <w:t>h) ze ztráty pravidelného zdroje příjmu</w:t>
            </w:r>
          </w:p>
        </w:tc>
        <w:tc>
          <w:tcPr>
            <w:tcW w:w="851" w:type="dxa"/>
            <w:shd w:val="clear" w:color="auto" w:fill="auto"/>
          </w:tcPr>
          <w:p w14:paraId="6B297622" w14:textId="25DF23C9" w:rsidR="009423CC" w:rsidRPr="00D80747" w:rsidRDefault="009423CC" w:rsidP="009423CC">
            <w:pPr>
              <w:jc w:val="center"/>
              <w:rPr>
                <w:b/>
              </w:rPr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  <w:tc>
          <w:tcPr>
            <w:tcW w:w="848" w:type="dxa"/>
          </w:tcPr>
          <w:p w14:paraId="0C68555C" w14:textId="7955DBCD" w:rsidR="009423CC" w:rsidRPr="00D80747" w:rsidRDefault="009423CC" w:rsidP="009423CC">
            <w:pPr>
              <w:jc w:val="center"/>
              <w:rPr>
                <w:b/>
              </w:rPr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</w:tr>
      <w:tr w:rsidR="009423CC" w:rsidRPr="00D80747" w14:paraId="550B4FE1" w14:textId="199F5BF4" w:rsidTr="001D7C49">
        <w:tc>
          <w:tcPr>
            <w:tcW w:w="524" w:type="dxa"/>
            <w:vMerge/>
            <w:shd w:val="clear" w:color="auto" w:fill="B8CCE4" w:themeFill="accent1" w:themeFillTint="66"/>
          </w:tcPr>
          <w:p w14:paraId="69D9785D" w14:textId="77777777" w:rsidR="009423CC" w:rsidRPr="00D80747" w:rsidRDefault="009423CC" w:rsidP="009423CC">
            <w:pPr>
              <w:rPr>
                <w:b/>
                <w:sz w:val="22"/>
                <w:szCs w:val="22"/>
              </w:rPr>
            </w:pPr>
          </w:p>
        </w:tc>
        <w:tc>
          <w:tcPr>
            <w:tcW w:w="6731" w:type="dxa"/>
            <w:shd w:val="clear" w:color="auto" w:fill="auto"/>
          </w:tcPr>
          <w:p w14:paraId="56EB891C" w14:textId="77777777" w:rsidR="009423CC" w:rsidRPr="00D80747" w:rsidRDefault="009423CC" w:rsidP="009423CC">
            <w:pPr>
              <w:rPr>
                <w:sz w:val="22"/>
                <w:szCs w:val="22"/>
              </w:rPr>
            </w:pPr>
            <w:r w:rsidRPr="00D80747">
              <w:rPr>
                <w:sz w:val="22"/>
                <w:szCs w:val="22"/>
              </w:rPr>
              <w:t>i) z jiné nepřímé obchodní finanční ztráty</w:t>
            </w:r>
          </w:p>
        </w:tc>
        <w:tc>
          <w:tcPr>
            <w:tcW w:w="851" w:type="dxa"/>
            <w:shd w:val="clear" w:color="auto" w:fill="auto"/>
          </w:tcPr>
          <w:p w14:paraId="24F7E4A5" w14:textId="77777777" w:rsidR="009423CC" w:rsidRPr="00D80747" w:rsidRDefault="009423CC" w:rsidP="009423CC">
            <w:pPr>
              <w:jc w:val="center"/>
              <w:rPr>
                <w:b/>
              </w:rPr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  <w:tc>
          <w:tcPr>
            <w:tcW w:w="848" w:type="dxa"/>
          </w:tcPr>
          <w:p w14:paraId="11975598" w14:textId="6DDE481F" w:rsidR="009423CC" w:rsidRPr="00D80747" w:rsidRDefault="009423CC" w:rsidP="009423CC">
            <w:pPr>
              <w:jc w:val="center"/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</w:tr>
      <w:tr w:rsidR="009423CC" w:rsidRPr="00D80747" w14:paraId="7FF92257" w14:textId="75BB534D" w:rsidTr="001D7C49">
        <w:tc>
          <w:tcPr>
            <w:tcW w:w="524" w:type="dxa"/>
            <w:vMerge/>
            <w:shd w:val="clear" w:color="auto" w:fill="B8CCE4" w:themeFill="accent1" w:themeFillTint="66"/>
          </w:tcPr>
          <w:p w14:paraId="2E043E96" w14:textId="77777777" w:rsidR="009423CC" w:rsidRPr="00D80747" w:rsidRDefault="009423CC" w:rsidP="009423CC">
            <w:pPr>
              <w:rPr>
                <w:b/>
                <w:sz w:val="22"/>
                <w:szCs w:val="22"/>
              </w:rPr>
            </w:pPr>
          </w:p>
        </w:tc>
        <w:tc>
          <w:tcPr>
            <w:tcW w:w="6731" w:type="dxa"/>
            <w:shd w:val="clear" w:color="auto" w:fill="auto"/>
          </w:tcPr>
          <w:p w14:paraId="73E1BDC8" w14:textId="77777777" w:rsidR="009423CC" w:rsidRPr="00D80747" w:rsidRDefault="009423CC" w:rsidP="009423CC">
            <w:pPr>
              <w:rPr>
                <w:sz w:val="22"/>
                <w:szCs w:val="22"/>
              </w:rPr>
            </w:pPr>
            <w:r w:rsidRPr="00D80747">
              <w:rPr>
                <w:sz w:val="22"/>
                <w:szCs w:val="22"/>
              </w:rPr>
              <w:t>j) z ostatních finančních ztrát</w:t>
            </w:r>
          </w:p>
        </w:tc>
        <w:tc>
          <w:tcPr>
            <w:tcW w:w="851" w:type="dxa"/>
            <w:shd w:val="clear" w:color="auto" w:fill="auto"/>
          </w:tcPr>
          <w:p w14:paraId="363A91D3" w14:textId="77777777" w:rsidR="009423CC" w:rsidRPr="00D80747" w:rsidRDefault="009423CC" w:rsidP="009423CC">
            <w:pPr>
              <w:jc w:val="center"/>
              <w:rPr>
                <w:b/>
              </w:rPr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  <w:tc>
          <w:tcPr>
            <w:tcW w:w="848" w:type="dxa"/>
          </w:tcPr>
          <w:p w14:paraId="2E779BD2" w14:textId="0381C8D3" w:rsidR="009423CC" w:rsidRPr="00D80747" w:rsidRDefault="009423CC" w:rsidP="009423CC">
            <w:pPr>
              <w:jc w:val="center"/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</w:tr>
      <w:tr w:rsidR="009423CC" w:rsidRPr="00D80747" w14:paraId="012E4712" w14:textId="3DA1A207" w:rsidTr="001D7C49">
        <w:tc>
          <w:tcPr>
            <w:tcW w:w="524" w:type="dxa"/>
            <w:shd w:val="clear" w:color="auto" w:fill="B8CCE4" w:themeFill="accent1" w:themeFillTint="66"/>
          </w:tcPr>
          <w:p w14:paraId="13A769E1" w14:textId="77777777" w:rsidR="009423CC" w:rsidRPr="00D80747" w:rsidRDefault="009423CC" w:rsidP="009423CC">
            <w:pPr>
              <w:rPr>
                <w:b/>
                <w:sz w:val="22"/>
                <w:szCs w:val="22"/>
              </w:rPr>
            </w:pPr>
            <w:r w:rsidRPr="00D80747">
              <w:rPr>
                <w:b/>
                <w:sz w:val="22"/>
                <w:szCs w:val="22"/>
              </w:rPr>
              <w:t xml:space="preserve">17. </w:t>
            </w:r>
          </w:p>
        </w:tc>
        <w:tc>
          <w:tcPr>
            <w:tcW w:w="6731" w:type="dxa"/>
            <w:shd w:val="clear" w:color="auto" w:fill="auto"/>
          </w:tcPr>
          <w:p w14:paraId="1895A366" w14:textId="77777777" w:rsidR="009423CC" w:rsidRPr="00D80747" w:rsidRDefault="009423CC" w:rsidP="009423CC">
            <w:pPr>
              <w:rPr>
                <w:b/>
                <w:sz w:val="22"/>
                <w:szCs w:val="22"/>
              </w:rPr>
            </w:pPr>
            <w:r w:rsidRPr="00D80747">
              <w:rPr>
                <w:b/>
                <w:sz w:val="22"/>
                <w:szCs w:val="22"/>
              </w:rPr>
              <w:t>Pojištění právní ochrany</w:t>
            </w:r>
          </w:p>
        </w:tc>
        <w:tc>
          <w:tcPr>
            <w:tcW w:w="851" w:type="dxa"/>
            <w:shd w:val="clear" w:color="auto" w:fill="auto"/>
          </w:tcPr>
          <w:p w14:paraId="3FAA3E8C" w14:textId="77777777" w:rsidR="009423CC" w:rsidRPr="00D80747" w:rsidRDefault="009423CC" w:rsidP="009423CC">
            <w:pPr>
              <w:jc w:val="center"/>
              <w:rPr>
                <w:b/>
              </w:rPr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  <w:tc>
          <w:tcPr>
            <w:tcW w:w="848" w:type="dxa"/>
          </w:tcPr>
          <w:p w14:paraId="7CD1BF1B" w14:textId="2501E7FF" w:rsidR="009423CC" w:rsidRPr="00D80747" w:rsidRDefault="009423CC" w:rsidP="009423CC">
            <w:pPr>
              <w:jc w:val="center"/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</w:tr>
      <w:tr w:rsidR="009423CC" w:rsidRPr="00D80747" w14:paraId="6EA5C15E" w14:textId="159D637A" w:rsidTr="001D7C49">
        <w:tc>
          <w:tcPr>
            <w:tcW w:w="52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7693895" w14:textId="77777777" w:rsidR="009423CC" w:rsidRPr="00D80747" w:rsidRDefault="009423CC" w:rsidP="009423CC">
            <w:pPr>
              <w:rPr>
                <w:b/>
                <w:sz w:val="22"/>
                <w:szCs w:val="22"/>
              </w:rPr>
            </w:pPr>
            <w:r w:rsidRPr="00D80747">
              <w:rPr>
                <w:b/>
                <w:sz w:val="22"/>
                <w:szCs w:val="22"/>
              </w:rPr>
              <w:lastRenderedPageBreak/>
              <w:t xml:space="preserve">18. </w:t>
            </w:r>
          </w:p>
        </w:tc>
        <w:tc>
          <w:tcPr>
            <w:tcW w:w="6731" w:type="dxa"/>
            <w:tcBorders>
              <w:bottom w:val="single" w:sz="4" w:space="0" w:color="auto"/>
            </w:tcBorders>
            <w:shd w:val="clear" w:color="auto" w:fill="auto"/>
          </w:tcPr>
          <w:p w14:paraId="4AAC8B10" w14:textId="77777777" w:rsidR="009423CC" w:rsidRPr="00D80747" w:rsidRDefault="009423CC" w:rsidP="009423CC">
            <w:pPr>
              <w:rPr>
                <w:b/>
                <w:sz w:val="22"/>
                <w:szCs w:val="22"/>
              </w:rPr>
            </w:pPr>
            <w:r w:rsidRPr="00D80747">
              <w:rPr>
                <w:b/>
                <w:sz w:val="22"/>
                <w:szCs w:val="22"/>
              </w:rPr>
              <w:t xml:space="preserve">Pojištění pomoci osobám v nouzi během cestování nebo pobytu mimo místa svého </w:t>
            </w:r>
            <w:r w:rsidRPr="00D80747">
              <w:rPr>
                <w:b/>
                <w:sz w:val="22"/>
                <w:szCs w:val="22"/>
              </w:rPr>
              <w:tab/>
              <w:t>bydliště, včetně pojištění finančních ztrát bezprostředně souvisejících s cestováním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6994778" w14:textId="77777777" w:rsidR="009423CC" w:rsidRPr="00D80747" w:rsidRDefault="009423CC" w:rsidP="009423CC">
            <w:pPr>
              <w:jc w:val="center"/>
            </w:pPr>
          </w:p>
          <w:p w14:paraId="585FCF6F" w14:textId="7FD702F4" w:rsidR="009423CC" w:rsidRPr="00D80747" w:rsidRDefault="009423CC" w:rsidP="009423CC">
            <w:pPr>
              <w:jc w:val="center"/>
              <w:rPr>
                <w:b/>
              </w:rPr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6A7466F6" w14:textId="77777777" w:rsidR="009423CC" w:rsidRPr="00D80747" w:rsidRDefault="009423CC" w:rsidP="009423CC">
            <w:pPr>
              <w:jc w:val="center"/>
            </w:pPr>
          </w:p>
          <w:p w14:paraId="51FDEBC1" w14:textId="5192091C" w:rsidR="009423CC" w:rsidRPr="00D80747" w:rsidRDefault="009423CC" w:rsidP="009423CC">
            <w:pPr>
              <w:jc w:val="center"/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</w:tr>
      <w:tr w:rsidR="00A15F33" w:rsidRPr="00D80747" w14:paraId="69537890" w14:textId="154A19F1" w:rsidTr="001A3951">
        <w:tc>
          <w:tcPr>
            <w:tcW w:w="8954" w:type="dxa"/>
            <w:gridSpan w:val="4"/>
            <w:shd w:val="clear" w:color="auto" w:fill="B8CCE4" w:themeFill="accent1" w:themeFillTint="66"/>
          </w:tcPr>
          <w:p w14:paraId="1FEDFC9B" w14:textId="5F7FF534" w:rsidR="00A15F33" w:rsidRPr="00D80747" w:rsidRDefault="00A15F33" w:rsidP="0034064B">
            <w:pPr>
              <w:shd w:val="clear" w:color="auto" w:fill="B8CCE4" w:themeFill="accent1" w:themeFillTint="66"/>
              <w:jc w:val="center"/>
              <w:rPr>
                <w:b/>
                <w:sz w:val="22"/>
                <w:szCs w:val="22"/>
              </w:rPr>
            </w:pPr>
          </w:p>
          <w:p w14:paraId="56D1E953" w14:textId="08009A28" w:rsidR="00A15F33" w:rsidRPr="00D80747" w:rsidRDefault="00A15F33" w:rsidP="0034064B">
            <w:pPr>
              <w:shd w:val="clear" w:color="auto" w:fill="B8CCE4" w:themeFill="accent1" w:themeFillTint="66"/>
              <w:jc w:val="center"/>
              <w:rPr>
                <w:b/>
                <w:sz w:val="22"/>
                <w:szCs w:val="22"/>
              </w:rPr>
            </w:pPr>
            <w:r w:rsidRPr="00D80747">
              <w:rPr>
                <w:b/>
                <w:sz w:val="22"/>
                <w:szCs w:val="22"/>
              </w:rPr>
              <w:t>Název povolení vydávaného pro více než jedno pojistné odvětví</w:t>
            </w:r>
          </w:p>
        </w:tc>
      </w:tr>
      <w:tr w:rsidR="007F4FDE" w:rsidRPr="00D80747" w14:paraId="6EBA67B4" w14:textId="77777777" w:rsidTr="001A3951">
        <w:tc>
          <w:tcPr>
            <w:tcW w:w="7255" w:type="dxa"/>
            <w:gridSpan w:val="2"/>
            <w:shd w:val="clear" w:color="auto" w:fill="B8CCE4" w:themeFill="accent1" w:themeFillTint="66"/>
          </w:tcPr>
          <w:p w14:paraId="26EA9D86" w14:textId="77777777" w:rsidR="007F4FDE" w:rsidRPr="00D80747" w:rsidRDefault="007F4FDE" w:rsidP="009423CC">
            <w:pPr>
              <w:jc w:val="center"/>
            </w:pPr>
          </w:p>
        </w:tc>
        <w:tc>
          <w:tcPr>
            <w:tcW w:w="849" w:type="dxa"/>
            <w:shd w:val="clear" w:color="auto" w:fill="B8CCE4" w:themeFill="accent1" w:themeFillTint="66"/>
          </w:tcPr>
          <w:p w14:paraId="2F8B7CA5" w14:textId="28F1ED78" w:rsidR="007F4FDE" w:rsidRPr="00D80747" w:rsidRDefault="007F4FDE" w:rsidP="009423CC">
            <w:pPr>
              <w:jc w:val="center"/>
              <w:rPr>
                <w:b/>
              </w:rPr>
            </w:pPr>
            <w:r w:rsidRPr="00D80747">
              <w:rPr>
                <w:b/>
              </w:rPr>
              <w:t>I.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14:paraId="49A58A60" w14:textId="1A140C12" w:rsidR="007F4FDE" w:rsidRPr="00D80747" w:rsidRDefault="007F4FDE" w:rsidP="009423CC">
            <w:pPr>
              <w:jc w:val="center"/>
              <w:rPr>
                <w:b/>
              </w:rPr>
            </w:pPr>
            <w:r w:rsidRPr="00D80747">
              <w:rPr>
                <w:b/>
              </w:rPr>
              <w:t>II.</w:t>
            </w:r>
          </w:p>
        </w:tc>
      </w:tr>
      <w:tr w:rsidR="009423CC" w:rsidRPr="00D80747" w14:paraId="65DCE925" w14:textId="4DF0E686" w:rsidTr="001D7C49">
        <w:tc>
          <w:tcPr>
            <w:tcW w:w="524" w:type="dxa"/>
            <w:shd w:val="clear" w:color="auto" w:fill="B8CCE4" w:themeFill="accent1" w:themeFillTint="66"/>
          </w:tcPr>
          <w:p w14:paraId="42450E8B" w14:textId="77777777" w:rsidR="009423CC" w:rsidRPr="00D80747" w:rsidRDefault="009423CC" w:rsidP="009423CC">
            <w:pPr>
              <w:rPr>
                <w:b/>
                <w:sz w:val="22"/>
                <w:szCs w:val="22"/>
              </w:rPr>
            </w:pPr>
            <w:r w:rsidRPr="00D80747">
              <w:rPr>
                <w:b/>
                <w:sz w:val="22"/>
                <w:szCs w:val="22"/>
              </w:rPr>
              <w:t xml:space="preserve">a) </w:t>
            </w:r>
          </w:p>
        </w:tc>
        <w:tc>
          <w:tcPr>
            <w:tcW w:w="6731" w:type="dxa"/>
            <w:shd w:val="clear" w:color="auto" w:fill="auto"/>
          </w:tcPr>
          <w:p w14:paraId="6E4BC95A" w14:textId="77777777" w:rsidR="009423CC" w:rsidRPr="00D80747" w:rsidRDefault="009423CC" w:rsidP="009423CC">
            <w:pPr>
              <w:rPr>
                <w:b/>
                <w:sz w:val="22"/>
                <w:szCs w:val="22"/>
              </w:rPr>
            </w:pPr>
            <w:r w:rsidRPr="00D80747">
              <w:rPr>
                <w:b/>
                <w:sz w:val="22"/>
                <w:szCs w:val="22"/>
              </w:rPr>
              <w:t>„Pojištění úrazu a nemoci“ pro odvětví uvedená v části A bodech 1 a 2</w:t>
            </w:r>
          </w:p>
        </w:tc>
        <w:tc>
          <w:tcPr>
            <w:tcW w:w="851" w:type="dxa"/>
            <w:shd w:val="clear" w:color="auto" w:fill="auto"/>
          </w:tcPr>
          <w:p w14:paraId="6C78803F" w14:textId="77777777" w:rsidR="009423CC" w:rsidRPr="00D80747" w:rsidRDefault="009423CC" w:rsidP="009423CC">
            <w:pPr>
              <w:jc w:val="center"/>
              <w:rPr>
                <w:b/>
              </w:rPr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  <w:tc>
          <w:tcPr>
            <w:tcW w:w="848" w:type="dxa"/>
          </w:tcPr>
          <w:p w14:paraId="2DC8868F" w14:textId="4D61BE90" w:rsidR="009423CC" w:rsidRPr="00D80747" w:rsidRDefault="009423CC" w:rsidP="009423CC">
            <w:pPr>
              <w:jc w:val="center"/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</w:tr>
      <w:tr w:rsidR="009423CC" w:rsidRPr="00D80747" w14:paraId="49C88690" w14:textId="00DEFAAA" w:rsidTr="001D7C49">
        <w:tc>
          <w:tcPr>
            <w:tcW w:w="524" w:type="dxa"/>
            <w:shd w:val="clear" w:color="auto" w:fill="B8CCE4" w:themeFill="accent1" w:themeFillTint="66"/>
          </w:tcPr>
          <w:p w14:paraId="66E91ECF" w14:textId="77777777" w:rsidR="009423CC" w:rsidRPr="00D80747" w:rsidRDefault="009423CC" w:rsidP="009423CC">
            <w:pPr>
              <w:rPr>
                <w:b/>
                <w:sz w:val="22"/>
                <w:szCs w:val="22"/>
              </w:rPr>
            </w:pPr>
            <w:r w:rsidRPr="00D80747">
              <w:rPr>
                <w:b/>
                <w:sz w:val="22"/>
                <w:szCs w:val="22"/>
              </w:rPr>
              <w:t xml:space="preserve">b) </w:t>
            </w:r>
          </w:p>
        </w:tc>
        <w:tc>
          <w:tcPr>
            <w:tcW w:w="6731" w:type="dxa"/>
            <w:shd w:val="clear" w:color="auto" w:fill="auto"/>
          </w:tcPr>
          <w:p w14:paraId="184FDA65" w14:textId="77777777" w:rsidR="009423CC" w:rsidRPr="00D80747" w:rsidRDefault="009423CC" w:rsidP="009423CC">
            <w:pPr>
              <w:rPr>
                <w:b/>
                <w:sz w:val="22"/>
                <w:szCs w:val="22"/>
              </w:rPr>
            </w:pPr>
            <w:r w:rsidRPr="00D80747">
              <w:rPr>
                <w:b/>
                <w:sz w:val="22"/>
                <w:szCs w:val="22"/>
              </w:rPr>
              <w:t>„Pojištění motorových vozidel“ pro odvětví uvedená v části A bodu 1 písm. d), bodech 3, 7 a 10</w:t>
            </w:r>
          </w:p>
        </w:tc>
        <w:tc>
          <w:tcPr>
            <w:tcW w:w="851" w:type="dxa"/>
            <w:shd w:val="clear" w:color="auto" w:fill="auto"/>
          </w:tcPr>
          <w:p w14:paraId="4A7A1D72" w14:textId="77777777" w:rsidR="009423CC" w:rsidRPr="00D80747" w:rsidRDefault="009423CC" w:rsidP="009423CC">
            <w:pPr>
              <w:jc w:val="center"/>
              <w:rPr>
                <w:b/>
              </w:rPr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  <w:tc>
          <w:tcPr>
            <w:tcW w:w="848" w:type="dxa"/>
          </w:tcPr>
          <w:p w14:paraId="0542EFA7" w14:textId="39D87F3E" w:rsidR="009423CC" w:rsidRPr="00D80747" w:rsidRDefault="009423CC" w:rsidP="009423CC">
            <w:pPr>
              <w:jc w:val="center"/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</w:tr>
      <w:tr w:rsidR="009423CC" w:rsidRPr="00D80747" w14:paraId="3801523E" w14:textId="73F08D5E" w:rsidTr="001D7C49">
        <w:tc>
          <w:tcPr>
            <w:tcW w:w="524" w:type="dxa"/>
            <w:shd w:val="clear" w:color="auto" w:fill="B8CCE4" w:themeFill="accent1" w:themeFillTint="66"/>
          </w:tcPr>
          <w:p w14:paraId="2CDF2E96" w14:textId="77777777" w:rsidR="009423CC" w:rsidRPr="00D80747" w:rsidRDefault="009423CC" w:rsidP="009423CC">
            <w:pPr>
              <w:rPr>
                <w:b/>
                <w:sz w:val="22"/>
                <w:szCs w:val="22"/>
              </w:rPr>
            </w:pPr>
            <w:r w:rsidRPr="00D80747">
              <w:rPr>
                <w:b/>
                <w:sz w:val="22"/>
                <w:szCs w:val="22"/>
              </w:rPr>
              <w:t>c)</w:t>
            </w:r>
          </w:p>
        </w:tc>
        <w:tc>
          <w:tcPr>
            <w:tcW w:w="6731" w:type="dxa"/>
            <w:shd w:val="clear" w:color="auto" w:fill="auto"/>
          </w:tcPr>
          <w:p w14:paraId="090AF608" w14:textId="77777777" w:rsidR="009423CC" w:rsidRPr="00D80747" w:rsidRDefault="009423CC" w:rsidP="009423CC">
            <w:pPr>
              <w:ind w:left="33" w:hanging="33"/>
              <w:rPr>
                <w:b/>
                <w:sz w:val="22"/>
                <w:szCs w:val="22"/>
              </w:rPr>
            </w:pPr>
            <w:r w:rsidRPr="00D80747">
              <w:rPr>
                <w:b/>
                <w:sz w:val="22"/>
                <w:szCs w:val="22"/>
              </w:rPr>
              <w:t>„Námořní a dopravní pojištění“ pro odvětví uvedená v části A bodu 1 písm. d), bodech 4, 6, 7 a 12</w:t>
            </w:r>
          </w:p>
        </w:tc>
        <w:tc>
          <w:tcPr>
            <w:tcW w:w="851" w:type="dxa"/>
            <w:shd w:val="clear" w:color="auto" w:fill="auto"/>
          </w:tcPr>
          <w:p w14:paraId="048D339A" w14:textId="77777777" w:rsidR="009423CC" w:rsidRPr="00D80747" w:rsidRDefault="009423CC" w:rsidP="009423CC">
            <w:pPr>
              <w:jc w:val="center"/>
              <w:rPr>
                <w:b/>
              </w:rPr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  <w:tc>
          <w:tcPr>
            <w:tcW w:w="848" w:type="dxa"/>
          </w:tcPr>
          <w:p w14:paraId="6E6C4138" w14:textId="41963AB3" w:rsidR="009423CC" w:rsidRPr="00D80747" w:rsidRDefault="009423CC" w:rsidP="009423CC">
            <w:pPr>
              <w:jc w:val="center"/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</w:tr>
      <w:tr w:rsidR="009423CC" w:rsidRPr="00D80747" w14:paraId="557DB0B0" w14:textId="4A0EFBDA" w:rsidTr="001D7C49">
        <w:tc>
          <w:tcPr>
            <w:tcW w:w="524" w:type="dxa"/>
            <w:shd w:val="clear" w:color="auto" w:fill="B8CCE4" w:themeFill="accent1" w:themeFillTint="66"/>
          </w:tcPr>
          <w:p w14:paraId="25BCF050" w14:textId="77777777" w:rsidR="009423CC" w:rsidRPr="00D80747" w:rsidRDefault="009423CC" w:rsidP="009423CC">
            <w:pPr>
              <w:rPr>
                <w:b/>
                <w:sz w:val="22"/>
                <w:szCs w:val="22"/>
              </w:rPr>
            </w:pPr>
            <w:r w:rsidRPr="00D80747">
              <w:rPr>
                <w:b/>
                <w:sz w:val="22"/>
                <w:szCs w:val="22"/>
              </w:rPr>
              <w:t xml:space="preserve">d) </w:t>
            </w:r>
          </w:p>
        </w:tc>
        <w:tc>
          <w:tcPr>
            <w:tcW w:w="6731" w:type="dxa"/>
            <w:shd w:val="clear" w:color="auto" w:fill="auto"/>
          </w:tcPr>
          <w:p w14:paraId="5C5BF418" w14:textId="77777777" w:rsidR="009423CC" w:rsidRPr="00D80747" w:rsidRDefault="009423CC" w:rsidP="009423CC">
            <w:pPr>
              <w:rPr>
                <w:b/>
                <w:sz w:val="22"/>
                <w:szCs w:val="22"/>
              </w:rPr>
            </w:pPr>
            <w:r w:rsidRPr="00D80747">
              <w:rPr>
                <w:b/>
                <w:sz w:val="22"/>
                <w:szCs w:val="22"/>
              </w:rPr>
              <w:t>„Letecké pojištění“ pro odvětví uvedená v části A bodu 1 písm. d), bodech 5, 7 a 11</w:t>
            </w:r>
          </w:p>
        </w:tc>
        <w:tc>
          <w:tcPr>
            <w:tcW w:w="851" w:type="dxa"/>
            <w:shd w:val="clear" w:color="auto" w:fill="auto"/>
          </w:tcPr>
          <w:p w14:paraId="4EB01E0D" w14:textId="77777777" w:rsidR="009423CC" w:rsidRPr="00D80747" w:rsidRDefault="009423CC" w:rsidP="009423CC">
            <w:pPr>
              <w:jc w:val="center"/>
              <w:rPr>
                <w:b/>
              </w:rPr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  <w:tc>
          <w:tcPr>
            <w:tcW w:w="848" w:type="dxa"/>
          </w:tcPr>
          <w:p w14:paraId="3BE0B36F" w14:textId="3B56C250" w:rsidR="009423CC" w:rsidRPr="00D80747" w:rsidRDefault="009423CC" w:rsidP="009423CC">
            <w:pPr>
              <w:jc w:val="center"/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</w:tr>
      <w:tr w:rsidR="009423CC" w:rsidRPr="00D80747" w14:paraId="7315FE08" w14:textId="36508FFA" w:rsidTr="001D7C49">
        <w:tc>
          <w:tcPr>
            <w:tcW w:w="524" w:type="dxa"/>
            <w:shd w:val="clear" w:color="auto" w:fill="B8CCE4" w:themeFill="accent1" w:themeFillTint="66"/>
          </w:tcPr>
          <w:p w14:paraId="51F03337" w14:textId="77777777" w:rsidR="009423CC" w:rsidRPr="00D80747" w:rsidRDefault="009423CC" w:rsidP="009423CC">
            <w:pPr>
              <w:rPr>
                <w:b/>
                <w:sz w:val="22"/>
                <w:szCs w:val="22"/>
              </w:rPr>
            </w:pPr>
            <w:r w:rsidRPr="00D80747">
              <w:rPr>
                <w:b/>
                <w:sz w:val="22"/>
                <w:szCs w:val="22"/>
              </w:rPr>
              <w:t>e)</w:t>
            </w:r>
          </w:p>
        </w:tc>
        <w:tc>
          <w:tcPr>
            <w:tcW w:w="6731" w:type="dxa"/>
            <w:shd w:val="clear" w:color="auto" w:fill="auto"/>
          </w:tcPr>
          <w:p w14:paraId="06E9B8AC" w14:textId="77777777" w:rsidR="009423CC" w:rsidRPr="00D80747" w:rsidRDefault="009423CC" w:rsidP="009423CC">
            <w:pPr>
              <w:rPr>
                <w:b/>
                <w:sz w:val="22"/>
                <w:szCs w:val="22"/>
              </w:rPr>
            </w:pPr>
            <w:r w:rsidRPr="00D80747">
              <w:rPr>
                <w:b/>
                <w:sz w:val="22"/>
                <w:szCs w:val="22"/>
              </w:rPr>
              <w:t>„Pojištění proti požáru a jiným majetkovým škodám“ pro odvětví uvedená v části A bodech 8 a 9</w:t>
            </w:r>
          </w:p>
        </w:tc>
        <w:tc>
          <w:tcPr>
            <w:tcW w:w="851" w:type="dxa"/>
            <w:shd w:val="clear" w:color="auto" w:fill="auto"/>
          </w:tcPr>
          <w:p w14:paraId="4F5E6358" w14:textId="77777777" w:rsidR="009423CC" w:rsidRPr="00D80747" w:rsidRDefault="009423CC" w:rsidP="009423CC">
            <w:pPr>
              <w:jc w:val="center"/>
              <w:rPr>
                <w:b/>
              </w:rPr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  <w:tc>
          <w:tcPr>
            <w:tcW w:w="848" w:type="dxa"/>
          </w:tcPr>
          <w:p w14:paraId="4BB03DD1" w14:textId="0A695660" w:rsidR="009423CC" w:rsidRPr="00D80747" w:rsidRDefault="009423CC" w:rsidP="009423CC">
            <w:pPr>
              <w:jc w:val="center"/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</w:tr>
      <w:tr w:rsidR="009423CC" w:rsidRPr="00D80747" w14:paraId="520589EE" w14:textId="43404627" w:rsidTr="001D7C49">
        <w:tc>
          <w:tcPr>
            <w:tcW w:w="524" w:type="dxa"/>
            <w:shd w:val="clear" w:color="auto" w:fill="B8CCE4" w:themeFill="accent1" w:themeFillTint="66"/>
          </w:tcPr>
          <w:p w14:paraId="2DBF7BA8" w14:textId="77777777" w:rsidR="009423CC" w:rsidRPr="00D80747" w:rsidRDefault="009423CC" w:rsidP="009423CC">
            <w:pPr>
              <w:rPr>
                <w:b/>
                <w:sz w:val="22"/>
                <w:szCs w:val="22"/>
              </w:rPr>
            </w:pPr>
            <w:r w:rsidRPr="00D80747">
              <w:rPr>
                <w:b/>
                <w:sz w:val="22"/>
                <w:szCs w:val="22"/>
              </w:rPr>
              <w:t>f)</w:t>
            </w:r>
          </w:p>
        </w:tc>
        <w:tc>
          <w:tcPr>
            <w:tcW w:w="6731" w:type="dxa"/>
            <w:shd w:val="clear" w:color="auto" w:fill="auto"/>
          </w:tcPr>
          <w:p w14:paraId="25F7B486" w14:textId="77777777" w:rsidR="009423CC" w:rsidRPr="00D80747" w:rsidRDefault="009423CC" w:rsidP="009423CC">
            <w:pPr>
              <w:rPr>
                <w:b/>
                <w:sz w:val="22"/>
                <w:szCs w:val="22"/>
              </w:rPr>
            </w:pPr>
            <w:r w:rsidRPr="00D80747">
              <w:rPr>
                <w:b/>
                <w:sz w:val="22"/>
                <w:szCs w:val="22"/>
              </w:rPr>
              <w:t>„Pojištění odpovědnosti za škody“ pro odvětví uvedená v části A bodech 10, 11, 12 a 13</w:t>
            </w:r>
          </w:p>
        </w:tc>
        <w:tc>
          <w:tcPr>
            <w:tcW w:w="851" w:type="dxa"/>
            <w:shd w:val="clear" w:color="auto" w:fill="auto"/>
          </w:tcPr>
          <w:p w14:paraId="2AD54003" w14:textId="77777777" w:rsidR="009423CC" w:rsidRPr="00D80747" w:rsidRDefault="009423CC" w:rsidP="009423CC">
            <w:pPr>
              <w:jc w:val="center"/>
              <w:rPr>
                <w:b/>
              </w:rPr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  <w:tc>
          <w:tcPr>
            <w:tcW w:w="848" w:type="dxa"/>
          </w:tcPr>
          <w:p w14:paraId="13D02E19" w14:textId="06235627" w:rsidR="009423CC" w:rsidRPr="00D80747" w:rsidRDefault="009423CC" w:rsidP="009423CC">
            <w:pPr>
              <w:jc w:val="center"/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</w:tr>
      <w:tr w:rsidR="009423CC" w:rsidRPr="00D80747" w14:paraId="2E2E783E" w14:textId="34852616" w:rsidTr="001D7C49">
        <w:tc>
          <w:tcPr>
            <w:tcW w:w="524" w:type="dxa"/>
            <w:shd w:val="clear" w:color="auto" w:fill="B8CCE4" w:themeFill="accent1" w:themeFillTint="66"/>
          </w:tcPr>
          <w:p w14:paraId="39895D4E" w14:textId="77777777" w:rsidR="009423CC" w:rsidRPr="00D80747" w:rsidRDefault="009423CC" w:rsidP="009423CC">
            <w:pPr>
              <w:rPr>
                <w:b/>
                <w:sz w:val="22"/>
                <w:szCs w:val="22"/>
              </w:rPr>
            </w:pPr>
            <w:r w:rsidRPr="00D80747">
              <w:rPr>
                <w:b/>
                <w:sz w:val="22"/>
                <w:szCs w:val="22"/>
              </w:rPr>
              <w:t>g)</w:t>
            </w:r>
          </w:p>
        </w:tc>
        <w:tc>
          <w:tcPr>
            <w:tcW w:w="6731" w:type="dxa"/>
            <w:shd w:val="clear" w:color="auto" w:fill="auto"/>
          </w:tcPr>
          <w:p w14:paraId="65CD5E1D" w14:textId="77777777" w:rsidR="009423CC" w:rsidRPr="00D80747" w:rsidRDefault="009423CC" w:rsidP="009423CC">
            <w:pPr>
              <w:rPr>
                <w:b/>
                <w:sz w:val="22"/>
                <w:szCs w:val="22"/>
              </w:rPr>
            </w:pPr>
            <w:r w:rsidRPr="00D80747">
              <w:rPr>
                <w:b/>
                <w:sz w:val="22"/>
                <w:szCs w:val="22"/>
              </w:rPr>
              <w:t>„Pojištění úvěru a záruky“ pro odvětví uvedená v části A bodech 14 a 15</w:t>
            </w:r>
          </w:p>
        </w:tc>
        <w:tc>
          <w:tcPr>
            <w:tcW w:w="851" w:type="dxa"/>
            <w:shd w:val="clear" w:color="auto" w:fill="auto"/>
          </w:tcPr>
          <w:p w14:paraId="12A06424" w14:textId="77777777" w:rsidR="009423CC" w:rsidRPr="00D80747" w:rsidRDefault="009423CC" w:rsidP="009423CC">
            <w:pPr>
              <w:jc w:val="center"/>
              <w:rPr>
                <w:b/>
              </w:rPr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  <w:tc>
          <w:tcPr>
            <w:tcW w:w="848" w:type="dxa"/>
          </w:tcPr>
          <w:p w14:paraId="7312EBE3" w14:textId="14ACCF44" w:rsidR="009423CC" w:rsidRPr="00D80747" w:rsidRDefault="009423CC" w:rsidP="009423CC">
            <w:pPr>
              <w:jc w:val="center"/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</w:tr>
      <w:tr w:rsidR="009423CC" w:rsidRPr="00D80747" w14:paraId="34AB4E31" w14:textId="37F051C3" w:rsidTr="001D7C49">
        <w:tc>
          <w:tcPr>
            <w:tcW w:w="524" w:type="dxa"/>
            <w:shd w:val="clear" w:color="auto" w:fill="B8CCE4" w:themeFill="accent1" w:themeFillTint="66"/>
          </w:tcPr>
          <w:p w14:paraId="47C7C115" w14:textId="77777777" w:rsidR="009423CC" w:rsidRPr="00D80747" w:rsidRDefault="009423CC" w:rsidP="009423CC">
            <w:pPr>
              <w:rPr>
                <w:b/>
                <w:sz w:val="22"/>
                <w:szCs w:val="22"/>
              </w:rPr>
            </w:pPr>
            <w:r w:rsidRPr="00D80747">
              <w:rPr>
                <w:b/>
                <w:sz w:val="22"/>
                <w:szCs w:val="22"/>
              </w:rPr>
              <w:t>h)</w:t>
            </w:r>
          </w:p>
        </w:tc>
        <w:tc>
          <w:tcPr>
            <w:tcW w:w="6731" w:type="dxa"/>
            <w:shd w:val="clear" w:color="auto" w:fill="auto"/>
          </w:tcPr>
          <w:p w14:paraId="5547254F" w14:textId="77777777" w:rsidR="009423CC" w:rsidRPr="00D80747" w:rsidRDefault="009423CC" w:rsidP="009423CC">
            <w:pPr>
              <w:rPr>
                <w:b/>
                <w:sz w:val="22"/>
                <w:szCs w:val="22"/>
              </w:rPr>
            </w:pPr>
            <w:r w:rsidRPr="00D80747">
              <w:rPr>
                <w:b/>
                <w:sz w:val="22"/>
                <w:szCs w:val="22"/>
              </w:rPr>
              <w:t>„Souhrnné neživotní pojištění“ pro všechna odvětví uvedená v části A bodech 1 až 18</w:t>
            </w:r>
          </w:p>
        </w:tc>
        <w:tc>
          <w:tcPr>
            <w:tcW w:w="851" w:type="dxa"/>
            <w:shd w:val="clear" w:color="auto" w:fill="auto"/>
          </w:tcPr>
          <w:p w14:paraId="256F2A02" w14:textId="77777777" w:rsidR="009423CC" w:rsidRPr="00D80747" w:rsidRDefault="009423CC" w:rsidP="009423CC">
            <w:pPr>
              <w:jc w:val="center"/>
              <w:rPr>
                <w:b/>
              </w:rPr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  <w:tc>
          <w:tcPr>
            <w:tcW w:w="848" w:type="dxa"/>
          </w:tcPr>
          <w:p w14:paraId="197D67B4" w14:textId="449826EA" w:rsidR="009423CC" w:rsidRPr="00D80747" w:rsidRDefault="009423CC" w:rsidP="009423CC">
            <w:pPr>
              <w:jc w:val="center"/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</w:tr>
    </w:tbl>
    <w:p w14:paraId="2AE381DF" w14:textId="77777777" w:rsidR="00A67B8B" w:rsidRPr="00D80747" w:rsidRDefault="00A67B8B" w:rsidP="00BB4170">
      <w:pPr>
        <w:ind w:left="454" w:hanging="454"/>
        <w:rPr>
          <w:b/>
        </w:rPr>
      </w:pPr>
    </w:p>
    <w:p w14:paraId="49DACDEA" w14:textId="04743ED2" w:rsidR="00242D26" w:rsidRPr="00D80747" w:rsidRDefault="003A527C" w:rsidP="00307EA9">
      <w:pPr>
        <w:ind w:left="454" w:hanging="454"/>
        <w:rPr>
          <w:b/>
        </w:rPr>
      </w:pPr>
      <w:r w:rsidRPr="00D80747">
        <w:rPr>
          <w:b/>
        </w:rPr>
        <w:t>7</w:t>
      </w:r>
      <w:r w:rsidR="00242D26" w:rsidRPr="00D80747">
        <w:rPr>
          <w:b/>
        </w:rPr>
        <w:t>b. Odvětví životního pojištění (</w:t>
      </w:r>
      <w:r w:rsidR="00242D26" w:rsidRPr="00D80747">
        <w:t>příloha č. 2</w:t>
      </w:r>
      <w:r w:rsidR="00242D26" w:rsidRPr="00D80747">
        <w:rPr>
          <w:b/>
        </w:rPr>
        <w:t>)</w:t>
      </w:r>
    </w:p>
    <w:p w14:paraId="3EBD2C85" w14:textId="77777777" w:rsidR="00242D26" w:rsidRPr="00D80747" w:rsidRDefault="00242D26" w:rsidP="00307EA9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6568"/>
        <w:gridCol w:w="851"/>
        <w:gridCol w:w="848"/>
      </w:tblGrid>
      <w:tr w:rsidR="00A15F33" w:rsidRPr="00D80747" w14:paraId="57C8402D" w14:textId="0596D29D" w:rsidTr="001A3951">
        <w:tc>
          <w:tcPr>
            <w:tcW w:w="8954" w:type="dxa"/>
            <w:gridSpan w:val="4"/>
            <w:shd w:val="clear" w:color="auto" w:fill="B8CCE4" w:themeFill="accent1" w:themeFillTint="66"/>
          </w:tcPr>
          <w:p w14:paraId="13415423" w14:textId="023FCC42" w:rsidR="00A15F33" w:rsidRPr="00D80747" w:rsidRDefault="00A15F33" w:rsidP="00576F7E">
            <w:pPr>
              <w:spacing w:line="140" w:lineRule="atLeast"/>
              <w:jc w:val="center"/>
              <w:rPr>
                <w:b/>
                <w:sz w:val="22"/>
                <w:szCs w:val="22"/>
              </w:rPr>
            </w:pPr>
          </w:p>
          <w:p w14:paraId="061A7D9F" w14:textId="4C458028" w:rsidR="00A15F33" w:rsidRPr="00D80747" w:rsidRDefault="00A15F33" w:rsidP="00576F7E">
            <w:pPr>
              <w:spacing w:line="140" w:lineRule="atLeast"/>
              <w:jc w:val="center"/>
              <w:rPr>
                <w:b/>
                <w:sz w:val="22"/>
                <w:szCs w:val="22"/>
              </w:rPr>
            </w:pPr>
            <w:r w:rsidRPr="00D80747">
              <w:rPr>
                <w:b/>
                <w:sz w:val="22"/>
                <w:szCs w:val="22"/>
              </w:rPr>
              <w:t>Odvětví životních pojištění</w:t>
            </w:r>
          </w:p>
        </w:tc>
      </w:tr>
      <w:tr w:rsidR="00697013" w:rsidRPr="00D80747" w14:paraId="44DA07B7" w14:textId="77777777" w:rsidTr="001A3951">
        <w:tc>
          <w:tcPr>
            <w:tcW w:w="7258" w:type="dxa"/>
            <w:gridSpan w:val="2"/>
            <w:shd w:val="clear" w:color="auto" w:fill="B8CCE4" w:themeFill="accent1" w:themeFillTint="66"/>
          </w:tcPr>
          <w:p w14:paraId="581E3E59" w14:textId="77777777" w:rsidR="00697013" w:rsidRPr="00D80747" w:rsidRDefault="00697013" w:rsidP="00576F7E">
            <w:pPr>
              <w:spacing w:line="140" w:lineRule="atLeast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B8CCE4" w:themeFill="accent1" w:themeFillTint="66"/>
          </w:tcPr>
          <w:p w14:paraId="261DFD1B" w14:textId="2AE5D037" w:rsidR="00697013" w:rsidRPr="00D80747" w:rsidRDefault="00697013" w:rsidP="00697013">
            <w:pPr>
              <w:spacing w:line="140" w:lineRule="atLeast"/>
              <w:jc w:val="center"/>
              <w:rPr>
                <w:b/>
                <w:sz w:val="22"/>
                <w:szCs w:val="22"/>
              </w:rPr>
            </w:pPr>
            <w:r w:rsidRPr="00D80747"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848" w:type="dxa"/>
            <w:shd w:val="clear" w:color="auto" w:fill="B8CCE4" w:themeFill="accent1" w:themeFillTint="66"/>
          </w:tcPr>
          <w:p w14:paraId="77BA65A3" w14:textId="78E8AEEE" w:rsidR="00697013" w:rsidRPr="00D80747" w:rsidRDefault="00697013" w:rsidP="00697013">
            <w:pPr>
              <w:spacing w:line="140" w:lineRule="atLeast"/>
              <w:jc w:val="center"/>
              <w:rPr>
                <w:b/>
                <w:sz w:val="22"/>
                <w:szCs w:val="22"/>
              </w:rPr>
            </w:pPr>
            <w:r w:rsidRPr="00D80747">
              <w:rPr>
                <w:b/>
                <w:sz w:val="22"/>
                <w:szCs w:val="22"/>
              </w:rPr>
              <w:t>II.</w:t>
            </w:r>
          </w:p>
        </w:tc>
      </w:tr>
      <w:tr w:rsidR="00A15F33" w:rsidRPr="00D80747" w14:paraId="744BBA8F" w14:textId="4151F329" w:rsidTr="001A3951">
        <w:tc>
          <w:tcPr>
            <w:tcW w:w="687" w:type="dxa"/>
            <w:shd w:val="clear" w:color="auto" w:fill="FFFFFF"/>
          </w:tcPr>
          <w:p w14:paraId="3852D830" w14:textId="77777777" w:rsidR="00A15F33" w:rsidRPr="00D80747" w:rsidRDefault="00A15F33" w:rsidP="00576F7E">
            <w:pPr>
              <w:spacing w:line="140" w:lineRule="atLeast"/>
              <w:rPr>
                <w:b/>
                <w:sz w:val="22"/>
                <w:szCs w:val="22"/>
              </w:rPr>
            </w:pPr>
            <w:r w:rsidRPr="00D80747">
              <w:rPr>
                <w:b/>
                <w:sz w:val="22"/>
                <w:szCs w:val="22"/>
              </w:rPr>
              <w:t xml:space="preserve">I. </w:t>
            </w:r>
          </w:p>
        </w:tc>
        <w:tc>
          <w:tcPr>
            <w:tcW w:w="8267" w:type="dxa"/>
            <w:gridSpan w:val="3"/>
            <w:shd w:val="clear" w:color="auto" w:fill="auto"/>
          </w:tcPr>
          <w:p w14:paraId="7FEA40C9" w14:textId="75608B9D" w:rsidR="00A15F33" w:rsidRPr="00D80747" w:rsidRDefault="00A15F33" w:rsidP="00576F7E">
            <w:pPr>
              <w:spacing w:line="140" w:lineRule="atLeast"/>
              <w:rPr>
                <w:b/>
                <w:sz w:val="22"/>
                <w:szCs w:val="22"/>
              </w:rPr>
            </w:pPr>
            <w:r w:rsidRPr="00D80747">
              <w:rPr>
                <w:b/>
                <w:sz w:val="22"/>
                <w:szCs w:val="22"/>
              </w:rPr>
              <w:t xml:space="preserve">Pojištění          </w:t>
            </w:r>
          </w:p>
        </w:tc>
      </w:tr>
      <w:tr w:rsidR="00D3677A" w:rsidRPr="00D80747" w14:paraId="0C8124F0" w14:textId="58C45781" w:rsidTr="00D3677A">
        <w:tc>
          <w:tcPr>
            <w:tcW w:w="687" w:type="dxa"/>
            <w:vMerge w:val="restart"/>
            <w:shd w:val="clear" w:color="auto" w:fill="FFFFFF"/>
          </w:tcPr>
          <w:p w14:paraId="1840F48A" w14:textId="77777777" w:rsidR="00D3677A" w:rsidRPr="00D80747" w:rsidRDefault="00D3677A" w:rsidP="00576F7E">
            <w:pPr>
              <w:spacing w:line="140" w:lineRule="atLeast"/>
              <w:rPr>
                <w:b/>
                <w:sz w:val="22"/>
                <w:szCs w:val="22"/>
              </w:rPr>
            </w:pPr>
          </w:p>
        </w:tc>
        <w:tc>
          <w:tcPr>
            <w:tcW w:w="6571" w:type="dxa"/>
            <w:shd w:val="clear" w:color="auto" w:fill="auto"/>
          </w:tcPr>
          <w:p w14:paraId="0EF21DE3" w14:textId="77777777" w:rsidR="00D3677A" w:rsidRPr="00D80747" w:rsidRDefault="00D3677A" w:rsidP="00576F7E">
            <w:pPr>
              <w:spacing w:line="140" w:lineRule="atLeast"/>
              <w:ind w:left="252" w:hanging="252"/>
              <w:rPr>
                <w:sz w:val="22"/>
                <w:szCs w:val="22"/>
              </w:rPr>
            </w:pPr>
            <w:r w:rsidRPr="00D80747">
              <w:rPr>
                <w:sz w:val="22"/>
                <w:szCs w:val="22"/>
              </w:rPr>
              <w:t>a) pro případ smrti, pro případ dožití, pro případ dožití se stanoveného věku nebo dřívější smrti, spojených životů, s výplatou zaplaceného pojistného</w:t>
            </w:r>
          </w:p>
        </w:tc>
        <w:tc>
          <w:tcPr>
            <w:tcW w:w="851" w:type="dxa"/>
            <w:shd w:val="clear" w:color="auto" w:fill="auto"/>
          </w:tcPr>
          <w:p w14:paraId="2C77B52D" w14:textId="77777777" w:rsidR="00D3677A" w:rsidRPr="00D80747" w:rsidRDefault="00D3677A" w:rsidP="00D3677A">
            <w:pPr>
              <w:spacing w:line="140" w:lineRule="atLeast"/>
              <w:jc w:val="center"/>
            </w:pPr>
          </w:p>
          <w:p w14:paraId="79715970" w14:textId="599E6439" w:rsidR="00D3677A" w:rsidRPr="00D80747" w:rsidRDefault="00D3677A" w:rsidP="00D3677A">
            <w:pPr>
              <w:spacing w:line="140" w:lineRule="atLeast"/>
              <w:jc w:val="center"/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  <w:tc>
          <w:tcPr>
            <w:tcW w:w="845" w:type="dxa"/>
          </w:tcPr>
          <w:p w14:paraId="2A26035B" w14:textId="77777777" w:rsidR="00D3677A" w:rsidRPr="00D80747" w:rsidRDefault="00D3677A" w:rsidP="00D3677A">
            <w:pPr>
              <w:spacing w:line="140" w:lineRule="atLeast"/>
              <w:jc w:val="center"/>
            </w:pPr>
          </w:p>
          <w:p w14:paraId="7F5DCCB2" w14:textId="05D727FF" w:rsidR="00D3677A" w:rsidRPr="00D80747" w:rsidRDefault="00D3677A" w:rsidP="00D3677A">
            <w:pPr>
              <w:spacing w:line="140" w:lineRule="atLeast"/>
              <w:jc w:val="center"/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</w:tr>
      <w:tr w:rsidR="00D3677A" w:rsidRPr="00D80747" w14:paraId="499FD6BA" w14:textId="4C82CAE4" w:rsidTr="00D3677A">
        <w:tc>
          <w:tcPr>
            <w:tcW w:w="687" w:type="dxa"/>
            <w:vMerge/>
            <w:shd w:val="clear" w:color="auto" w:fill="FFFFFF"/>
          </w:tcPr>
          <w:p w14:paraId="5172B96B" w14:textId="77777777" w:rsidR="00D3677A" w:rsidRPr="00D80747" w:rsidRDefault="00D3677A" w:rsidP="00D3677A">
            <w:pPr>
              <w:spacing w:line="140" w:lineRule="atLeast"/>
              <w:rPr>
                <w:b/>
                <w:sz w:val="22"/>
                <w:szCs w:val="22"/>
              </w:rPr>
            </w:pPr>
          </w:p>
        </w:tc>
        <w:tc>
          <w:tcPr>
            <w:tcW w:w="6571" w:type="dxa"/>
            <w:shd w:val="clear" w:color="auto" w:fill="auto"/>
          </w:tcPr>
          <w:p w14:paraId="39401A7C" w14:textId="77777777" w:rsidR="00D3677A" w:rsidRPr="00D80747" w:rsidRDefault="00D3677A" w:rsidP="00D3677A">
            <w:pPr>
              <w:spacing w:line="140" w:lineRule="atLeast"/>
              <w:rPr>
                <w:sz w:val="22"/>
                <w:szCs w:val="22"/>
              </w:rPr>
            </w:pPr>
            <w:r w:rsidRPr="00D80747">
              <w:rPr>
                <w:sz w:val="22"/>
                <w:szCs w:val="22"/>
              </w:rPr>
              <w:t>b) důchodu</w:t>
            </w:r>
          </w:p>
        </w:tc>
        <w:tc>
          <w:tcPr>
            <w:tcW w:w="851" w:type="dxa"/>
            <w:shd w:val="clear" w:color="auto" w:fill="auto"/>
          </w:tcPr>
          <w:p w14:paraId="6B44CE00" w14:textId="7A9C8983" w:rsidR="00D3677A" w:rsidRPr="00D80747" w:rsidRDefault="00D3677A" w:rsidP="00D3677A">
            <w:pPr>
              <w:jc w:val="center"/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  <w:tc>
          <w:tcPr>
            <w:tcW w:w="845" w:type="dxa"/>
          </w:tcPr>
          <w:p w14:paraId="50AE5AFA" w14:textId="3BFAB5E3" w:rsidR="00D3677A" w:rsidRPr="00D80747" w:rsidRDefault="00D3677A" w:rsidP="00D3677A">
            <w:pPr>
              <w:jc w:val="center"/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</w:tr>
      <w:tr w:rsidR="00D3677A" w:rsidRPr="00D80747" w14:paraId="007F9F38" w14:textId="4BE513F8" w:rsidTr="00D3677A">
        <w:tc>
          <w:tcPr>
            <w:tcW w:w="687" w:type="dxa"/>
            <w:vMerge/>
            <w:shd w:val="clear" w:color="auto" w:fill="FFFFFF"/>
          </w:tcPr>
          <w:p w14:paraId="13FD79CF" w14:textId="77777777" w:rsidR="00D3677A" w:rsidRPr="00D80747" w:rsidRDefault="00D3677A" w:rsidP="00D3677A">
            <w:pPr>
              <w:rPr>
                <w:b/>
                <w:sz w:val="22"/>
                <w:szCs w:val="22"/>
              </w:rPr>
            </w:pPr>
          </w:p>
        </w:tc>
        <w:tc>
          <w:tcPr>
            <w:tcW w:w="6571" w:type="dxa"/>
            <w:shd w:val="clear" w:color="auto" w:fill="auto"/>
          </w:tcPr>
          <w:p w14:paraId="7E36C4AD" w14:textId="77777777" w:rsidR="00D3677A" w:rsidRPr="00D80747" w:rsidRDefault="00D3677A" w:rsidP="00D3677A">
            <w:pPr>
              <w:ind w:left="252" w:hanging="252"/>
              <w:rPr>
                <w:sz w:val="22"/>
                <w:szCs w:val="22"/>
              </w:rPr>
            </w:pPr>
            <w:r w:rsidRPr="00D80747">
              <w:rPr>
                <w:sz w:val="22"/>
                <w:szCs w:val="22"/>
              </w:rPr>
              <w:t>c) pojištění úrazu nebo nemoci jako doplňkového pojištění k pojištění podle této části</w:t>
            </w:r>
          </w:p>
        </w:tc>
        <w:tc>
          <w:tcPr>
            <w:tcW w:w="851" w:type="dxa"/>
            <w:shd w:val="clear" w:color="auto" w:fill="auto"/>
          </w:tcPr>
          <w:p w14:paraId="16240FD2" w14:textId="62546D29" w:rsidR="00D3677A" w:rsidRPr="00D80747" w:rsidRDefault="00D3677A" w:rsidP="00D3677A">
            <w:pPr>
              <w:jc w:val="center"/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  <w:tc>
          <w:tcPr>
            <w:tcW w:w="845" w:type="dxa"/>
          </w:tcPr>
          <w:p w14:paraId="2E3BE132" w14:textId="1C20A3F4" w:rsidR="00D3677A" w:rsidRPr="00D80747" w:rsidRDefault="00D3677A" w:rsidP="00D3677A">
            <w:pPr>
              <w:jc w:val="center"/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</w:tr>
      <w:tr w:rsidR="00D3677A" w:rsidRPr="00D80747" w14:paraId="53CCBB2B" w14:textId="4A3AF54F" w:rsidTr="00D3677A">
        <w:tc>
          <w:tcPr>
            <w:tcW w:w="687" w:type="dxa"/>
            <w:shd w:val="clear" w:color="auto" w:fill="FFFFFF"/>
          </w:tcPr>
          <w:p w14:paraId="3B0BD61A" w14:textId="77777777" w:rsidR="00D3677A" w:rsidRPr="00D80747" w:rsidRDefault="00D3677A" w:rsidP="00D3677A">
            <w:pPr>
              <w:rPr>
                <w:b/>
                <w:sz w:val="22"/>
                <w:szCs w:val="22"/>
              </w:rPr>
            </w:pPr>
            <w:r w:rsidRPr="00D80747">
              <w:rPr>
                <w:b/>
                <w:sz w:val="22"/>
                <w:szCs w:val="22"/>
              </w:rPr>
              <w:t xml:space="preserve">II. </w:t>
            </w:r>
          </w:p>
        </w:tc>
        <w:tc>
          <w:tcPr>
            <w:tcW w:w="6571" w:type="dxa"/>
            <w:shd w:val="clear" w:color="auto" w:fill="auto"/>
          </w:tcPr>
          <w:p w14:paraId="5021641C" w14:textId="77777777" w:rsidR="00D3677A" w:rsidRPr="00D80747" w:rsidRDefault="00D3677A" w:rsidP="00D3677A">
            <w:pPr>
              <w:rPr>
                <w:b/>
                <w:sz w:val="22"/>
                <w:szCs w:val="22"/>
              </w:rPr>
            </w:pPr>
            <w:r w:rsidRPr="00D80747">
              <w:rPr>
                <w:b/>
                <w:sz w:val="22"/>
                <w:szCs w:val="22"/>
              </w:rPr>
              <w:t>Svatební pojištění nebo pojištění prostředků na výživu dětí</w:t>
            </w:r>
          </w:p>
          <w:p w14:paraId="2C0A621C" w14:textId="77777777" w:rsidR="00D3677A" w:rsidRPr="00D80747" w:rsidRDefault="00D3677A" w:rsidP="00D3677A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2562A124" w14:textId="5BECA06D" w:rsidR="00D3677A" w:rsidRPr="00D80747" w:rsidRDefault="00D3677A" w:rsidP="00D3677A">
            <w:pPr>
              <w:jc w:val="center"/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  <w:tc>
          <w:tcPr>
            <w:tcW w:w="845" w:type="dxa"/>
          </w:tcPr>
          <w:p w14:paraId="52E1AFBD" w14:textId="2B3E7CFE" w:rsidR="00D3677A" w:rsidRPr="00D80747" w:rsidRDefault="00D3677A" w:rsidP="00D3677A">
            <w:pPr>
              <w:jc w:val="center"/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</w:tr>
      <w:tr w:rsidR="00D3677A" w:rsidRPr="00D80747" w14:paraId="22AFBCBC" w14:textId="371FCFE9" w:rsidTr="00D3677A">
        <w:tc>
          <w:tcPr>
            <w:tcW w:w="687" w:type="dxa"/>
            <w:shd w:val="clear" w:color="auto" w:fill="FFFFFF"/>
          </w:tcPr>
          <w:p w14:paraId="70353955" w14:textId="77777777" w:rsidR="00D3677A" w:rsidRPr="00D80747" w:rsidRDefault="00D3677A" w:rsidP="00D3677A">
            <w:pPr>
              <w:rPr>
                <w:b/>
                <w:sz w:val="22"/>
                <w:szCs w:val="22"/>
              </w:rPr>
            </w:pPr>
            <w:r w:rsidRPr="00D80747">
              <w:rPr>
                <w:b/>
                <w:sz w:val="22"/>
                <w:szCs w:val="22"/>
              </w:rPr>
              <w:t>III.</w:t>
            </w:r>
          </w:p>
        </w:tc>
        <w:tc>
          <w:tcPr>
            <w:tcW w:w="6571" w:type="dxa"/>
            <w:shd w:val="clear" w:color="auto" w:fill="auto"/>
          </w:tcPr>
          <w:p w14:paraId="44E5747B" w14:textId="77777777" w:rsidR="00D3677A" w:rsidRPr="00D80747" w:rsidRDefault="00D3677A" w:rsidP="00D3677A">
            <w:pPr>
              <w:rPr>
                <w:b/>
                <w:sz w:val="22"/>
                <w:szCs w:val="22"/>
              </w:rPr>
            </w:pPr>
            <w:r w:rsidRPr="00D80747">
              <w:rPr>
                <w:b/>
                <w:sz w:val="22"/>
                <w:szCs w:val="22"/>
              </w:rPr>
              <w:t xml:space="preserve">Pojištění uvedená v bodě I písm. a) a b) a bodě II, která jsou spojena s investičním </w:t>
            </w:r>
            <w:r w:rsidRPr="00D80747">
              <w:rPr>
                <w:b/>
                <w:sz w:val="22"/>
                <w:szCs w:val="22"/>
              </w:rPr>
              <w:tab/>
              <w:t>fondem.</w:t>
            </w:r>
          </w:p>
        </w:tc>
        <w:tc>
          <w:tcPr>
            <w:tcW w:w="851" w:type="dxa"/>
            <w:shd w:val="clear" w:color="auto" w:fill="auto"/>
          </w:tcPr>
          <w:p w14:paraId="31B25D3D" w14:textId="1FD349F8" w:rsidR="00D3677A" w:rsidRPr="00D80747" w:rsidRDefault="00D3677A" w:rsidP="00D3677A">
            <w:pPr>
              <w:jc w:val="center"/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  <w:tc>
          <w:tcPr>
            <w:tcW w:w="845" w:type="dxa"/>
          </w:tcPr>
          <w:p w14:paraId="5A77E6D9" w14:textId="174DDC57" w:rsidR="00D3677A" w:rsidRPr="00D80747" w:rsidRDefault="00D3677A" w:rsidP="00D3677A">
            <w:pPr>
              <w:jc w:val="center"/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</w:tr>
      <w:tr w:rsidR="00D3677A" w:rsidRPr="00D80747" w14:paraId="138161D3" w14:textId="44DFFE6E" w:rsidTr="00D3677A">
        <w:tc>
          <w:tcPr>
            <w:tcW w:w="687" w:type="dxa"/>
            <w:shd w:val="clear" w:color="auto" w:fill="FFFFFF"/>
          </w:tcPr>
          <w:p w14:paraId="4AE84E64" w14:textId="77777777" w:rsidR="00D3677A" w:rsidRPr="00D80747" w:rsidRDefault="00D3677A" w:rsidP="00D3677A">
            <w:pPr>
              <w:rPr>
                <w:b/>
                <w:sz w:val="22"/>
                <w:szCs w:val="22"/>
              </w:rPr>
            </w:pPr>
            <w:r w:rsidRPr="00D80747">
              <w:rPr>
                <w:b/>
                <w:sz w:val="22"/>
                <w:szCs w:val="22"/>
              </w:rPr>
              <w:t xml:space="preserve">IV. </w:t>
            </w:r>
          </w:p>
        </w:tc>
        <w:tc>
          <w:tcPr>
            <w:tcW w:w="6571" w:type="dxa"/>
            <w:shd w:val="clear" w:color="auto" w:fill="auto"/>
          </w:tcPr>
          <w:p w14:paraId="4D1420DA" w14:textId="77777777" w:rsidR="00D3677A" w:rsidRPr="00D80747" w:rsidRDefault="00D3677A" w:rsidP="00D3677A">
            <w:pPr>
              <w:rPr>
                <w:b/>
                <w:sz w:val="22"/>
                <w:szCs w:val="22"/>
              </w:rPr>
            </w:pPr>
            <w:r w:rsidRPr="00D80747">
              <w:rPr>
                <w:b/>
                <w:sz w:val="22"/>
                <w:szCs w:val="22"/>
              </w:rPr>
              <w:t xml:space="preserve">Trvalé zdravotní pojištění podle čl. 2 odst. 3 písm. a) bodě </w:t>
            </w:r>
            <w:proofErr w:type="spellStart"/>
            <w:r w:rsidRPr="00D80747">
              <w:rPr>
                <w:b/>
                <w:sz w:val="22"/>
                <w:szCs w:val="22"/>
              </w:rPr>
              <w:t>iv</w:t>
            </w:r>
            <w:proofErr w:type="spellEnd"/>
            <w:r w:rsidRPr="00D80747">
              <w:rPr>
                <w:b/>
                <w:sz w:val="22"/>
                <w:szCs w:val="22"/>
              </w:rPr>
              <w:t>) směrnice Evropského parlamentu a Rady upravující přístup k pojišťovací a zajišťovací činnosti a její výkon.</w:t>
            </w:r>
          </w:p>
        </w:tc>
        <w:tc>
          <w:tcPr>
            <w:tcW w:w="851" w:type="dxa"/>
            <w:shd w:val="clear" w:color="auto" w:fill="auto"/>
          </w:tcPr>
          <w:p w14:paraId="183D32D3" w14:textId="07C976CE" w:rsidR="00D3677A" w:rsidRPr="00D80747" w:rsidRDefault="00D3677A" w:rsidP="00D3677A">
            <w:pPr>
              <w:jc w:val="center"/>
            </w:pPr>
          </w:p>
          <w:p w14:paraId="7ED38424" w14:textId="56DF69CB" w:rsidR="00D3677A" w:rsidRPr="00D80747" w:rsidRDefault="00D3677A" w:rsidP="00D3677A">
            <w:pPr>
              <w:jc w:val="center"/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  <w:tc>
          <w:tcPr>
            <w:tcW w:w="845" w:type="dxa"/>
          </w:tcPr>
          <w:p w14:paraId="204EB147" w14:textId="77777777" w:rsidR="00D3677A" w:rsidRPr="00D80747" w:rsidRDefault="00D3677A" w:rsidP="00D3677A">
            <w:pPr>
              <w:jc w:val="center"/>
            </w:pPr>
          </w:p>
          <w:p w14:paraId="60309581" w14:textId="548C2AB1" w:rsidR="00D3677A" w:rsidRPr="00D80747" w:rsidRDefault="00D3677A" w:rsidP="00D3677A">
            <w:pPr>
              <w:jc w:val="center"/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</w:tr>
      <w:tr w:rsidR="00D3677A" w:rsidRPr="00D80747" w14:paraId="060B14CC" w14:textId="42E46402" w:rsidTr="00D3677A">
        <w:tc>
          <w:tcPr>
            <w:tcW w:w="687" w:type="dxa"/>
            <w:shd w:val="clear" w:color="auto" w:fill="FFFFFF"/>
          </w:tcPr>
          <w:p w14:paraId="6592A228" w14:textId="77777777" w:rsidR="00D3677A" w:rsidRPr="00D80747" w:rsidRDefault="00D3677A" w:rsidP="00D3677A">
            <w:pPr>
              <w:rPr>
                <w:b/>
                <w:sz w:val="22"/>
                <w:szCs w:val="22"/>
              </w:rPr>
            </w:pPr>
            <w:r w:rsidRPr="00D80747">
              <w:rPr>
                <w:b/>
                <w:sz w:val="22"/>
                <w:szCs w:val="22"/>
              </w:rPr>
              <w:t>V.</w:t>
            </w:r>
          </w:p>
        </w:tc>
        <w:tc>
          <w:tcPr>
            <w:tcW w:w="6571" w:type="dxa"/>
            <w:shd w:val="clear" w:color="auto" w:fill="auto"/>
          </w:tcPr>
          <w:p w14:paraId="4563D5D0" w14:textId="77777777" w:rsidR="00D3677A" w:rsidRPr="00D80747" w:rsidRDefault="00D3677A" w:rsidP="00D3677A">
            <w:pPr>
              <w:rPr>
                <w:b/>
                <w:sz w:val="22"/>
                <w:szCs w:val="22"/>
              </w:rPr>
            </w:pPr>
            <w:r w:rsidRPr="00D80747">
              <w:rPr>
                <w:b/>
                <w:sz w:val="22"/>
                <w:szCs w:val="22"/>
              </w:rPr>
              <w:t xml:space="preserve">Kapitalizace příspěvků hrazených skupinou přispěvatelů a následné rozdělování </w:t>
            </w:r>
            <w:r w:rsidRPr="00D80747">
              <w:rPr>
                <w:b/>
                <w:sz w:val="22"/>
                <w:szCs w:val="22"/>
              </w:rPr>
              <w:tab/>
              <w:t xml:space="preserve">akumulovaných aktiv mezi přeživší přispěvatele nebo mezi osoby oprávněné po </w:t>
            </w:r>
            <w:r w:rsidRPr="00D80747">
              <w:rPr>
                <w:b/>
                <w:sz w:val="22"/>
                <w:szCs w:val="22"/>
              </w:rPr>
              <w:tab/>
              <w:t>zemřelých přispěvatelích.</w:t>
            </w:r>
          </w:p>
        </w:tc>
        <w:tc>
          <w:tcPr>
            <w:tcW w:w="851" w:type="dxa"/>
            <w:shd w:val="clear" w:color="auto" w:fill="auto"/>
          </w:tcPr>
          <w:p w14:paraId="220E5B04" w14:textId="53EA69FC" w:rsidR="00D3677A" w:rsidRPr="00D80747" w:rsidRDefault="00D3677A" w:rsidP="00D3677A">
            <w:pPr>
              <w:jc w:val="center"/>
            </w:pPr>
          </w:p>
          <w:p w14:paraId="1BC662C0" w14:textId="62F0CF32" w:rsidR="00D3677A" w:rsidRPr="00D80747" w:rsidRDefault="00D3677A" w:rsidP="00D3677A">
            <w:pPr>
              <w:jc w:val="center"/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  <w:p w14:paraId="24C71F5E" w14:textId="77777777" w:rsidR="00D3677A" w:rsidRPr="00D80747" w:rsidRDefault="00D3677A" w:rsidP="00D3677A">
            <w:pPr>
              <w:jc w:val="center"/>
            </w:pPr>
          </w:p>
        </w:tc>
        <w:tc>
          <w:tcPr>
            <w:tcW w:w="845" w:type="dxa"/>
          </w:tcPr>
          <w:p w14:paraId="43B3D31E" w14:textId="77777777" w:rsidR="00D3677A" w:rsidRPr="00D80747" w:rsidRDefault="00D3677A" w:rsidP="00D3677A">
            <w:pPr>
              <w:jc w:val="center"/>
            </w:pPr>
          </w:p>
          <w:p w14:paraId="4EDD7B04" w14:textId="6CA65265" w:rsidR="00D3677A" w:rsidRPr="00D80747" w:rsidRDefault="00D3677A" w:rsidP="00D3677A">
            <w:pPr>
              <w:jc w:val="center"/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</w:tr>
      <w:tr w:rsidR="00D3677A" w:rsidRPr="00D80747" w14:paraId="77B375B6" w14:textId="21C51D93" w:rsidTr="00D3677A">
        <w:tc>
          <w:tcPr>
            <w:tcW w:w="687" w:type="dxa"/>
            <w:shd w:val="clear" w:color="auto" w:fill="FFFFFF"/>
          </w:tcPr>
          <w:p w14:paraId="722979B3" w14:textId="77777777" w:rsidR="00D3677A" w:rsidRPr="00D80747" w:rsidRDefault="00D3677A" w:rsidP="00D3677A">
            <w:pPr>
              <w:rPr>
                <w:b/>
                <w:sz w:val="22"/>
                <w:szCs w:val="22"/>
              </w:rPr>
            </w:pPr>
            <w:r w:rsidRPr="00D80747">
              <w:rPr>
                <w:b/>
                <w:sz w:val="22"/>
                <w:szCs w:val="22"/>
              </w:rPr>
              <w:t xml:space="preserve">VI. </w:t>
            </w:r>
          </w:p>
        </w:tc>
        <w:tc>
          <w:tcPr>
            <w:tcW w:w="6571" w:type="dxa"/>
            <w:shd w:val="clear" w:color="auto" w:fill="auto"/>
          </w:tcPr>
          <w:p w14:paraId="3C2EAC95" w14:textId="0DFCC5B6" w:rsidR="00D3677A" w:rsidRPr="00D80747" w:rsidRDefault="00D3677A" w:rsidP="00A15F33">
            <w:pPr>
              <w:rPr>
                <w:b/>
                <w:sz w:val="22"/>
                <w:szCs w:val="22"/>
              </w:rPr>
            </w:pPr>
            <w:r w:rsidRPr="00D80747">
              <w:rPr>
                <w:b/>
                <w:sz w:val="22"/>
                <w:szCs w:val="22"/>
              </w:rPr>
              <w:t xml:space="preserve">Umořování kapitálu založené na pojistně matematickém výpočtu, kdy jsou proti jednorázovým nebo periodickým platbám dohodnutým předem přijaty závazky se stanovenou dobou trvání </w:t>
            </w:r>
            <w:r w:rsidR="00423DCB">
              <w:rPr>
                <w:b/>
                <w:sz w:val="22"/>
                <w:szCs w:val="22"/>
              </w:rPr>
              <w:br/>
            </w:r>
            <w:r w:rsidRPr="00D80747">
              <w:rPr>
                <w:b/>
                <w:sz w:val="22"/>
                <w:szCs w:val="22"/>
              </w:rPr>
              <w:t>a ve stanovené výši.</w:t>
            </w:r>
          </w:p>
        </w:tc>
        <w:tc>
          <w:tcPr>
            <w:tcW w:w="851" w:type="dxa"/>
            <w:shd w:val="clear" w:color="auto" w:fill="auto"/>
          </w:tcPr>
          <w:p w14:paraId="659FA0F9" w14:textId="4B49AB86" w:rsidR="00D3677A" w:rsidRPr="00D80747" w:rsidRDefault="00D3677A" w:rsidP="00D3677A">
            <w:pPr>
              <w:jc w:val="center"/>
            </w:pPr>
          </w:p>
          <w:p w14:paraId="37EF7049" w14:textId="6445FEE8" w:rsidR="00D3677A" w:rsidRPr="00D80747" w:rsidRDefault="00D3677A" w:rsidP="00D3677A">
            <w:pPr>
              <w:jc w:val="center"/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  <w:tc>
          <w:tcPr>
            <w:tcW w:w="845" w:type="dxa"/>
          </w:tcPr>
          <w:p w14:paraId="076117CC" w14:textId="77777777" w:rsidR="00D3677A" w:rsidRPr="00D80747" w:rsidRDefault="00D3677A" w:rsidP="00D3677A">
            <w:pPr>
              <w:jc w:val="center"/>
            </w:pPr>
          </w:p>
          <w:p w14:paraId="220C5111" w14:textId="1FC5EEA6" w:rsidR="00D3677A" w:rsidRPr="00D80747" w:rsidRDefault="00D3677A" w:rsidP="00D3677A">
            <w:pPr>
              <w:jc w:val="center"/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</w:tr>
      <w:tr w:rsidR="00D3677A" w:rsidRPr="00D80747" w14:paraId="7A2397F9" w14:textId="4D8EC9A6" w:rsidTr="00D3677A">
        <w:tc>
          <w:tcPr>
            <w:tcW w:w="687" w:type="dxa"/>
            <w:shd w:val="clear" w:color="auto" w:fill="FFFFFF"/>
          </w:tcPr>
          <w:p w14:paraId="3AB7B51D" w14:textId="77777777" w:rsidR="00D3677A" w:rsidRPr="00D80747" w:rsidRDefault="00D3677A" w:rsidP="00D3677A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80747">
              <w:rPr>
                <w:b/>
                <w:sz w:val="22"/>
                <w:szCs w:val="22"/>
              </w:rPr>
              <w:t>VII.</w:t>
            </w:r>
          </w:p>
        </w:tc>
        <w:tc>
          <w:tcPr>
            <w:tcW w:w="6571" w:type="dxa"/>
            <w:shd w:val="clear" w:color="auto" w:fill="auto"/>
          </w:tcPr>
          <w:p w14:paraId="34ABE5E3" w14:textId="77777777" w:rsidR="00D3677A" w:rsidRPr="00D80747" w:rsidRDefault="00D3677A" w:rsidP="00D3677A">
            <w:pPr>
              <w:rPr>
                <w:b/>
                <w:sz w:val="22"/>
                <w:szCs w:val="22"/>
              </w:rPr>
            </w:pPr>
            <w:r w:rsidRPr="00D80747">
              <w:rPr>
                <w:b/>
                <w:sz w:val="22"/>
                <w:szCs w:val="22"/>
              </w:rPr>
              <w:t xml:space="preserve">Správa skupinových penzijních fondů, případně včetně pojištění zabezpečujícího </w:t>
            </w:r>
            <w:r w:rsidRPr="00D80747">
              <w:rPr>
                <w:b/>
                <w:sz w:val="22"/>
                <w:szCs w:val="22"/>
              </w:rPr>
              <w:tab/>
              <w:t>zachování kapitálu nebo platbu minimálního úrokového výnosu.</w:t>
            </w:r>
          </w:p>
        </w:tc>
        <w:tc>
          <w:tcPr>
            <w:tcW w:w="851" w:type="dxa"/>
            <w:shd w:val="clear" w:color="auto" w:fill="auto"/>
          </w:tcPr>
          <w:p w14:paraId="419F12D3" w14:textId="6C50F234" w:rsidR="00D3677A" w:rsidRPr="00D80747" w:rsidRDefault="00D3677A" w:rsidP="00D3677A">
            <w:pPr>
              <w:jc w:val="center"/>
            </w:pPr>
          </w:p>
          <w:p w14:paraId="0EA20EEF" w14:textId="7868B29E" w:rsidR="00D3677A" w:rsidRPr="00D80747" w:rsidRDefault="00D3677A" w:rsidP="00D3677A">
            <w:pPr>
              <w:jc w:val="center"/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  <w:tc>
          <w:tcPr>
            <w:tcW w:w="845" w:type="dxa"/>
          </w:tcPr>
          <w:p w14:paraId="7A71B809" w14:textId="77777777" w:rsidR="00D3677A" w:rsidRPr="00D80747" w:rsidRDefault="00D3677A" w:rsidP="00D3677A">
            <w:pPr>
              <w:jc w:val="center"/>
            </w:pPr>
          </w:p>
          <w:p w14:paraId="79DAC24A" w14:textId="43E6705F" w:rsidR="00D3677A" w:rsidRPr="00D80747" w:rsidRDefault="00D3677A" w:rsidP="00D3677A">
            <w:pPr>
              <w:jc w:val="center"/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</w:tr>
      <w:tr w:rsidR="00D3677A" w:rsidRPr="00D80747" w14:paraId="41E29078" w14:textId="585C7AAE" w:rsidTr="00D3677A">
        <w:tc>
          <w:tcPr>
            <w:tcW w:w="687" w:type="dxa"/>
            <w:shd w:val="clear" w:color="auto" w:fill="FFFFFF"/>
          </w:tcPr>
          <w:p w14:paraId="428A31A7" w14:textId="77777777" w:rsidR="00D3677A" w:rsidRPr="00D80747" w:rsidRDefault="00D3677A" w:rsidP="00D3677A">
            <w:pPr>
              <w:rPr>
                <w:b/>
                <w:sz w:val="22"/>
                <w:szCs w:val="22"/>
              </w:rPr>
            </w:pPr>
            <w:r w:rsidRPr="00D80747">
              <w:rPr>
                <w:b/>
                <w:sz w:val="22"/>
                <w:szCs w:val="22"/>
              </w:rPr>
              <w:lastRenderedPageBreak/>
              <w:t xml:space="preserve">VIII. </w:t>
            </w:r>
          </w:p>
        </w:tc>
        <w:tc>
          <w:tcPr>
            <w:tcW w:w="6571" w:type="dxa"/>
            <w:shd w:val="clear" w:color="auto" w:fill="auto"/>
          </w:tcPr>
          <w:p w14:paraId="4A9FB9CB" w14:textId="77777777" w:rsidR="00D3677A" w:rsidRPr="00D80747" w:rsidRDefault="00D3677A" w:rsidP="00D3677A">
            <w:pPr>
              <w:ind w:left="33" w:hanging="33"/>
              <w:rPr>
                <w:b/>
                <w:sz w:val="22"/>
                <w:szCs w:val="22"/>
              </w:rPr>
            </w:pPr>
            <w:r w:rsidRPr="00D80747">
              <w:rPr>
                <w:b/>
                <w:sz w:val="22"/>
                <w:szCs w:val="22"/>
              </w:rPr>
              <w:t xml:space="preserve">Činnosti podle čl. 2 odst. 3 písm. b) bodě </w:t>
            </w:r>
            <w:proofErr w:type="spellStart"/>
            <w:r w:rsidRPr="00D80747">
              <w:rPr>
                <w:b/>
                <w:sz w:val="22"/>
                <w:szCs w:val="22"/>
              </w:rPr>
              <w:t>iii</w:t>
            </w:r>
            <w:proofErr w:type="spellEnd"/>
            <w:r w:rsidRPr="00D80747">
              <w:rPr>
                <w:b/>
                <w:sz w:val="22"/>
                <w:szCs w:val="22"/>
              </w:rPr>
              <w:t>) směrnice Evropského parlamentu a Rady upravující přístup k pojišťovací a zajišťovací činnosti a její výkon.</w:t>
            </w:r>
          </w:p>
        </w:tc>
        <w:tc>
          <w:tcPr>
            <w:tcW w:w="851" w:type="dxa"/>
            <w:shd w:val="clear" w:color="auto" w:fill="auto"/>
          </w:tcPr>
          <w:p w14:paraId="6CA790B0" w14:textId="63994FCE" w:rsidR="00D3677A" w:rsidRPr="00D80747" w:rsidRDefault="00D3677A" w:rsidP="00D3677A">
            <w:pPr>
              <w:jc w:val="center"/>
            </w:pPr>
          </w:p>
          <w:p w14:paraId="73669803" w14:textId="0B978E25" w:rsidR="00D3677A" w:rsidRPr="00D80747" w:rsidRDefault="00D3677A" w:rsidP="00D3677A">
            <w:pPr>
              <w:jc w:val="center"/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  <w:tc>
          <w:tcPr>
            <w:tcW w:w="845" w:type="dxa"/>
          </w:tcPr>
          <w:p w14:paraId="5A386805" w14:textId="77777777" w:rsidR="00D3677A" w:rsidRPr="00D80747" w:rsidRDefault="00D3677A" w:rsidP="00D3677A">
            <w:pPr>
              <w:jc w:val="center"/>
            </w:pPr>
          </w:p>
          <w:p w14:paraId="6EDB5154" w14:textId="5277D522" w:rsidR="00D3677A" w:rsidRPr="00D80747" w:rsidRDefault="00D3677A" w:rsidP="00D3677A">
            <w:pPr>
              <w:jc w:val="center"/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</w:tr>
      <w:tr w:rsidR="00D3677A" w:rsidRPr="00D80747" w14:paraId="119BC42D" w14:textId="6ECC07D6" w:rsidTr="00D3677A">
        <w:tc>
          <w:tcPr>
            <w:tcW w:w="687" w:type="dxa"/>
            <w:tcBorders>
              <w:bottom w:val="single" w:sz="4" w:space="0" w:color="auto"/>
            </w:tcBorders>
            <w:shd w:val="clear" w:color="auto" w:fill="FFFFFF"/>
          </w:tcPr>
          <w:p w14:paraId="2BCD1C4B" w14:textId="77777777" w:rsidR="00D3677A" w:rsidRPr="00D80747" w:rsidRDefault="00D3677A" w:rsidP="00D3677A">
            <w:pPr>
              <w:rPr>
                <w:b/>
                <w:sz w:val="22"/>
                <w:szCs w:val="22"/>
              </w:rPr>
            </w:pPr>
            <w:r w:rsidRPr="00D80747">
              <w:rPr>
                <w:b/>
                <w:sz w:val="22"/>
                <w:szCs w:val="22"/>
              </w:rPr>
              <w:t>IX.</w:t>
            </w:r>
          </w:p>
        </w:tc>
        <w:tc>
          <w:tcPr>
            <w:tcW w:w="6571" w:type="dxa"/>
            <w:tcBorders>
              <w:bottom w:val="single" w:sz="4" w:space="0" w:color="auto"/>
            </w:tcBorders>
            <w:shd w:val="clear" w:color="auto" w:fill="auto"/>
          </w:tcPr>
          <w:p w14:paraId="76C334C5" w14:textId="77777777" w:rsidR="00D3677A" w:rsidRPr="00D80747" w:rsidRDefault="00D3677A" w:rsidP="00D3677A">
            <w:pPr>
              <w:rPr>
                <w:b/>
                <w:sz w:val="22"/>
                <w:szCs w:val="22"/>
              </w:rPr>
            </w:pPr>
            <w:r w:rsidRPr="00D80747">
              <w:rPr>
                <w:b/>
                <w:sz w:val="22"/>
                <w:szCs w:val="22"/>
              </w:rPr>
              <w:t>Pojištění týkající se délky lidského života, které je upraveno právními předpisy z oblasti sociálního pojištění, pokud zákon umožňuje jeho provádění pojišťovnou na její vlastní účet.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9CC6D5E" w14:textId="5034E207" w:rsidR="00D3677A" w:rsidRPr="00D80747" w:rsidRDefault="00D3677A" w:rsidP="00D3677A">
            <w:pPr>
              <w:jc w:val="center"/>
            </w:pPr>
          </w:p>
          <w:p w14:paraId="728C761A" w14:textId="17D0166A" w:rsidR="00D3677A" w:rsidRPr="00D80747" w:rsidRDefault="00D3677A" w:rsidP="00D3677A">
            <w:pPr>
              <w:jc w:val="center"/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5ED9CB81" w14:textId="77777777" w:rsidR="00D3677A" w:rsidRPr="00D80747" w:rsidRDefault="00D3677A" w:rsidP="00D3677A">
            <w:pPr>
              <w:jc w:val="center"/>
            </w:pPr>
          </w:p>
          <w:p w14:paraId="2455948E" w14:textId="18C87FC1" w:rsidR="00D3677A" w:rsidRPr="00D80747" w:rsidRDefault="00D3677A" w:rsidP="00D3677A">
            <w:pPr>
              <w:jc w:val="center"/>
            </w:pPr>
            <w:r w:rsidRPr="00D80747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instrText xml:space="preserve"> FORMCHECKBOX </w:instrText>
            </w:r>
            <w:r w:rsidR="002E3D1C">
              <w:fldChar w:fldCharType="separate"/>
            </w:r>
            <w:r w:rsidRPr="00D80747">
              <w:fldChar w:fldCharType="end"/>
            </w:r>
          </w:p>
        </w:tc>
      </w:tr>
    </w:tbl>
    <w:p w14:paraId="1CE0C3EA" w14:textId="525B6604" w:rsidR="00AB49C1" w:rsidRPr="00C31D9A" w:rsidRDefault="00AB49C1" w:rsidP="00C31D9A">
      <w:pPr>
        <w:rPr>
          <w:sz w:val="22"/>
          <w:szCs w:val="22"/>
        </w:rPr>
      </w:pPr>
    </w:p>
    <w:p w14:paraId="287CF0F6" w14:textId="218FD3CF" w:rsidR="006E0111" w:rsidRPr="00D80747" w:rsidRDefault="006E0111" w:rsidP="006E0111">
      <w:pPr>
        <w:rPr>
          <w:b/>
        </w:rPr>
      </w:pPr>
      <w:r w:rsidRPr="00D80747">
        <w:rPr>
          <w:b/>
        </w:rPr>
        <w:t>7c. Zajišťovací činnost</w:t>
      </w:r>
    </w:p>
    <w:p w14:paraId="3A69E999" w14:textId="77777777" w:rsidR="006E0111" w:rsidRPr="00D80747" w:rsidRDefault="006E0111" w:rsidP="006E0111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6E0111" w:rsidRPr="00D80747" w14:paraId="64978380" w14:textId="77777777" w:rsidTr="002E3D1C">
        <w:trPr>
          <w:trHeight w:val="367"/>
        </w:trPr>
        <w:tc>
          <w:tcPr>
            <w:tcW w:w="8217" w:type="dxa"/>
            <w:shd w:val="clear" w:color="auto" w:fill="B8CCE4" w:themeFill="accent1" w:themeFillTint="66"/>
          </w:tcPr>
          <w:p w14:paraId="53B36771" w14:textId="77777777" w:rsidR="006E0111" w:rsidRPr="00D80747" w:rsidRDefault="006E0111" w:rsidP="009B3CF0">
            <w:pPr>
              <w:rPr>
                <w:b/>
                <w:sz w:val="22"/>
                <w:szCs w:val="22"/>
              </w:rPr>
            </w:pPr>
            <w:r w:rsidRPr="00D80747">
              <w:rPr>
                <w:b/>
                <w:caps/>
                <w:sz w:val="22"/>
                <w:szCs w:val="22"/>
              </w:rPr>
              <w:t>A. O</w:t>
            </w:r>
            <w:r w:rsidRPr="00D80747">
              <w:rPr>
                <w:b/>
                <w:sz w:val="22"/>
                <w:szCs w:val="22"/>
              </w:rPr>
              <w:t>dvětví životních pojištění</w:t>
            </w:r>
          </w:p>
        </w:tc>
        <w:tc>
          <w:tcPr>
            <w:tcW w:w="845" w:type="dxa"/>
          </w:tcPr>
          <w:p w14:paraId="249433E4" w14:textId="77777777" w:rsidR="006E0111" w:rsidRPr="00D80747" w:rsidRDefault="006E0111" w:rsidP="009B3CF0">
            <w:pPr>
              <w:jc w:val="center"/>
              <w:rPr>
                <w:b/>
                <w:sz w:val="22"/>
                <w:szCs w:val="22"/>
              </w:rPr>
            </w:pPr>
            <w:r w:rsidRPr="00D80747">
              <w:rPr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rPr>
                <w:sz w:val="22"/>
                <w:szCs w:val="22"/>
              </w:rPr>
              <w:instrText xml:space="preserve"> FORMCHECKBOX </w:instrText>
            </w:r>
            <w:r w:rsidR="002E3D1C">
              <w:rPr>
                <w:sz w:val="22"/>
                <w:szCs w:val="22"/>
              </w:rPr>
            </w:r>
            <w:r w:rsidR="002E3D1C">
              <w:rPr>
                <w:sz w:val="22"/>
                <w:szCs w:val="22"/>
              </w:rPr>
              <w:fldChar w:fldCharType="separate"/>
            </w:r>
            <w:r w:rsidRPr="00D80747">
              <w:rPr>
                <w:sz w:val="22"/>
                <w:szCs w:val="22"/>
              </w:rPr>
              <w:fldChar w:fldCharType="end"/>
            </w:r>
          </w:p>
        </w:tc>
      </w:tr>
      <w:tr w:rsidR="006E0111" w:rsidRPr="00D80747" w14:paraId="6CB367D6" w14:textId="77777777" w:rsidTr="002E3D1C">
        <w:trPr>
          <w:trHeight w:val="416"/>
        </w:trPr>
        <w:tc>
          <w:tcPr>
            <w:tcW w:w="8217" w:type="dxa"/>
            <w:shd w:val="clear" w:color="auto" w:fill="B8CCE4" w:themeFill="accent1" w:themeFillTint="66"/>
          </w:tcPr>
          <w:p w14:paraId="239C9EE4" w14:textId="77777777" w:rsidR="006E0111" w:rsidRPr="00D80747" w:rsidRDefault="006E0111" w:rsidP="009B3CF0">
            <w:pPr>
              <w:rPr>
                <w:b/>
                <w:caps/>
                <w:sz w:val="22"/>
                <w:szCs w:val="22"/>
              </w:rPr>
            </w:pPr>
            <w:r w:rsidRPr="00D80747">
              <w:rPr>
                <w:b/>
                <w:sz w:val="22"/>
                <w:szCs w:val="22"/>
              </w:rPr>
              <w:t>B. Odvětví neživotních pojištění</w:t>
            </w:r>
          </w:p>
        </w:tc>
        <w:tc>
          <w:tcPr>
            <w:tcW w:w="845" w:type="dxa"/>
          </w:tcPr>
          <w:p w14:paraId="4A885F0E" w14:textId="77777777" w:rsidR="006E0111" w:rsidRPr="00D80747" w:rsidRDefault="006E0111" w:rsidP="009B3CF0">
            <w:pPr>
              <w:jc w:val="center"/>
              <w:rPr>
                <w:b/>
                <w:caps/>
                <w:sz w:val="22"/>
                <w:szCs w:val="22"/>
              </w:rPr>
            </w:pPr>
            <w:r w:rsidRPr="00D80747">
              <w:rPr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747">
              <w:rPr>
                <w:sz w:val="22"/>
                <w:szCs w:val="22"/>
              </w:rPr>
              <w:instrText xml:space="preserve"> FORMCHECKBOX </w:instrText>
            </w:r>
            <w:r w:rsidR="002E3D1C">
              <w:rPr>
                <w:sz w:val="22"/>
                <w:szCs w:val="22"/>
              </w:rPr>
            </w:r>
            <w:r w:rsidR="002E3D1C">
              <w:rPr>
                <w:sz w:val="22"/>
                <w:szCs w:val="22"/>
              </w:rPr>
              <w:fldChar w:fldCharType="separate"/>
            </w:r>
            <w:r w:rsidRPr="00D80747">
              <w:rPr>
                <w:sz w:val="22"/>
                <w:szCs w:val="22"/>
              </w:rPr>
              <w:fldChar w:fldCharType="end"/>
            </w:r>
          </w:p>
        </w:tc>
      </w:tr>
    </w:tbl>
    <w:p w14:paraId="34584E32" w14:textId="7BF8B5C0" w:rsidR="00D25004" w:rsidRDefault="00D25004" w:rsidP="001C5281">
      <w:pPr>
        <w:jc w:val="center"/>
      </w:pPr>
    </w:p>
    <w:p w14:paraId="0F6172CD" w14:textId="77777777" w:rsidR="002A769D" w:rsidRPr="00D80747" w:rsidRDefault="002A769D" w:rsidP="001C5281">
      <w:pPr>
        <w:jc w:val="center"/>
      </w:pPr>
    </w:p>
    <w:p w14:paraId="74BE23CC" w14:textId="2E7407B4" w:rsidR="001C5281" w:rsidRPr="00D80747" w:rsidRDefault="001A60BE" w:rsidP="001C5281">
      <w:pPr>
        <w:jc w:val="center"/>
      </w:pPr>
      <w:r w:rsidRPr="00D80747">
        <w:t>III.</w:t>
      </w:r>
    </w:p>
    <w:p w14:paraId="2A92DE41" w14:textId="431EA13B" w:rsidR="001C5281" w:rsidRPr="00D80747" w:rsidRDefault="00E71169" w:rsidP="00E71169">
      <w:pPr>
        <w:jc w:val="center"/>
        <w:rPr>
          <w:b/>
        </w:rPr>
      </w:pPr>
      <w:r w:rsidRPr="00D80747">
        <w:rPr>
          <w:b/>
        </w:rPr>
        <w:t>INFORMACE O POJIŠŤOVNĚ</w:t>
      </w:r>
    </w:p>
    <w:p w14:paraId="091C1F84" w14:textId="77777777" w:rsidR="000A4C74" w:rsidRPr="00D80747" w:rsidRDefault="000A4C74" w:rsidP="00E71169">
      <w:pPr>
        <w:jc w:val="center"/>
        <w:rPr>
          <w:b/>
        </w:rPr>
      </w:pPr>
    </w:p>
    <w:p w14:paraId="7B4CACD1" w14:textId="14CC26EA" w:rsidR="000A4C74" w:rsidRPr="00D80747" w:rsidRDefault="003A527C" w:rsidP="000A4C74">
      <w:pPr>
        <w:rPr>
          <w:b/>
        </w:rPr>
      </w:pPr>
      <w:r w:rsidRPr="00D80747">
        <w:rPr>
          <w:b/>
        </w:rPr>
        <w:t>8</w:t>
      </w:r>
      <w:r w:rsidR="000A4C74" w:rsidRPr="00D80747">
        <w:rPr>
          <w:b/>
        </w:rPr>
        <w:t>. Údaje související s krytím a řízením rizik</w:t>
      </w:r>
      <w:bookmarkStart w:id="0" w:name="_GoBack"/>
      <w:bookmarkEnd w:id="0"/>
    </w:p>
    <w:p w14:paraId="478ED612" w14:textId="77777777" w:rsidR="000A4C74" w:rsidRPr="00D80747" w:rsidRDefault="000A4C74" w:rsidP="000A4C74">
      <w:pPr>
        <w:rPr>
          <w:b/>
        </w:rPr>
      </w:pPr>
    </w:p>
    <w:p w14:paraId="4DB74C07" w14:textId="77777777" w:rsidR="000A4C74" w:rsidRPr="00CC560A" w:rsidRDefault="000A4C74" w:rsidP="000A4C74">
      <w:pPr>
        <w:rPr>
          <w:sz w:val="22"/>
          <w:szCs w:val="22"/>
        </w:rPr>
      </w:pPr>
      <w:r w:rsidRPr="00CC560A">
        <w:rPr>
          <w:sz w:val="22"/>
          <w:szCs w:val="22"/>
        </w:rPr>
        <w:t>Oznamovatel dále přiloží</w:t>
      </w:r>
    </w:p>
    <w:p w14:paraId="0BEC7A12" w14:textId="32D499A6" w:rsidR="000A4C74" w:rsidRPr="00CC560A" w:rsidRDefault="000A4C74" w:rsidP="000A4C74">
      <w:pPr>
        <w:pStyle w:val="Odstavecseseznamem"/>
        <w:numPr>
          <w:ilvl w:val="0"/>
          <w:numId w:val="9"/>
        </w:numPr>
        <w:rPr>
          <w:sz w:val="22"/>
          <w:szCs w:val="22"/>
        </w:rPr>
      </w:pPr>
      <w:r w:rsidRPr="00CC560A">
        <w:rPr>
          <w:sz w:val="22"/>
          <w:szCs w:val="22"/>
        </w:rPr>
        <w:t xml:space="preserve">povahu rizik nebo závazků, které pojišťovna hodlá krýt v hostitelském členském státě </w:t>
      </w:r>
      <w:r w:rsidR="00295C80">
        <w:rPr>
          <w:sz w:val="22"/>
          <w:szCs w:val="22"/>
        </w:rPr>
        <w:br/>
      </w:r>
      <w:r w:rsidRPr="00CC560A">
        <w:rPr>
          <w:sz w:val="22"/>
          <w:szCs w:val="22"/>
        </w:rPr>
        <w:t xml:space="preserve">a charakteristiku produktů, které plánuje poskytovat, (3.2.1.1 D) </w:t>
      </w:r>
    </w:p>
    <w:p w14:paraId="632B723A" w14:textId="7B94E5D8" w:rsidR="001A3951" w:rsidRPr="00CC560A" w:rsidRDefault="001A3951" w:rsidP="00F617E8">
      <w:pPr>
        <w:pStyle w:val="Odstavecseseznamem"/>
        <w:rPr>
          <w:sz w:val="22"/>
          <w:szCs w:val="22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1A3951" w:rsidRPr="00CC560A" w14:paraId="0BF48D6E" w14:textId="77777777" w:rsidTr="00CC560A">
        <w:trPr>
          <w:trHeight w:val="1591"/>
        </w:trPr>
        <w:tc>
          <w:tcPr>
            <w:tcW w:w="9067" w:type="dxa"/>
          </w:tcPr>
          <w:p w14:paraId="56260758" w14:textId="77777777" w:rsidR="001A3951" w:rsidRPr="00CC560A" w:rsidRDefault="001A3951" w:rsidP="001A3951">
            <w:pPr>
              <w:pStyle w:val="Odstavecseseznamem"/>
              <w:ind w:left="0"/>
              <w:rPr>
                <w:sz w:val="22"/>
                <w:szCs w:val="22"/>
              </w:rPr>
            </w:pPr>
          </w:p>
        </w:tc>
      </w:tr>
    </w:tbl>
    <w:p w14:paraId="1A428602" w14:textId="77777777" w:rsidR="001A3951" w:rsidRPr="00CC560A" w:rsidRDefault="001A3951" w:rsidP="00F617E8">
      <w:pPr>
        <w:pStyle w:val="Odstavecseseznamem"/>
        <w:rPr>
          <w:sz w:val="22"/>
          <w:szCs w:val="22"/>
        </w:rPr>
      </w:pPr>
    </w:p>
    <w:p w14:paraId="0A13A9A2" w14:textId="14521F89" w:rsidR="000A4C74" w:rsidRPr="00CC560A" w:rsidRDefault="000A4C74" w:rsidP="000A4C74">
      <w:pPr>
        <w:pStyle w:val="Odstavecseseznamem"/>
        <w:numPr>
          <w:ilvl w:val="0"/>
          <w:numId w:val="9"/>
        </w:numPr>
        <w:rPr>
          <w:sz w:val="22"/>
          <w:szCs w:val="22"/>
        </w:rPr>
      </w:pPr>
      <w:r w:rsidRPr="00CC560A">
        <w:rPr>
          <w:sz w:val="22"/>
          <w:szCs w:val="22"/>
        </w:rPr>
        <w:t xml:space="preserve">jméno a příjmení a adresu </w:t>
      </w:r>
      <w:proofErr w:type="spellStart"/>
      <w:r w:rsidRPr="00CC560A">
        <w:rPr>
          <w:sz w:val="22"/>
          <w:szCs w:val="22"/>
        </w:rPr>
        <w:t>škodního</w:t>
      </w:r>
      <w:proofErr w:type="spellEnd"/>
      <w:r w:rsidRPr="00CC560A">
        <w:rPr>
          <w:sz w:val="22"/>
          <w:szCs w:val="22"/>
        </w:rPr>
        <w:t xml:space="preserve"> zástupce ve smyslu čl. 18 odst. 1 písm. h),  má-li krýt rizika zařazená do odvětví 10 v části A přílohy I směrnice Solventnost II, s vyloučením odpovědnosti dopravce, (3.2.1.1 </w:t>
      </w:r>
      <w:proofErr w:type="spellStart"/>
      <w:r w:rsidRPr="00CC560A">
        <w:rPr>
          <w:sz w:val="22"/>
          <w:szCs w:val="22"/>
        </w:rPr>
        <w:t>E.i</w:t>
      </w:r>
      <w:proofErr w:type="spellEnd"/>
      <w:r w:rsidRPr="00CC560A">
        <w:rPr>
          <w:sz w:val="22"/>
          <w:szCs w:val="22"/>
        </w:rPr>
        <w:t>)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1A3951" w:rsidRPr="00CC560A" w14:paraId="118D8888" w14:textId="77777777" w:rsidTr="00CC560A">
        <w:trPr>
          <w:trHeight w:val="1672"/>
        </w:trPr>
        <w:tc>
          <w:tcPr>
            <w:tcW w:w="9067" w:type="dxa"/>
          </w:tcPr>
          <w:p w14:paraId="7458E672" w14:textId="77777777" w:rsidR="001A3951" w:rsidRPr="00CC560A" w:rsidRDefault="001A3951" w:rsidP="001A3951">
            <w:pPr>
              <w:pStyle w:val="Odstavecseseznamem"/>
              <w:ind w:left="0"/>
              <w:rPr>
                <w:sz w:val="22"/>
                <w:szCs w:val="22"/>
              </w:rPr>
            </w:pPr>
          </w:p>
        </w:tc>
      </w:tr>
    </w:tbl>
    <w:p w14:paraId="2D907807" w14:textId="77777777" w:rsidR="001A3951" w:rsidRPr="00CC560A" w:rsidRDefault="001A3951" w:rsidP="00F617E8">
      <w:pPr>
        <w:pStyle w:val="Odstavecseseznamem"/>
        <w:rPr>
          <w:sz w:val="22"/>
          <w:szCs w:val="22"/>
        </w:rPr>
      </w:pPr>
    </w:p>
    <w:p w14:paraId="2F5F5BF5" w14:textId="35E795C8" w:rsidR="000A4C74" w:rsidRPr="00CC560A" w:rsidRDefault="000A4C74" w:rsidP="000A4C74">
      <w:pPr>
        <w:pStyle w:val="Odstavecseseznamem"/>
        <w:numPr>
          <w:ilvl w:val="0"/>
          <w:numId w:val="9"/>
        </w:numPr>
        <w:rPr>
          <w:sz w:val="22"/>
          <w:szCs w:val="22"/>
        </w:rPr>
      </w:pPr>
      <w:r w:rsidRPr="00CC560A">
        <w:rPr>
          <w:sz w:val="22"/>
          <w:szCs w:val="22"/>
        </w:rPr>
        <w:t xml:space="preserve">prohlášení, že se stal členem národní kanceláře pojistitelů a garančního fondu hostitelského členského státu, má-li krýt rizika zařazená do odvětví 10 v části A přílohy I směrnice Solventnost II, s vyloučením odpovědnosti dopravce, (3.2.1.1 </w:t>
      </w:r>
      <w:proofErr w:type="spellStart"/>
      <w:r w:rsidRPr="00CC560A">
        <w:rPr>
          <w:sz w:val="22"/>
          <w:szCs w:val="22"/>
        </w:rPr>
        <w:t>E.ii</w:t>
      </w:r>
      <w:proofErr w:type="spellEnd"/>
      <w:r w:rsidRPr="00CC560A">
        <w:rPr>
          <w:sz w:val="22"/>
          <w:szCs w:val="22"/>
        </w:rPr>
        <w:t>)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1A3951" w:rsidRPr="00CC560A" w14:paraId="78A032A5" w14:textId="77777777" w:rsidTr="00CC560A">
        <w:trPr>
          <w:trHeight w:val="1654"/>
        </w:trPr>
        <w:tc>
          <w:tcPr>
            <w:tcW w:w="9067" w:type="dxa"/>
          </w:tcPr>
          <w:p w14:paraId="5CF9DD00" w14:textId="77777777" w:rsidR="001A3951" w:rsidRPr="00CC560A" w:rsidRDefault="001A3951" w:rsidP="001A3951">
            <w:pPr>
              <w:pStyle w:val="Odstavecseseznamem"/>
              <w:ind w:left="0"/>
              <w:rPr>
                <w:sz w:val="22"/>
                <w:szCs w:val="22"/>
              </w:rPr>
            </w:pPr>
          </w:p>
        </w:tc>
      </w:tr>
    </w:tbl>
    <w:p w14:paraId="1069FD04" w14:textId="77777777" w:rsidR="001A3951" w:rsidRPr="00CC560A" w:rsidRDefault="001A3951" w:rsidP="00F617E8">
      <w:pPr>
        <w:pStyle w:val="Odstavecseseznamem"/>
        <w:rPr>
          <w:sz w:val="22"/>
          <w:szCs w:val="22"/>
        </w:rPr>
      </w:pPr>
    </w:p>
    <w:p w14:paraId="78579101" w14:textId="75F3EED4" w:rsidR="000A4C74" w:rsidRPr="00CC560A" w:rsidRDefault="000A4C74" w:rsidP="00CC560A">
      <w:pPr>
        <w:pStyle w:val="Odstavecseseznamem"/>
        <w:keepNext/>
        <w:numPr>
          <w:ilvl w:val="0"/>
          <w:numId w:val="9"/>
        </w:numPr>
        <w:ind w:left="714" w:hanging="357"/>
        <w:rPr>
          <w:sz w:val="22"/>
          <w:szCs w:val="22"/>
        </w:rPr>
      </w:pPr>
      <w:r w:rsidRPr="00CC560A">
        <w:rPr>
          <w:sz w:val="22"/>
          <w:szCs w:val="22"/>
        </w:rPr>
        <w:lastRenderedPageBreak/>
        <w:t>popis případných příslušných garančních fondů pojistníků v domovském členském státě, (3.1.1.2 F)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1A3951" w:rsidRPr="00CC560A" w14:paraId="4F5941AC" w14:textId="77777777" w:rsidTr="00305CCA">
        <w:trPr>
          <w:trHeight w:val="1787"/>
        </w:trPr>
        <w:tc>
          <w:tcPr>
            <w:tcW w:w="9067" w:type="dxa"/>
          </w:tcPr>
          <w:p w14:paraId="49EE2048" w14:textId="77777777" w:rsidR="001A3951" w:rsidRPr="00CC560A" w:rsidRDefault="001A3951" w:rsidP="001A3951">
            <w:pPr>
              <w:pStyle w:val="Odstavecseseznamem"/>
              <w:ind w:left="0"/>
              <w:rPr>
                <w:sz w:val="22"/>
                <w:szCs w:val="22"/>
              </w:rPr>
            </w:pPr>
          </w:p>
        </w:tc>
      </w:tr>
    </w:tbl>
    <w:p w14:paraId="2A1E2E55" w14:textId="77777777" w:rsidR="001A3951" w:rsidRPr="00CC560A" w:rsidRDefault="001A3951" w:rsidP="00F617E8">
      <w:pPr>
        <w:pStyle w:val="Odstavecseseznamem"/>
        <w:rPr>
          <w:sz w:val="22"/>
          <w:szCs w:val="22"/>
        </w:rPr>
      </w:pPr>
    </w:p>
    <w:p w14:paraId="734A0C6C" w14:textId="1CB19344" w:rsidR="001A3951" w:rsidRPr="00457517" w:rsidRDefault="000A4C74" w:rsidP="00457517">
      <w:pPr>
        <w:pStyle w:val="Odstavecseseznamem"/>
        <w:numPr>
          <w:ilvl w:val="0"/>
          <w:numId w:val="9"/>
        </w:numPr>
        <w:rPr>
          <w:sz w:val="22"/>
          <w:szCs w:val="22"/>
        </w:rPr>
      </w:pPr>
      <w:r w:rsidRPr="00CC560A">
        <w:rPr>
          <w:sz w:val="22"/>
          <w:szCs w:val="22"/>
        </w:rPr>
        <w:t>popis jedné z možností podle článku 200 směrnice Solventnost II, kterou oznamovatel zvolil, hodlá-li krýt rizika spojená s pojištěním právní ochrany a (3.2.1.1 F)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1A3951" w:rsidRPr="00CC560A" w14:paraId="485CEB03" w14:textId="77777777" w:rsidTr="00CC560A">
        <w:trPr>
          <w:trHeight w:val="1775"/>
        </w:trPr>
        <w:tc>
          <w:tcPr>
            <w:tcW w:w="9067" w:type="dxa"/>
          </w:tcPr>
          <w:p w14:paraId="5AECC560" w14:textId="77777777" w:rsidR="001A3951" w:rsidRPr="00CC560A" w:rsidRDefault="001A3951" w:rsidP="001A3951">
            <w:pPr>
              <w:pStyle w:val="Odstavecseseznamem"/>
              <w:ind w:left="0"/>
              <w:rPr>
                <w:sz w:val="22"/>
                <w:szCs w:val="22"/>
              </w:rPr>
            </w:pPr>
          </w:p>
        </w:tc>
      </w:tr>
    </w:tbl>
    <w:p w14:paraId="33559F1E" w14:textId="2842EF2C" w:rsidR="000A4C74" w:rsidRPr="00457517" w:rsidRDefault="000A4C74" w:rsidP="00457517">
      <w:pPr>
        <w:rPr>
          <w:sz w:val="22"/>
          <w:szCs w:val="22"/>
        </w:rPr>
      </w:pPr>
    </w:p>
    <w:p w14:paraId="7DA422FA" w14:textId="4F40ECFF" w:rsidR="001A3951" w:rsidRPr="00457517" w:rsidRDefault="000A4C74" w:rsidP="000A4C74">
      <w:pPr>
        <w:rPr>
          <w:sz w:val="22"/>
          <w:szCs w:val="22"/>
        </w:rPr>
      </w:pPr>
      <w:r w:rsidRPr="00CC560A">
        <w:rPr>
          <w:sz w:val="22"/>
          <w:szCs w:val="22"/>
        </w:rPr>
        <w:t xml:space="preserve">Hodlá-li oznamovatel vykonávat činnost výhradně nebo téměř výhradně v jiných členských státech, přiloží též shrnutí svého řídicího a kontrolního systému, včetně zavedeného systému řízení rizik. </w:t>
      </w:r>
      <w:r w:rsidR="00191E06">
        <w:rPr>
          <w:sz w:val="22"/>
          <w:szCs w:val="22"/>
        </w:rPr>
        <w:br/>
      </w:r>
      <w:r w:rsidRPr="00CC560A">
        <w:rPr>
          <w:sz w:val="22"/>
          <w:szCs w:val="22"/>
        </w:rPr>
        <w:t>(3.2.1.3 B)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3951" w:rsidRPr="00D80747" w14:paraId="738A2ACE" w14:textId="77777777" w:rsidTr="00CC560A">
        <w:trPr>
          <w:trHeight w:val="1839"/>
        </w:trPr>
        <w:tc>
          <w:tcPr>
            <w:tcW w:w="9062" w:type="dxa"/>
          </w:tcPr>
          <w:p w14:paraId="7C480F91" w14:textId="77777777" w:rsidR="001A3951" w:rsidRPr="00D80747" w:rsidRDefault="001A3951" w:rsidP="000A4C74">
            <w:pPr>
              <w:rPr>
                <w:szCs w:val="22"/>
              </w:rPr>
            </w:pPr>
          </w:p>
        </w:tc>
      </w:tr>
    </w:tbl>
    <w:p w14:paraId="4747E4EB" w14:textId="77777777" w:rsidR="001A3951" w:rsidRPr="00D80747" w:rsidRDefault="001A3951" w:rsidP="000A4C74">
      <w:pPr>
        <w:rPr>
          <w:szCs w:val="22"/>
        </w:rPr>
      </w:pPr>
    </w:p>
    <w:p w14:paraId="0A0669F2" w14:textId="77777777" w:rsidR="007A4280" w:rsidRPr="00D80747" w:rsidRDefault="007A4280" w:rsidP="00097781">
      <w:pPr>
        <w:keepNext/>
        <w:rPr>
          <w:b/>
        </w:rPr>
      </w:pPr>
    </w:p>
    <w:p w14:paraId="0D06F3A0" w14:textId="120E66AA" w:rsidR="00097781" w:rsidRPr="00D80747" w:rsidRDefault="003A527C" w:rsidP="00097781">
      <w:pPr>
        <w:keepNext/>
      </w:pPr>
      <w:r w:rsidRPr="00D80747">
        <w:rPr>
          <w:b/>
        </w:rPr>
        <w:t>9</w:t>
      </w:r>
      <w:r w:rsidR="00097781" w:rsidRPr="00D80747">
        <w:rPr>
          <w:b/>
        </w:rPr>
        <w:t xml:space="preserve">. Údaje o skupině </w:t>
      </w:r>
      <w:r w:rsidR="00097781" w:rsidRPr="00D80747">
        <w:t>(3.2.1.2 B)</w:t>
      </w:r>
    </w:p>
    <w:p w14:paraId="51BD10C0" w14:textId="5A13D1C1" w:rsidR="00CE0FB1" w:rsidRPr="00D80747" w:rsidRDefault="00CE0FB1" w:rsidP="00097781">
      <w:pPr>
        <w:keepNext/>
        <w:rPr>
          <w:b/>
        </w:rPr>
      </w:pPr>
    </w:p>
    <w:p w14:paraId="5EBCF366" w14:textId="77777777" w:rsidR="00097781" w:rsidRPr="00CC560A" w:rsidRDefault="00097781" w:rsidP="00097781">
      <w:pPr>
        <w:rPr>
          <w:sz w:val="22"/>
          <w:szCs w:val="22"/>
        </w:rPr>
      </w:pPr>
      <w:r w:rsidRPr="00CC560A">
        <w:rPr>
          <w:sz w:val="22"/>
          <w:szCs w:val="22"/>
        </w:rPr>
        <w:t>Je-li oznamovatel součástí přeshraniční skupiny, přiloží</w:t>
      </w:r>
    </w:p>
    <w:p w14:paraId="6E61811D" w14:textId="557FC63F" w:rsidR="00AA40CC" w:rsidRPr="00CC560A" w:rsidRDefault="00AA40CC" w:rsidP="00097781">
      <w:pPr>
        <w:pStyle w:val="Odstavecseseznamem"/>
        <w:numPr>
          <w:ilvl w:val="0"/>
          <w:numId w:val="13"/>
        </w:numPr>
        <w:rPr>
          <w:sz w:val="22"/>
          <w:szCs w:val="22"/>
        </w:rPr>
      </w:pPr>
      <w:r w:rsidRPr="00CC560A">
        <w:rPr>
          <w:sz w:val="22"/>
          <w:szCs w:val="22"/>
        </w:rPr>
        <w:t>náze</w:t>
      </w:r>
      <w:r w:rsidR="009D4751" w:rsidRPr="00CC560A">
        <w:rPr>
          <w:sz w:val="22"/>
          <w:szCs w:val="22"/>
        </w:rPr>
        <w:t xml:space="preserve">v </w:t>
      </w:r>
      <w:r w:rsidR="00991878" w:rsidRPr="00CC560A">
        <w:rPr>
          <w:sz w:val="22"/>
          <w:szCs w:val="22"/>
        </w:rPr>
        <w:t>skupiny</w:t>
      </w:r>
      <w:r w:rsidR="009D4751" w:rsidRPr="00CC560A">
        <w:rPr>
          <w:sz w:val="22"/>
          <w:szCs w:val="22"/>
        </w:rPr>
        <w:t>,</w:t>
      </w:r>
    </w:p>
    <w:p w14:paraId="3DB010E8" w14:textId="756C4F5D" w:rsidR="009D4751" w:rsidRPr="00CC560A" w:rsidRDefault="009D4751" w:rsidP="009D4751">
      <w:pPr>
        <w:pStyle w:val="Odstavecseseznamem"/>
        <w:numPr>
          <w:ilvl w:val="0"/>
          <w:numId w:val="13"/>
        </w:numPr>
        <w:rPr>
          <w:sz w:val="22"/>
          <w:szCs w:val="22"/>
        </w:rPr>
      </w:pPr>
      <w:r w:rsidRPr="00CC560A">
        <w:rPr>
          <w:sz w:val="22"/>
          <w:szCs w:val="22"/>
        </w:rPr>
        <w:t>identifikační kód (LEI) mateřské společnosti</w:t>
      </w:r>
      <w:r w:rsidR="00F915ED" w:rsidRPr="00CC560A">
        <w:rPr>
          <w:sz w:val="22"/>
          <w:szCs w:val="22"/>
        </w:rPr>
        <w:t>,</w:t>
      </w:r>
    </w:p>
    <w:p w14:paraId="11D28BB1" w14:textId="18682509" w:rsidR="00097781" w:rsidRPr="00CC560A" w:rsidRDefault="00097781" w:rsidP="00097781">
      <w:pPr>
        <w:pStyle w:val="Odstavecseseznamem"/>
        <w:numPr>
          <w:ilvl w:val="0"/>
          <w:numId w:val="13"/>
        </w:numPr>
        <w:rPr>
          <w:sz w:val="22"/>
          <w:szCs w:val="22"/>
        </w:rPr>
      </w:pPr>
      <w:r w:rsidRPr="00CC560A">
        <w:rPr>
          <w:sz w:val="22"/>
          <w:szCs w:val="22"/>
        </w:rPr>
        <w:t>jméno orgánu dohledu nad skupinou a</w:t>
      </w:r>
    </w:p>
    <w:p w14:paraId="55BF30FC" w14:textId="6EE6AA7C" w:rsidR="00B44D97" w:rsidRPr="00457517" w:rsidRDefault="00097781" w:rsidP="00457517">
      <w:pPr>
        <w:pStyle w:val="Odstavecseseznamem"/>
        <w:numPr>
          <w:ilvl w:val="0"/>
          <w:numId w:val="13"/>
        </w:numPr>
        <w:rPr>
          <w:sz w:val="22"/>
          <w:szCs w:val="22"/>
        </w:rPr>
      </w:pPr>
      <w:r w:rsidRPr="00CC560A">
        <w:rPr>
          <w:sz w:val="22"/>
          <w:szCs w:val="22"/>
        </w:rPr>
        <w:t>strukturu skupiny uvedenou v příloze koordinační dohody spolu s poslední vykázanou úrovní solventnosti skupiny.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1A3951" w:rsidRPr="00D80747" w14:paraId="3688BFF3" w14:textId="77777777" w:rsidTr="00CC560A">
        <w:trPr>
          <w:trHeight w:val="2061"/>
        </w:trPr>
        <w:tc>
          <w:tcPr>
            <w:tcW w:w="9067" w:type="dxa"/>
          </w:tcPr>
          <w:p w14:paraId="16041AE7" w14:textId="77777777" w:rsidR="001A3951" w:rsidRPr="00D80747" w:rsidRDefault="001A3951" w:rsidP="001A3951">
            <w:pPr>
              <w:pStyle w:val="Odstavecseseznamem"/>
              <w:ind w:left="0"/>
              <w:rPr>
                <w:sz w:val="22"/>
                <w:szCs w:val="22"/>
              </w:rPr>
            </w:pPr>
          </w:p>
        </w:tc>
      </w:tr>
    </w:tbl>
    <w:p w14:paraId="25CA728E" w14:textId="7885F7D6" w:rsidR="00BB4170" w:rsidRPr="00D80747" w:rsidRDefault="00F129F3" w:rsidP="00191E06">
      <w:pPr>
        <w:keepNext/>
        <w:jc w:val="center"/>
        <w:rPr>
          <w:b/>
          <w:szCs w:val="24"/>
        </w:rPr>
      </w:pPr>
      <w:r w:rsidRPr="00D80747">
        <w:rPr>
          <w:szCs w:val="24"/>
        </w:rPr>
        <w:lastRenderedPageBreak/>
        <w:t>I</w:t>
      </w:r>
      <w:r w:rsidR="00BB4170" w:rsidRPr="00D80747">
        <w:rPr>
          <w:szCs w:val="24"/>
        </w:rPr>
        <w:t>V</w:t>
      </w:r>
      <w:r w:rsidR="00BB4170" w:rsidRPr="00D80747">
        <w:rPr>
          <w:b/>
          <w:szCs w:val="24"/>
        </w:rPr>
        <w:t>.</w:t>
      </w:r>
    </w:p>
    <w:p w14:paraId="62996B6E" w14:textId="77777777" w:rsidR="00BB4170" w:rsidRPr="00D80747" w:rsidRDefault="00BB4170" w:rsidP="00191E06">
      <w:pPr>
        <w:keepNext/>
        <w:jc w:val="center"/>
        <w:rPr>
          <w:b/>
          <w:szCs w:val="24"/>
        </w:rPr>
      </w:pPr>
      <w:r w:rsidRPr="00D80747">
        <w:rPr>
          <w:b/>
          <w:szCs w:val="24"/>
        </w:rPr>
        <w:t>PŘÍLOHY</w:t>
      </w:r>
    </w:p>
    <w:p w14:paraId="32BB3D7E" w14:textId="77777777" w:rsidR="00BB4170" w:rsidRPr="00D80747" w:rsidRDefault="00BB4170" w:rsidP="00191E06">
      <w:pPr>
        <w:keepNext/>
        <w:jc w:val="center"/>
        <w:rPr>
          <w:b/>
          <w:szCs w:val="24"/>
        </w:rPr>
      </w:pPr>
    </w:p>
    <w:p w14:paraId="5432DF24" w14:textId="3DAFC2CA" w:rsidR="00BB4170" w:rsidRPr="00D80747" w:rsidRDefault="00A0492C" w:rsidP="00BB4170">
      <w:pPr>
        <w:pStyle w:val="Nadpis5"/>
        <w:spacing w:before="0" w:beforeAutospacing="0" w:after="0" w:afterAutospacing="0"/>
        <w:ind w:left="360" w:hanging="360"/>
        <w:jc w:val="both"/>
        <w:rPr>
          <w:b w:val="0"/>
          <w:sz w:val="24"/>
          <w:szCs w:val="24"/>
        </w:rPr>
      </w:pPr>
      <w:r w:rsidRPr="00D80747">
        <w:rPr>
          <w:sz w:val="24"/>
          <w:szCs w:val="24"/>
        </w:rPr>
        <w:t>10</w:t>
      </w:r>
      <w:r w:rsidR="00BB4170" w:rsidRPr="00D80747">
        <w:rPr>
          <w:sz w:val="24"/>
          <w:szCs w:val="24"/>
        </w:rPr>
        <w:t>. Číslovaný seznam všech příloh;</w:t>
      </w:r>
      <w:r w:rsidR="00BB4170" w:rsidRPr="00D80747">
        <w:rPr>
          <w:b w:val="0"/>
          <w:sz w:val="24"/>
          <w:szCs w:val="24"/>
        </w:rPr>
        <w:t xml:space="preserve"> v případě, že k téže záležitosti je uvedeno více příloh, uvede se jejich počet</w:t>
      </w:r>
      <w:r w:rsidR="00BB4170" w:rsidRPr="00D80747">
        <w:rPr>
          <w:sz w:val="24"/>
          <w:szCs w:val="24"/>
        </w:rPr>
        <w:t xml:space="preserve"> </w:t>
      </w:r>
      <w:r w:rsidR="00BB4170" w:rsidRPr="00D80747">
        <w:rPr>
          <w:b w:val="0"/>
          <w:sz w:val="24"/>
          <w:szCs w:val="24"/>
        </w:rPr>
        <w:t>(čísla uveďte i na samotných přílohách, pokud se příloha skládá z více dokumentů, označte je navíc písmeny)</w:t>
      </w:r>
      <w:r w:rsidR="00BB4170" w:rsidRPr="00D80747" w:rsidDel="00C6081F">
        <w:rPr>
          <w:b w:val="0"/>
          <w:sz w:val="24"/>
          <w:szCs w:val="24"/>
        </w:rPr>
        <w:t xml:space="preserve"> 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077"/>
        <w:gridCol w:w="1162"/>
      </w:tblGrid>
      <w:tr w:rsidR="00BB4170" w:rsidRPr="00D80747" w14:paraId="0E1EB3F1" w14:textId="77777777" w:rsidTr="00FD51FC">
        <w:tc>
          <w:tcPr>
            <w:tcW w:w="72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3EA75626" w14:textId="77777777" w:rsidR="00BB4170" w:rsidRPr="00FC5CBF" w:rsidRDefault="00BB4170" w:rsidP="00576F7E">
            <w:pPr>
              <w:rPr>
                <w:b/>
                <w:sz w:val="22"/>
                <w:szCs w:val="24"/>
              </w:rPr>
            </w:pPr>
            <w:r w:rsidRPr="00FC5CBF">
              <w:rPr>
                <w:b/>
                <w:sz w:val="22"/>
                <w:szCs w:val="24"/>
              </w:rPr>
              <w:t>P. č.</w:t>
            </w:r>
          </w:p>
        </w:tc>
        <w:tc>
          <w:tcPr>
            <w:tcW w:w="707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34A0C320" w14:textId="77777777" w:rsidR="00BB4170" w:rsidRPr="00FC5CBF" w:rsidRDefault="00BB4170" w:rsidP="00576F7E">
            <w:pPr>
              <w:rPr>
                <w:b/>
                <w:sz w:val="22"/>
                <w:szCs w:val="24"/>
              </w:rPr>
            </w:pPr>
            <w:r w:rsidRPr="00FC5CBF">
              <w:rPr>
                <w:b/>
                <w:sz w:val="22"/>
                <w:szCs w:val="24"/>
              </w:rPr>
              <w:t>Název přílohy</w:t>
            </w:r>
          </w:p>
        </w:tc>
        <w:tc>
          <w:tcPr>
            <w:tcW w:w="1162" w:type="dxa"/>
            <w:shd w:val="clear" w:color="auto" w:fill="B8CCE4" w:themeFill="accent1" w:themeFillTint="66"/>
          </w:tcPr>
          <w:p w14:paraId="166A7BDE" w14:textId="77777777" w:rsidR="00BB4170" w:rsidRPr="00FC5CBF" w:rsidRDefault="00BB4170" w:rsidP="00576F7E">
            <w:pPr>
              <w:jc w:val="center"/>
              <w:rPr>
                <w:b/>
                <w:sz w:val="22"/>
                <w:szCs w:val="24"/>
              </w:rPr>
            </w:pPr>
            <w:r w:rsidRPr="00FC5CBF">
              <w:rPr>
                <w:b/>
                <w:sz w:val="22"/>
                <w:szCs w:val="24"/>
              </w:rPr>
              <w:t xml:space="preserve">Počet </w:t>
            </w:r>
          </w:p>
        </w:tc>
      </w:tr>
      <w:tr w:rsidR="00BB4170" w:rsidRPr="00D80747" w14:paraId="5E087BEB" w14:textId="77777777" w:rsidTr="00FD51FC">
        <w:tc>
          <w:tcPr>
            <w:tcW w:w="720" w:type="dxa"/>
            <w:shd w:val="clear" w:color="auto" w:fill="auto"/>
          </w:tcPr>
          <w:p w14:paraId="4AE9D22F" w14:textId="77777777" w:rsidR="00BB4170" w:rsidRPr="00FC5CBF" w:rsidRDefault="00BB4170" w:rsidP="00576F7E">
            <w:pPr>
              <w:rPr>
                <w:b/>
                <w:sz w:val="22"/>
                <w:szCs w:val="22"/>
              </w:rPr>
            </w:pPr>
          </w:p>
        </w:tc>
        <w:tc>
          <w:tcPr>
            <w:tcW w:w="7077" w:type="dxa"/>
            <w:shd w:val="clear" w:color="auto" w:fill="auto"/>
          </w:tcPr>
          <w:p w14:paraId="0731204E" w14:textId="77777777" w:rsidR="00BB4170" w:rsidRPr="00FC5CBF" w:rsidRDefault="00BB4170" w:rsidP="00576F7E">
            <w:pPr>
              <w:rPr>
                <w:b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</w:tcPr>
          <w:p w14:paraId="02B111E7" w14:textId="77777777" w:rsidR="00BB4170" w:rsidRPr="00FC5CBF" w:rsidRDefault="00BB4170" w:rsidP="00576F7E">
            <w:pPr>
              <w:rPr>
                <w:b/>
                <w:sz w:val="22"/>
                <w:szCs w:val="22"/>
              </w:rPr>
            </w:pPr>
          </w:p>
        </w:tc>
      </w:tr>
      <w:tr w:rsidR="00BB4170" w:rsidRPr="00D80747" w14:paraId="2AF35B90" w14:textId="77777777" w:rsidTr="00FD51FC">
        <w:tc>
          <w:tcPr>
            <w:tcW w:w="720" w:type="dxa"/>
            <w:shd w:val="clear" w:color="auto" w:fill="auto"/>
          </w:tcPr>
          <w:p w14:paraId="0686DEA3" w14:textId="77777777" w:rsidR="00BB4170" w:rsidRPr="00FC5CBF" w:rsidRDefault="00BB4170" w:rsidP="00576F7E">
            <w:pPr>
              <w:rPr>
                <w:b/>
                <w:sz w:val="22"/>
                <w:szCs w:val="22"/>
              </w:rPr>
            </w:pPr>
          </w:p>
        </w:tc>
        <w:tc>
          <w:tcPr>
            <w:tcW w:w="7077" w:type="dxa"/>
            <w:shd w:val="clear" w:color="auto" w:fill="auto"/>
          </w:tcPr>
          <w:p w14:paraId="7F17CBC8" w14:textId="77777777" w:rsidR="00BB4170" w:rsidRPr="00FC5CBF" w:rsidRDefault="00BB4170" w:rsidP="00576F7E">
            <w:pPr>
              <w:rPr>
                <w:b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</w:tcPr>
          <w:p w14:paraId="4EF1BD2E" w14:textId="77777777" w:rsidR="00BB4170" w:rsidRPr="00FC5CBF" w:rsidRDefault="00BB4170" w:rsidP="00576F7E">
            <w:pPr>
              <w:rPr>
                <w:b/>
                <w:sz w:val="22"/>
                <w:szCs w:val="22"/>
              </w:rPr>
            </w:pPr>
          </w:p>
        </w:tc>
      </w:tr>
      <w:tr w:rsidR="00BB4170" w:rsidRPr="00D80747" w14:paraId="6B4EF8C5" w14:textId="77777777" w:rsidTr="00FD51FC">
        <w:tc>
          <w:tcPr>
            <w:tcW w:w="720" w:type="dxa"/>
            <w:shd w:val="clear" w:color="auto" w:fill="auto"/>
          </w:tcPr>
          <w:p w14:paraId="550C7296" w14:textId="77777777" w:rsidR="00BB4170" w:rsidRPr="00D80747" w:rsidRDefault="00BB4170" w:rsidP="00576F7E">
            <w:pPr>
              <w:rPr>
                <w:b/>
                <w:sz w:val="22"/>
                <w:szCs w:val="22"/>
              </w:rPr>
            </w:pPr>
          </w:p>
        </w:tc>
        <w:tc>
          <w:tcPr>
            <w:tcW w:w="7077" w:type="dxa"/>
            <w:shd w:val="clear" w:color="auto" w:fill="auto"/>
          </w:tcPr>
          <w:p w14:paraId="5994C513" w14:textId="77777777" w:rsidR="00BB4170" w:rsidRPr="00D80747" w:rsidRDefault="00BB4170" w:rsidP="00576F7E">
            <w:pPr>
              <w:rPr>
                <w:b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</w:tcPr>
          <w:p w14:paraId="3B5948E9" w14:textId="77777777" w:rsidR="00BB4170" w:rsidRPr="00D80747" w:rsidRDefault="00BB4170" w:rsidP="00576F7E">
            <w:pPr>
              <w:rPr>
                <w:b/>
                <w:sz w:val="22"/>
                <w:szCs w:val="22"/>
              </w:rPr>
            </w:pPr>
          </w:p>
        </w:tc>
      </w:tr>
      <w:tr w:rsidR="00BB4170" w:rsidRPr="00D80747" w14:paraId="0600103C" w14:textId="77777777" w:rsidTr="00FD51FC">
        <w:tc>
          <w:tcPr>
            <w:tcW w:w="720" w:type="dxa"/>
            <w:shd w:val="clear" w:color="auto" w:fill="auto"/>
          </w:tcPr>
          <w:p w14:paraId="4FAA8D82" w14:textId="77777777" w:rsidR="00BB4170" w:rsidRPr="00D80747" w:rsidRDefault="00BB4170" w:rsidP="00576F7E">
            <w:pPr>
              <w:rPr>
                <w:b/>
                <w:sz w:val="22"/>
                <w:szCs w:val="22"/>
              </w:rPr>
            </w:pPr>
          </w:p>
        </w:tc>
        <w:tc>
          <w:tcPr>
            <w:tcW w:w="7077" w:type="dxa"/>
            <w:shd w:val="clear" w:color="auto" w:fill="auto"/>
          </w:tcPr>
          <w:p w14:paraId="5D039C73" w14:textId="77777777" w:rsidR="00BB4170" w:rsidRPr="00D80747" w:rsidRDefault="00BB4170" w:rsidP="00576F7E">
            <w:pPr>
              <w:rPr>
                <w:b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</w:tcPr>
          <w:p w14:paraId="6E95DB04" w14:textId="77777777" w:rsidR="00BB4170" w:rsidRPr="00D80747" w:rsidRDefault="00BB4170" w:rsidP="00576F7E">
            <w:pPr>
              <w:rPr>
                <w:b/>
                <w:sz w:val="22"/>
                <w:szCs w:val="22"/>
              </w:rPr>
            </w:pPr>
          </w:p>
        </w:tc>
      </w:tr>
      <w:tr w:rsidR="00BB4170" w:rsidRPr="00D80747" w14:paraId="524B25C3" w14:textId="77777777" w:rsidTr="00FD51FC">
        <w:tc>
          <w:tcPr>
            <w:tcW w:w="720" w:type="dxa"/>
            <w:shd w:val="clear" w:color="auto" w:fill="auto"/>
          </w:tcPr>
          <w:p w14:paraId="4B7B70F0" w14:textId="77777777" w:rsidR="00BB4170" w:rsidRPr="00D80747" w:rsidRDefault="00BB4170" w:rsidP="00576F7E">
            <w:pPr>
              <w:rPr>
                <w:b/>
                <w:sz w:val="22"/>
                <w:szCs w:val="22"/>
              </w:rPr>
            </w:pPr>
          </w:p>
        </w:tc>
        <w:tc>
          <w:tcPr>
            <w:tcW w:w="7077" w:type="dxa"/>
            <w:shd w:val="clear" w:color="auto" w:fill="auto"/>
          </w:tcPr>
          <w:p w14:paraId="59A8884B" w14:textId="77777777" w:rsidR="00BB4170" w:rsidRPr="00D80747" w:rsidRDefault="00BB4170" w:rsidP="00576F7E">
            <w:pPr>
              <w:rPr>
                <w:b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</w:tcPr>
          <w:p w14:paraId="31818EAC" w14:textId="77777777" w:rsidR="00BB4170" w:rsidRPr="00D80747" w:rsidRDefault="00BB4170" w:rsidP="00576F7E">
            <w:pPr>
              <w:rPr>
                <w:b/>
                <w:sz w:val="22"/>
                <w:szCs w:val="22"/>
              </w:rPr>
            </w:pPr>
          </w:p>
        </w:tc>
      </w:tr>
      <w:tr w:rsidR="00BB4170" w:rsidRPr="00D80747" w14:paraId="159D20FD" w14:textId="77777777" w:rsidTr="00FD51FC">
        <w:tc>
          <w:tcPr>
            <w:tcW w:w="720" w:type="dxa"/>
            <w:shd w:val="clear" w:color="auto" w:fill="auto"/>
          </w:tcPr>
          <w:p w14:paraId="27F49C68" w14:textId="77777777" w:rsidR="00BB4170" w:rsidRPr="00D80747" w:rsidRDefault="00BB4170" w:rsidP="00576F7E">
            <w:pPr>
              <w:rPr>
                <w:b/>
                <w:sz w:val="22"/>
                <w:szCs w:val="22"/>
              </w:rPr>
            </w:pPr>
          </w:p>
        </w:tc>
        <w:tc>
          <w:tcPr>
            <w:tcW w:w="7077" w:type="dxa"/>
            <w:shd w:val="clear" w:color="auto" w:fill="auto"/>
          </w:tcPr>
          <w:p w14:paraId="6E211134" w14:textId="77777777" w:rsidR="00BB4170" w:rsidRPr="00D80747" w:rsidRDefault="00BB4170" w:rsidP="00576F7E">
            <w:pPr>
              <w:rPr>
                <w:b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</w:tcPr>
          <w:p w14:paraId="059DE66A" w14:textId="77777777" w:rsidR="00BB4170" w:rsidRPr="00D80747" w:rsidRDefault="00BB4170" w:rsidP="00576F7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B4170" w:rsidRPr="00D80747" w14:paraId="13776CAD" w14:textId="77777777" w:rsidTr="00FD51FC">
        <w:tc>
          <w:tcPr>
            <w:tcW w:w="720" w:type="dxa"/>
            <w:shd w:val="clear" w:color="auto" w:fill="auto"/>
          </w:tcPr>
          <w:p w14:paraId="48075164" w14:textId="77777777" w:rsidR="00BB4170" w:rsidRPr="00D80747" w:rsidRDefault="00BB4170" w:rsidP="00576F7E">
            <w:pPr>
              <w:rPr>
                <w:b/>
                <w:sz w:val="22"/>
                <w:szCs w:val="22"/>
              </w:rPr>
            </w:pPr>
          </w:p>
        </w:tc>
        <w:tc>
          <w:tcPr>
            <w:tcW w:w="7077" w:type="dxa"/>
            <w:shd w:val="clear" w:color="auto" w:fill="auto"/>
          </w:tcPr>
          <w:p w14:paraId="5BCA4E1B" w14:textId="77777777" w:rsidR="00BB4170" w:rsidRPr="00D80747" w:rsidRDefault="00BB4170" w:rsidP="00576F7E">
            <w:pPr>
              <w:rPr>
                <w:b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</w:tcPr>
          <w:p w14:paraId="7B234768" w14:textId="77777777" w:rsidR="00BB4170" w:rsidRPr="00D80747" w:rsidRDefault="00BB4170" w:rsidP="00576F7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B4170" w:rsidRPr="00D80747" w14:paraId="579F6E32" w14:textId="77777777" w:rsidTr="00FD51FC">
        <w:tc>
          <w:tcPr>
            <w:tcW w:w="720" w:type="dxa"/>
            <w:shd w:val="clear" w:color="auto" w:fill="auto"/>
          </w:tcPr>
          <w:p w14:paraId="6790E11E" w14:textId="77777777" w:rsidR="00BB4170" w:rsidRPr="00D80747" w:rsidRDefault="00BB4170" w:rsidP="00576F7E">
            <w:pPr>
              <w:rPr>
                <w:b/>
                <w:sz w:val="22"/>
                <w:szCs w:val="22"/>
              </w:rPr>
            </w:pPr>
          </w:p>
        </w:tc>
        <w:tc>
          <w:tcPr>
            <w:tcW w:w="7077" w:type="dxa"/>
            <w:shd w:val="clear" w:color="auto" w:fill="auto"/>
          </w:tcPr>
          <w:p w14:paraId="3C19258C" w14:textId="77777777" w:rsidR="00BB4170" w:rsidRPr="00D80747" w:rsidRDefault="00BB4170" w:rsidP="00576F7E">
            <w:pPr>
              <w:rPr>
                <w:b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</w:tcPr>
          <w:p w14:paraId="2BC24A0C" w14:textId="77777777" w:rsidR="00BB4170" w:rsidRPr="00D80747" w:rsidRDefault="00BB4170" w:rsidP="00576F7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B4170" w:rsidRPr="00D80747" w14:paraId="453B184B" w14:textId="77777777" w:rsidTr="00FD51FC">
        <w:tc>
          <w:tcPr>
            <w:tcW w:w="720" w:type="dxa"/>
            <w:shd w:val="clear" w:color="auto" w:fill="auto"/>
          </w:tcPr>
          <w:p w14:paraId="1A536B14" w14:textId="77777777" w:rsidR="00BB4170" w:rsidRPr="00D80747" w:rsidRDefault="00BB4170" w:rsidP="00576F7E">
            <w:pPr>
              <w:rPr>
                <w:b/>
                <w:sz w:val="22"/>
                <w:szCs w:val="22"/>
              </w:rPr>
            </w:pPr>
          </w:p>
        </w:tc>
        <w:tc>
          <w:tcPr>
            <w:tcW w:w="7077" w:type="dxa"/>
            <w:shd w:val="clear" w:color="auto" w:fill="auto"/>
          </w:tcPr>
          <w:p w14:paraId="0D3F9BDC" w14:textId="77777777" w:rsidR="00BB4170" w:rsidRPr="00D80747" w:rsidRDefault="00BB4170" w:rsidP="00576F7E">
            <w:pPr>
              <w:rPr>
                <w:b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</w:tcPr>
          <w:p w14:paraId="5C4B063C" w14:textId="77777777" w:rsidR="00BB4170" w:rsidRPr="00D80747" w:rsidRDefault="00BB4170" w:rsidP="00576F7E">
            <w:pPr>
              <w:rPr>
                <w:b/>
                <w:sz w:val="22"/>
                <w:szCs w:val="22"/>
              </w:rPr>
            </w:pPr>
          </w:p>
        </w:tc>
      </w:tr>
      <w:tr w:rsidR="00BB4170" w:rsidRPr="00D80747" w14:paraId="2519F8A7" w14:textId="77777777" w:rsidTr="00FD51FC">
        <w:tc>
          <w:tcPr>
            <w:tcW w:w="720" w:type="dxa"/>
            <w:shd w:val="clear" w:color="auto" w:fill="auto"/>
          </w:tcPr>
          <w:p w14:paraId="071FCFB0" w14:textId="77777777" w:rsidR="00BB4170" w:rsidRPr="00D80747" w:rsidRDefault="00BB4170" w:rsidP="00576F7E">
            <w:pPr>
              <w:pStyle w:val="Textpsmene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077" w:type="dxa"/>
            <w:shd w:val="clear" w:color="auto" w:fill="auto"/>
          </w:tcPr>
          <w:p w14:paraId="6A6F4FA1" w14:textId="77777777" w:rsidR="00BB4170" w:rsidRPr="00D80747" w:rsidRDefault="00BB4170" w:rsidP="00576F7E">
            <w:pPr>
              <w:pStyle w:val="Textpsmene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162" w:type="dxa"/>
            <w:shd w:val="clear" w:color="auto" w:fill="auto"/>
          </w:tcPr>
          <w:p w14:paraId="4B4EB246" w14:textId="77777777" w:rsidR="00BB4170" w:rsidRPr="00D80747" w:rsidRDefault="00BB4170" w:rsidP="00576F7E">
            <w:pPr>
              <w:rPr>
                <w:b/>
                <w:sz w:val="22"/>
                <w:szCs w:val="22"/>
              </w:rPr>
            </w:pPr>
          </w:p>
        </w:tc>
      </w:tr>
      <w:tr w:rsidR="00BB4170" w:rsidRPr="00D80747" w14:paraId="29F71B6A" w14:textId="77777777" w:rsidTr="00FD51FC">
        <w:tc>
          <w:tcPr>
            <w:tcW w:w="720" w:type="dxa"/>
            <w:shd w:val="clear" w:color="auto" w:fill="auto"/>
          </w:tcPr>
          <w:p w14:paraId="7064F49C" w14:textId="77777777" w:rsidR="00BB4170" w:rsidRPr="00D80747" w:rsidRDefault="00BB4170" w:rsidP="00576F7E">
            <w:pPr>
              <w:pStyle w:val="Textpsmene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077" w:type="dxa"/>
            <w:shd w:val="clear" w:color="auto" w:fill="auto"/>
          </w:tcPr>
          <w:p w14:paraId="6C08EB9F" w14:textId="77777777" w:rsidR="00BB4170" w:rsidRPr="00D80747" w:rsidRDefault="00BB4170" w:rsidP="00576F7E">
            <w:pPr>
              <w:pStyle w:val="Textpsmene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162" w:type="dxa"/>
            <w:shd w:val="clear" w:color="auto" w:fill="auto"/>
          </w:tcPr>
          <w:p w14:paraId="2D4422C8" w14:textId="77777777" w:rsidR="00BB4170" w:rsidRPr="00D80747" w:rsidRDefault="00BB4170" w:rsidP="00576F7E">
            <w:pPr>
              <w:rPr>
                <w:b/>
                <w:sz w:val="22"/>
                <w:szCs w:val="22"/>
              </w:rPr>
            </w:pPr>
          </w:p>
        </w:tc>
      </w:tr>
      <w:tr w:rsidR="00BB4170" w:rsidRPr="00D80747" w14:paraId="2626EB41" w14:textId="77777777" w:rsidTr="00FD51FC">
        <w:tc>
          <w:tcPr>
            <w:tcW w:w="720" w:type="dxa"/>
            <w:shd w:val="clear" w:color="auto" w:fill="auto"/>
          </w:tcPr>
          <w:p w14:paraId="07E3734C" w14:textId="77777777" w:rsidR="00BB4170" w:rsidRPr="00D80747" w:rsidRDefault="00BB4170" w:rsidP="00576F7E">
            <w:pPr>
              <w:pStyle w:val="Textpsmene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7077" w:type="dxa"/>
            <w:shd w:val="clear" w:color="auto" w:fill="auto"/>
          </w:tcPr>
          <w:p w14:paraId="3BCAF085" w14:textId="77777777" w:rsidR="00BB4170" w:rsidRPr="00D80747" w:rsidRDefault="00BB4170" w:rsidP="00576F7E">
            <w:pPr>
              <w:pStyle w:val="Textpsmene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162" w:type="dxa"/>
            <w:shd w:val="clear" w:color="auto" w:fill="auto"/>
          </w:tcPr>
          <w:p w14:paraId="7379E3D9" w14:textId="77777777" w:rsidR="00BB4170" w:rsidRPr="00D80747" w:rsidRDefault="00BB4170" w:rsidP="00576F7E">
            <w:pPr>
              <w:rPr>
                <w:b/>
                <w:sz w:val="22"/>
                <w:szCs w:val="22"/>
              </w:rPr>
            </w:pPr>
          </w:p>
        </w:tc>
      </w:tr>
    </w:tbl>
    <w:p w14:paraId="1B096E81" w14:textId="67D5DB46" w:rsidR="003A527C" w:rsidRDefault="003A527C" w:rsidP="00BB4170">
      <w:pPr>
        <w:jc w:val="center"/>
        <w:rPr>
          <w:bCs/>
          <w:szCs w:val="24"/>
        </w:rPr>
      </w:pPr>
    </w:p>
    <w:p w14:paraId="5E66AD58" w14:textId="77777777" w:rsidR="00067302" w:rsidRPr="00D80747" w:rsidRDefault="00067302" w:rsidP="00BB4170">
      <w:pPr>
        <w:jc w:val="center"/>
        <w:rPr>
          <w:bCs/>
          <w:szCs w:val="24"/>
        </w:rPr>
      </w:pPr>
    </w:p>
    <w:p w14:paraId="4554156F" w14:textId="02832C09" w:rsidR="00BB4170" w:rsidRPr="00D80747" w:rsidRDefault="00BB4170" w:rsidP="00BB4170">
      <w:pPr>
        <w:jc w:val="center"/>
        <w:rPr>
          <w:szCs w:val="24"/>
        </w:rPr>
      </w:pPr>
      <w:r w:rsidRPr="00D80747">
        <w:rPr>
          <w:bCs/>
          <w:szCs w:val="24"/>
        </w:rPr>
        <w:t>V.</w:t>
      </w:r>
    </w:p>
    <w:p w14:paraId="45C71286" w14:textId="77777777" w:rsidR="00BB4170" w:rsidRPr="00D80747" w:rsidRDefault="00BB4170" w:rsidP="00BB4170">
      <w:pPr>
        <w:jc w:val="center"/>
        <w:rPr>
          <w:b/>
          <w:szCs w:val="24"/>
        </w:rPr>
      </w:pPr>
      <w:r w:rsidRPr="00D80747">
        <w:rPr>
          <w:b/>
          <w:szCs w:val="24"/>
        </w:rPr>
        <w:t>PROHLÁŠENÍ</w:t>
      </w:r>
    </w:p>
    <w:p w14:paraId="011E784C" w14:textId="77777777" w:rsidR="00BB4170" w:rsidRPr="00D80747" w:rsidRDefault="00BB4170" w:rsidP="00BB4170">
      <w:pPr>
        <w:jc w:val="center"/>
        <w:rPr>
          <w:b/>
          <w:szCs w:val="24"/>
        </w:rPr>
      </w:pPr>
    </w:p>
    <w:p w14:paraId="36EFE21C" w14:textId="6F80B991" w:rsidR="00BB4170" w:rsidRPr="00FC5CBF" w:rsidRDefault="00BB4170" w:rsidP="00BB4170">
      <w:pPr>
        <w:rPr>
          <w:sz w:val="22"/>
        </w:rPr>
      </w:pPr>
      <w:r w:rsidRPr="00FC5CBF">
        <w:rPr>
          <w:sz w:val="22"/>
        </w:rPr>
        <w:t>Prohlašuji, že údaje uvedené v žádosti, listinných dokumentech a dokladech a v přílohách j</w:t>
      </w:r>
      <w:r w:rsidR="00441416" w:rsidRPr="00FC5CBF">
        <w:rPr>
          <w:sz w:val="22"/>
        </w:rPr>
        <w:t>sou pravdivé, aktuální a úplné.</w:t>
      </w:r>
    </w:p>
    <w:p w14:paraId="2BC22D21" w14:textId="77777777" w:rsidR="00BB4170" w:rsidRPr="00FC5CBF" w:rsidRDefault="00BB4170" w:rsidP="00BB4170">
      <w:pPr>
        <w:rPr>
          <w:b/>
          <w:sz w:val="22"/>
        </w:rPr>
      </w:pPr>
      <w:r w:rsidRPr="00FC5CBF">
        <w:rPr>
          <w:b/>
          <w:sz w:val="22"/>
        </w:rPr>
        <w:t xml:space="preserve">    </w:t>
      </w:r>
    </w:p>
    <w:p w14:paraId="534A267A" w14:textId="59F958D9" w:rsidR="00BB4170" w:rsidRPr="00FC5CBF" w:rsidRDefault="00BB4170" w:rsidP="00BB4170">
      <w:pPr>
        <w:rPr>
          <w:sz w:val="22"/>
        </w:rPr>
      </w:pPr>
      <w:r w:rsidRPr="00FC5CBF">
        <w:rPr>
          <w:sz w:val="22"/>
        </w:rPr>
        <w:t xml:space="preserve">Místo                                          </w:t>
      </w:r>
      <w:r w:rsidR="00FC5CBF">
        <w:rPr>
          <w:sz w:val="22"/>
        </w:rPr>
        <w:t xml:space="preserve">   </w:t>
      </w:r>
      <w:r w:rsidRPr="00FC5CBF">
        <w:rPr>
          <w:sz w:val="22"/>
        </w:rPr>
        <w:t xml:space="preserve"> Datum                                       </w:t>
      </w:r>
      <w:r w:rsidR="00FC5CBF">
        <w:rPr>
          <w:sz w:val="22"/>
        </w:rPr>
        <w:t xml:space="preserve">   </w:t>
      </w:r>
      <w:r w:rsidRPr="00FC5CBF">
        <w:rPr>
          <w:sz w:val="22"/>
        </w:rPr>
        <w:t xml:space="preserve">  Jméno a příjmení</w:t>
      </w:r>
      <w:r w:rsidR="00AB49C1" w:rsidRPr="00FC5CBF">
        <w:rPr>
          <w:sz w:val="22"/>
          <w:vertAlign w:val="superscript"/>
        </w:rPr>
        <w:t>b</w:t>
      </w:r>
      <w:r w:rsidR="002B2684" w:rsidRPr="00FC5CBF">
        <w:rPr>
          <w:sz w:val="22"/>
          <w:vertAlign w:val="superscript"/>
        </w:rPr>
        <w:t>)</w:t>
      </w:r>
      <w:r w:rsidRPr="00FC5CBF">
        <w:rPr>
          <w:sz w:val="22"/>
        </w:rPr>
        <w:t xml:space="preserve"> a podpis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589"/>
        <w:gridCol w:w="2469"/>
        <w:gridCol w:w="571"/>
        <w:gridCol w:w="3018"/>
      </w:tblGrid>
      <w:tr w:rsidR="00BB4170" w:rsidRPr="00D80747" w14:paraId="5004C4DE" w14:textId="77777777" w:rsidTr="00576F7E">
        <w:trPr>
          <w:trHeight w:val="533"/>
          <w:jc w:val="center"/>
        </w:trPr>
        <w:tc>
          <w:tcPr>
            <w:tcW w:w="2484" w:type="dxa"/>
            <w:shd w:val="clear" w:color="auto" w:fill="auto"/>
          </w:tcPr>
          <w:p w14:paraId="5EB2E7D7" w14:textId="77777777" w:rsidR="00BB4170" w:rsidRPr="00D80747" w:rsidRDefault="00BB4170" w:rsidP="00576F7E"/>
        </w:tc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07514ED" w14:textId="77777777" w:rsidR="00BB4170" w:rsidRPr="00D80747" w:rsidRDefault="00BB4170" w:rsidP="00576F7E"/>
        </w:tc>
        <w:tc>
          <w:tcPr>
            <w:tcW w:w="2538" w:type="dxa"/>
            <w:tcBorders>
              <w:left w:val="single" w:sz="4" w:space="0" w:color="auto"/>
            </w:tcBorders>
            <w:shd w:val="clear" w:color="auto" w:fill="auto"/>
          </w:tcPr>
          <w:p w14:paraId="76B07833" w14:textId="77777777" w:rsidR="00BB4170" w:rsidRPr="00D80747" w:rsidRDefault="00BB4170" w:rsidP="00576F7E"/>
        </w:tc>
        <w:tc>
          <w:tcPr>
            <w:tcW w:w="582" w:type="dxa"/>
            <w:tcBorders>
              <w:top w:val="nil"/>
              <w:bottom w:val="nil"/>
            </w:tcBorders>
            <w:shd w:val="clear" w:color="auto" w:fill="auto"/>
          </w:tcPr>
          <w:p w14:paraId="6B002DE4" w14:textId="77777777" w:rsidR="00BB4170" w:rsidRPr="00D80747" w:rsidRDefault="00BB4170" w:rsidP="00576F7E"/>
        </w:tc>
        <w:tc>
          <w:tcPr>
            <w:tcW w:w="3104" w:type="dxa"/>
            <w:shd w:val="clear" w:color="auto" w:fill="auto"/>
          </w:tcPr>
          <w:p w14:paraId="00ED7D4B" w14:textId="77777777" w:rsidR="00BB4170" w:rsidRPr="00D80747" w:rsidRDefault="00BB4170" w:rsidP="00576F7E"/>
          <w:p w14:paraId="31EC444B" w14:textId="77777777" w:rsidR="00BB4170" w:rsidRPr="00D80747" w:rsidRDefault="00BB4170" w:rsidP="00576F7E"/>
        </w:tc>
      </w:tr>
    </w:tbl>
    <w:p w14:paraId="620152E6" w14:textId="77777777" w:rsidR="00BB4170" w:rsidRPr="00D80747" w:rsidRDefault="00BB4170" w:rsidP="00BB4170">
      <w:r w:rsidRPr="00D80747">
        <w:t>__________________________________</w:t>
      </w:r>
    </w:p>
    <w:p w14:paraId="2AF36E1B" w14:textId="10A38BDC" w:rsidR="00585953" w:rsidRPr="00D80747" w:rsidRDefault="00BB4170" w:rsidP="006E0111">
      <w:pPr>
        <w:pStyle w:val="Textpoznpodarou"/>
        <w:ind w:left="180" w:hanging="180"/>
      </w:pPr>
      <w:r w:rsidRPr="00D80747">
        <w:t xml:space="preserve">a/ Pokud je </w:t>
      </w:r>
      <w:r w:rsidR="00576F7E" w:rsidRPr="00D80747">
        <w:t>tento údaj</w:t>
      </w:r>
      <w:r w:rsidRPr="00D80747">
        <w:t xml:space="preserve"> </w:t>
      </w:r>
      <w:r w:rsidR="00576F7E" w:rsidRPr="00D80747">
        <w:t>k dispozici</w:t>
      </w:r>
      <w:r w:rsidRPr="00D80747">
        <w:t>.</w:t>
      </w:r>
      <w:r w:rsidR="00576F7E" w:rsidRPr="00D80747">
        <w:t xml:space="preserve"> Není-li k dispozici, uvede se identifikační kód </w:t>
      </w:r>
      <w:r w:rsidR="003E6197" w:rsidRPr="00D80747">
        <w:t xml:space="preserve">přidělovaný zahraničním orgánem dohledu. </w:t>
      </w:r>
      <w:r w:rsidR="00576F7E" w:rsidRPr="00D80747">
        <w:t xml:space="preserve"> </w:t>
      </w:r>
    </w:p>
    <w:p w14:paraId="6A77C341" w14:textId="5267B211" w:rsidR="00BB4170" w:rsidRPr="00D80747" w:rsidRDefault="00AB49C1" w:rsidP="00553504">
      <w:pPr>
        <w:pStyle w:val="Textpoznpodarou"/>
      </w:pPr>
      <w:r w:rsidRPr="00D80747">
        <w:t>b</w:t>
      </w:r>
      <w:r w:rsidR="006E0111" w:rsidRPr="00D80747">
        <w:t>/</w:t>
      </w:r>
      <w:r w:rsidR="00BB4170" w:rsidRPr="00D80747">
        <w:t xml:space="preserve"> Osoba jednající za žadatele oprávněná k podpisu.  </w:t>
      </w:r>
    </w:p>
    <w:p w14:paraId="274F48B4" w14:textId="18DE662A" w:rsidR="00BB4170" w:rsidRPr="00D80747" w:rsidRDefault="00BB4170" w:rsidP="004570AB"/>
    <w:p w14:paraId="27A4FB75" w14:textId="77777777" w:rsidR="00BB4170" w:rsidRPr="00D80747" w:rsidRDefault="00BB4170" w:rsidP="00BB4170">
      <w:pPr>
        <w:rPr>
          <w:b/>
        </w:rPr>
      </w:pPr>
      <w:r w:rsidRPr="00D80747">
        <w:rPr>
          <w:b/>
        </w:rPr>
        <w:t xml:space="preserve"> </w:t>
      </w:r>
    </w:p>
    <w:p w14:paraId="7F4F77B7" w14:textId="77777777" w:rsidR="00BD77CC" w:rsidRPr="00D80747" w:rsidRDefault="00BD77CC"/>
    <w:sectPr w:rsidR="00BD77CC" w:rsidRPr="00D80747" w:rsidSect="00BE06F4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DAB52" w14:textId="77777777" w:rsidR="00FC1F4E" w:rsidRDefault="00FC1F4E" w:rsidP="00BE06F4">
      <w:r>
        <w:separator/>
      </w:r>
    </w:p>
  </w:endnote>
  <w:endnote w:type="continuationSeparator" w:id="0">
    <w:p w14:paraId="5B7B76F7" w14:textId="77777777" w:rsidR="00FC1F4E" w:rsidRDefault="00FC1F4E" w:rsidP="00BE0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852466"/>
      <w:docPartObj>
        <w:docPartGallery w:val="Page Numbers (Bottom of Page)"/>
        <w:docPartUnique/>
      </w:docPartObj>
    </w:sdtPr>
    <w:sdtEndPr/>
    <w:sdtContent>
      <w:p w14:paraId="45DF5B23" w14:textId="362F58BF" w:rsidR="00FC1F4E" w:rsidRDefault="00FC1F4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D1C">
          <w:rPr>
            <w:noProof/>
          </w:rPr>
          <w:t>6</w:t>
        </w:r>
        <w:r>
          <w:fldChar w:fldCharType="end"/>
        </w:r>
      </w:p>
    </w:sdtContent>
  </w:sdt>
  <w:p w14:paraId="24B81580" w14:textId="77777777" w:rsidR="00FC1F4E" w:rsidRDefault="00FC1F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DF665" w14:textId="77777777" w:rsidR="00FC1F4E" w:rsidRDefault="00FC1F4E" w:rsidP="00BE06F4">
      <w:r>
        <w:separator/>
      </w:r>
    </w:p>
  </w:footnote>
  <w:footnote w:type="continuationSeparator" w:id="0">
    <w:p w14:paraId="78C949A8" w14:textId="77777777" w:rsidR="00FC1F4E" w:rsidRDefault="00FC1F4E" w:rsidP="00BE0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7781A"/>
    <w:multiLevelType w:val="hybridMultilevel"/>
    <w:tmpl w:val="245658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E2889"/>
    <w:multiLevelType w:val="hybridMultilevel"/>
    <w:tmpl w:val="930A94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A2075"/>
    <w:multiLevelType w:val="hybridMultilevel"/>
    <w:tmpl w:val="D5F4880A"/>
    <w:lvl w:ilvl="0" w:tplc="B8485316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D6985"/>
    <w:multiLevelType w:val="hybridMultilevel"/>
    <w:tmpl w:val="C52E1C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35F44"/>
    <w:multiLevelType w:val="hybridMultilevel"/>
    <w:tmpl w:val="F1F28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94FDC"/>
    <w:multiLevelType w:val="multilevel"/>
    <w:tmpl w:val="A9326058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 w15:restartNumberingAfterBreak="0">
    <w:nsid w:val="28615717"/>
    <w:multiLevelType w:val="hybridMultilevel"/>
    <w:tmpl w:val="F46A341C"/>
    <w:lvl w:ilvl="0" w:tplc="7FF076B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7683C"/>
    <w:multiLevelType w:val="hybridMultilevel"/>
    <w:tmpl w:val="245658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C0BE8"/>
    <w:multiLevelType w:val="hybridMultilevel"/>
    <w:tmpl w:val="245658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52937"/>
    <w:multiLevelType w:val="hybridMultilevel"/>
    <w:tmpl w:val="245658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F38EA"/>
    <w:multiLevelType w:val="hybridMultilevel"/>
    <w:tmpl w:val="245658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72D9E"/>
    <w:multiLevelType w:val="hybridMultilevel"/>
    <w:tmpl w:val="245658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E2DDF"/>
    <w:multiLevelType w:val="hybridMultilevel"/>
    <w:tmpl w:val="258001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B6D70"/>
    <w:multiLevelType w:val="hybridMultilevel"/>
    <w:tmpl w:val="7C5064F0"/>
    <w:lvl w:ilvl="0" w:tplc="7E18EF5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8E70FB"/>
    <w:multiLevelType w:val="hybridMultilevel"/>
    <w:tmpl w:val="F84ACD8A"/>
    <w:lvl w:ilvl="0" w:tplc="E92A7AA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34E91"/>
    <w:multiLevelType w:val="hybridMultilevel"/>
    <w:tmpl w:val="245658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3423A9"/>
    <w:multiLevelType w:val="hybridMultilevel"/>
    <w:tmpl w:val="954898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52072E"/>
    <w:multiLevelType w:val="hybridMultilevel"/>
    <w:tmpl w:val="245658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D0F71"/>
    <w:multiLevelType w:val="hybridMultilevel"/>
    <w:tmpl w:val="930A94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829B4"/>
    <w:multiLevelType w:val="hybridMultilevel"/>
    <w:tmpl w:val="50820C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041585"/>
    <w:multiLevelType w:val="hybridMultilevel"/>
    <w:tmpl w:val="245658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9"/>
  </w:num>
  <w:num w:numId="4">
    <w:abstractNumId w:val="14"/>
  </w:num>
  <w:num w:numId="5">
    <w:abstractNumId w:val="7"/>
  </w:num>
  <w:num w:numId="6">
    <w:abstractNumId w:val="15"/>
  </w:num>
  <w:num w:numId="7">
    <w:abstractNumId w:val="2"/>
  </w:num>
  <w:num w:numId="8">
    <w:abstractNumId w:val="17"/>
  </w:num>
  <w:num w:numId="9">
    <w:abstractNumId w:val="1"/>
  </w:num>
  <w:num w:numId="10">
    <w:abstractNumId w:val="13"/>
  </w:num>
  <w:num w:numId="11">
    <w:abstractNumId w:val="0"/>
  </w:num>
  <w:num w:numId="12">
    <w:abstractNumId w:val="10"/>
  </w:num>
  <w:num w:numId="13">
    <w:abstractNumId w:val="18"/>
  </w:num>
  <w:num w:numId="14">
    <w:abstractNumId w:val="20"/>
  </w:num>
  <w:num w:numId="15">
    <w:abstractNumId w:val="8"/>
  </w:num>
  <w:num w:numId="16">
    <w:abstractNumId w:val="11"/>
  </w:num>
  <w:num w:numId="17">
    <w:abstractNumId w:val="16"/>
  </w:num>
  <w:num w:numId="18">
    <w:abstractNumId w:val="4"/>
  </w:num>
  <w:num w:numId="19">
    <w:abstractNumId w:val="12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170"/>
    <w:rsid w:val="00010611"/>
    <w:rsid w:val="00016635"/>
    <w:rsid w:val="00030B84"/>
    <w:rsid w:val="0006002A"/>
    <w:rsid w:val="00067302"/>
    <w:rsid w:val="00086327"/>
    <w:rsid w:val="00097781"/>
    <w:rsid w:val="000A40A7"/>
    <w:rsid w:val="000A4C74"/>
    <w:rsid w:val="000B1A3D"/>
    <w:rsid w:val="000C70E7"/>
    <w:rsid w:val="000E3439"/>
    <w:rsid w:val="000E5DE9"/>
    <w:rsid w:val="000F2DE5"/>
    <w:rsid w:val="001759D3"/>
    <w:rsid w:val="00175D0D"/>
    <w:rsid w:val="00183078"/>
    <w:rsid w:val="00184A4C"/>
    <w:rsid w:val="00187EC3"/>
    <w:rsid w:val="00191E06"/>
    <w:rsid w:val="001A3951"/>
    <w:rsid w:val="001A60BE"/>
    <w:rsid w:val="001C4939"/>
    <w:rsid w:val="001C5281"/>
    <w:rsid w:val="001C73E4"/>
    <w:rsid w:val="001D7C49"/>
    <w:rsid w:val="002011B4"/>
    <w:rsid w:val="002020EB"/>
    <w:rsid w:val="00203ACE"/>
    <w:rsid w:val="00203E6C"/>
    <w:rsid w:val="00217153"/>
    <w:rsid w:val="00223188"/>
    <w:rsid w:val="00242D26"/>
    <w:rsid w:val="002511BD"/>
    <w:rsid w:val="0026175D"/>
    <w:rsid w:val="00262A4F"/>
    <w:rsid w:val="0026349E"/>
    <w:rsid w:val="00280949"/>
    <w:rsid w:val="002923E1"/>
    <w:rsid w:val="00295C80"/>
    <w:rsid w:val="00296F99"/>
    <w:rsid w:val="002A769D"/>
    <w:rsid w:val="002B1AB1"/>
    <w:rsid w:val="002B2684"/>
    <w:rsid w:val="002C064E"/>
    <w:rsid w:val="002C74D3"/>
    <w:rsid w:val="002E3D1C"/>
    <w:rsid w:val="002F7AB1"/>
    <w:rsid w:val="00300B07"/>
    <w:rsid w:val="0030381F"/>
    <w:rsid w:val="00305CCA"/>
    <w:rsid w:val="00307EA9"/>
    <w:rsid w:val="00310A31"/>
    <w:rsid w:val="0034064B"/>
    <w:rsid w:val="00342D0C"/>
    <w:rsid w:val="00376189"/>
    <w:rsid w:val="00377063"/>
    <w:rsid w:val="00394F26"/>
    <w:rsid w:val="003A527C"/>
    <w:rsid w:val="003C51C6"/>
    <w:rsid w:val="003D633C"/>
    <w:rsid w:val="003E6197"/>
    <w:rsid w:val="00423DCB"/>
    <w:rsid w:val="00426E40"/>
    <w:rsid w:val="00441416"/>
    <w:rsid w:val="00442C76"/>
    <w:rsid w:val="004570AB"/>
    <w:rsid w:val="00457517"/>
    <w:rsid w:val="004654CB"/>
    <w:rsid w:val="00466030"/>
    <w:rsid w:val="00476558"/>
    <w:rsid w:val="004D09A6"/>
    <w:rsid w:val="004E4AF3"/>
    <w:rsid w:val="004F0549"/>
    <w:rsid w:val="005044A9"/>
    <w:rsid w:val="00512DB2"/>
    <w:rsid w:val="00536A8A"/>
    <w:rsid w:val="00540A38"/>
    <w:rsid w:val="00553504"/>
    <w:rsid w:val="00576F7E"/>
    <w:rsid w:val="00582838"/>
    <w:rsid w:val="005838D2"/>
    <w:rsid w:val="00585953"/>
    <w:rsid w:val="00587B18"/>
    <w:rsid w:val="0059025B"/>
    <w:rsid w:val="005948E1"/>
    <w:rsid w:val="005A44F0"/>
    <w:rsid w:val="005D4D11"/>
    <w:rsid w:val="005E531D"/>
    <w:rsid w:val="005F4F19"/>
    <w:rsid w:val="0061112F"/>
    <w:rsid w:val="0063237B"/>
    <w:rsid w:val="006437D2"/>
    <w:rsid w:val="00660341"/>
    <w:rsid w:val="00684711"/>
    <w:rsid w:val="006922E3"/>
    <w:rsid w:val="006958A4"/>
    <w:rsid w:val="00697013"/>
    <w:rsid w:val="006C2559"/>
    <w:rsid w:val="006D4E78"/>
    <w:rsid w:val="006E0111"/>
    <w:rsid w:val="00715161"/>
    <w:rsid w:val="00724050"/>
    <w:rsid w:val="00730C1E"/>
    <w:rsid w:val="0077027F"/>
    <w:rsid w:val="0077241D"/>
    <w:rsid w:val="00776EE4"/>
    <w:rsid w:val="007A4023"/>
    <w:rsid w:val="007A4280"/>
    <w:rsid w:val="007D2CE8"/>
    <w:rsid w:val="007D65A8"/>
    <w:rsid w:val="007E5E08"/>
    <w:rsid w:val="007F4FDE"/>
    <w:rsid w:val="008010C6"/>
    <w:rsid w:val="00801186"/>
    <w:rsid w:val="0081525A"/>
    <w:rsid w:val="00820102"/>
    <w:rsid w:val="0082559B"/>
    <w:rsid w:val="008332B6"/>
    <w:rsid w:val="00833A20"/>
    <w:rsid w:val="0089302F"/>
    <w:rsid w:val="008B259D"/>
    <w:rsid w:val="008B627F"/>
    <w:rsid w:val="00907CC9"/>
    <w:rsid w:val="00914822"/>
    <w:rsid w:val="00933583"/>
    <w:rsid w:val="009423CC"/>
    <w:rsid w:val="009464CD"/>
    <w:rsid w:val="00951AD0"/>
    <w:rsid w:val="00955FC2"/>
    <w:rsid w:val="00986F80"/>
    <w:rsid w:val="00991878"/>
    <w:rsid w:val="00995A84"/>
    <w:rsid w:val="009A11DB"/>
    <w:rsid w:val="009B5688"/>
    <w:rsid w:val="009D4751"/>
    <w:rsid w:val="009D5EE5"/>
    <w:rsid w:val="009D73D5"/>
    <w:rsid w:val="009E1BAC"/>
    <w:rsid w:val="00A00B0F"/>
    <w:rsid w:val="00A0492C"/>
    <w:rsid w:val="00A15F33"/>
    <w:rsid w:val="00A2514B"/>
    <w:rsid w:val="00A37AAD"/>
    <w:rsid w:val="00A43F16"/>
    <w:rsid w:val="00A50AA8"/>
    <w:rsid w:val="00A62CCF"/>
    <w:rsid w:val="00A67B8B"/>
    <w:rsid w:val="00A94B9C"/>
    <w:rsid w:val="00AA40CC"/>
    <w:rsid w:val="00AB396B"/>
    <w:rsid w:val="00AB49C1"/>
    <w:rsid w:val="00AB7701"/>
    <w:rsid w:val="00AE5E71"/>
    <w:rsid w:val="00AF29C7"/>
    <w:rsid w:val="00AF2EAF"/>
    <w:rsid w:val="00AF3EC1"/>
    <w:rsid w:val="00B273B8"/>
    <w:rsid w:val="00B44D97"/>
    <w:rsid w:val="00B5698D"/>
    <w:rsid w:val="00B6488E"/>
    <w:rsid w:val="00B72053"/>
    <w:rsid w:val="00B8379B"/>
    <w:rsid w:val="00BB4170"/>
    <w:rsid w:val="00BC67EF"/>
    <w:rsid w:val="00BD44F4"/>
    <w:rsid w:val="00BD77CC"/>
    <w:rsid w:val="00BE06F4"/>
    <w:rsid w:val="00BE1F08"/>
    <w:rsid w:val="00C1023F"/>
    <w:rsid w:val="00C31D9A"/>
    <w:rsid w:val="00C42A52"/>
    <w:rsid w:val="00C62218"/>
    <w:rsid w:val="00C83B53"/>
    <w:rsid w:val="00C85F99"/>
    <w:rsid w:val="00C86B11"/>
    <w:rsid w:val="00CA0765"/>
    <w:rsid w:val="00CC560A"/>
    <w:rsid w:val="00CE0FB1"/>
    <w:rsid w:val="00CE608B"/>
    <w:rsid w:val="00D04DD3"/>
    <w:rsid w:val="00D15651"/>
    <w:rsid w:val="00D25004"/>
    <w:rsid w:val="00D3052A"/>
    <w:rsid w:val="00D3677A"/>
    <w:rsid w:val="00D46E6F"/>
    <w:rsid w:val="00D80747"/>
    <w:rsid w:val="00D96DF3"/>
    <w:rsid w:val="00DA6195"/>
    <w:rsid w:val="00DB2D3A"/>
    <w:rsid w:val="00DC4255"/>
    <w:rsid w:val="00DC6E4E"/>
    <w:rsid w:val="00DE2D54"/>
    <w:rsid w:val="00E0498D"/>
    <w:rsid w:val="00E0514E"/>
    <w:rsid w:val="00E42D8C"/>
    <w:rsid w:val="00E432A0"/>
    <w:rsid w:val="00E570B6"/>
    <w:rsid w:val="00E62E6E"/>
    <w:rsid w:val="00E71169"/>
    <w:rsid w:val="00E83E70"/>
    <w:rsid w:val="00EA362A"/>
    <w:rsid w:val="00EB0768"/>
    <w:rsid w:val="00EB7AC8"/>
    <w:rsid w:val="00ED5260"/>
    <w:rsid w:val="00ED6009"/>
    <w:rsid w:val="00F129F3"/>
    <w:rsid w:val="00F219CD"/>
    <w:rsid w:val="00F23185"/>
    <w:rsid w:val="00F617E8"/>
    <w:rsid w:val="00F66363"/>
    <w:rsid w:val="00F773A7"/>
    <w:rsid w:val="00F8211A"/>
    <w:rsid w:val="00F915ED"/>
    <w:rsid w:val="00F97F95"/>
    <w:rsid w:val="00FB454D"/>
    <w:rsid w:val="00FB7867"/>
    <w:rsid w:val="00FC1DCB"/>
    <w:rsid w:val="00FC1F4E"/>
    <w:rsid w:val="00FC5CBF"/>
    <w:rsid w:val="00FD51FC"/>
    <w:rsid w:val="00FD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BFBB2"/>
  <w15:docId w15:val="{4BD2D6EE-48F9-47F0-AAFC-D588B4EF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41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qFormat/>
    <w:rsid w:val="00BB4170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BB417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semiHidden/>
    <w:rsid w:val="00BB4170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semiHidden/>
    <w:rsid w:val="00BB417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BB4170"/>
    <w:pPr>
      <w:numPr>
        <w:numId w:val="1"/>
      </w:numPr>
      <w:tabs>
        <w:tab w:val="left" w:pos="851"/>
      </w:tabs>
      <w:spacing w:before="120" w:after="120"/>
      <w:outlineLvl w:val="6"/>
    </w:pPr>
  </w:style>
  <w:style w:type="paragraph" w:customStyle="1" w:styleId="Textbodu">
    <w:name w:val="Text bodu"/>
    <w:basedOn w:val="Normln"/>
    <w:rsid w:val="00BB4170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link w:val="Textpsmene"/>
    <w:locked/>
    <w:rsid w:val="00BB4170"/>
    <w:rPr>
      <w:sz w:val="24"/>
      <w:lang w:eastAsia="cs-CZ"/>
    </w:rPr>
  </w:style>
  <w:style w:type="paragraph" w:customStyle="1" w:styleId="Textpsmene">
    <w:name w:val="Text písmene"/>
    <w:basedOn w:val="Normln"/>
    <w:link w:val="TextpsmeneChar"/>
    <w:rsid w:val="00BB4170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</w:rPr>
  </w:style>
  <w:style w:type="character" w:styleId="Hypertextovodkaz">
    <w:name w:val="Hyperlink"/>
    <w:rsid w:val="00BB417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E06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06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E06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06F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255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559B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55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55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559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55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559B"/>
    <w:rPr>
      <w:rFonts w:ascii="Segoe UI" w:eastAsia="Times New Roman" w:hAnsi="Segoe UI" w:cs="Segoe UI"/>
      <w:sz w:val="18"/>
      <w:szCs w:val="18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D54F9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04DD3"/>
    <w:pPr>
      <w:ind w:left="720"/>
      <w:contextualSpacing/>
    </w:pPr>
  </w:style>
  <w:style w:type="paragraph" w:customStyle="1" w:styleId="Default">
    <w:name w:val="Default"/>
    <w:rsid w:val="009E1BA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E05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4E26B-C1A0-468A-897F-BCB3AB3AF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1935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13326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Snížková Lenka</dc:creator>
  <cp:lastModifiedBy>Marušiaková Silvie</cp:lastModifiedBy>
  <cp:revision>32</cp:revision>
  <cp:lastPrinted>2024-01-24T13:17:00Z</cp:lastPrinted>
  <dcterms:created xsi:type="dcterms:W3CDTF">2024-03-14T13:42:00Z</dcterms:created>
  <dcterms:modified xsi:type="dcterms:W3CDTF">2024-03-15T15:51:00Z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