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A8" w:rsidRPr="00196073" w:rsidRDefault="00A21FA8" w:rsidP="00A21FA8">
      <w:pPr>
        <w:shd w:val="clear" w:color="auto" w:fill="C2D69B"/>
        <w:jc w:val="center"/>
        <w:rPr>
          <w:b/>
          <w:sz w:val="28"/>
          <w:szCs w:val="28"/>
        </w:rPr>
      </w:pPr>
      <w:r w:rsidRPr="00196073">
        <w:rPr>
          <w:b/>
          <w:sz w:val="28"/>
          <w:szCs w:val="28"/>
        </w:rPr>
        <w:t xml:space="preserve">Žádost  </w:t>
      </w:r>
    </w:p>
    <w:p w:rsidR="00A21FA8" w:rsidRPr="00196073" w:rsidRDefault="00A21FA8" w:rsidP="00A21FA8">
      <w:pPr>
        <w:shd w:val="clear" w:color="auto" w:fill="C2D69B"/>
        <w:jc w:val="center"/>
        <w:rPr>
          <w:b/>
          <w:sz w:val="28"/>
          <w:szCs w:val="28"/>
        </w:rPr>
      </w:pPr>
      <w:r w:rsidRPr="00196073">
        <w:rPr>
          <w:b/>
          <w:sz w:val="28"/>
          <w:szCs w:val="28"/>
        </w:rPr>
        <w:t xml:space="preserve">o schválení návrhu převodu kmene zajišťovacích smluv nebo jeho části  </w:t>
      </w:r>
    </w:p>
    <w:p w:rsidR="00A21FA8" w:rsidRPr="00196073" w:rsidRDefault="00A21FA8" w:rsidP="00A21FA8">
      <w:pPr>
        <w:shd w:val="clear" w:color="auto" w:fill="C2D69B"/>
        <w:jc w:val="center"/>
        <w:rPr>
          <w:b/>
          <w:sz w:val="28"/>
          <w:szCs w:val="28"/>
        </w:rPr>
      </w:pPr>
      <w:r w:rsidRPr="00196073">
        <w:rPr>
          <w:b/>
          <w:sz w:val="28"/>
          <w:szCs w:val="28"/>
        </w:rPr>
        <w:t>nebo</w:t>
      </w:r>
    </w:p>
    <w:p w:rsidR="00A21FA8" w:rsidRPr="00196073" w:rsidRDefault="00A21FA8" w:rsidP="00A21FA8">
      <w:pPr>
        <w:shd w:val="clear" w:color="auto" w:fill="C2D69B"/>
        <w:jc w:val="center"/>
        <w:rPr>
          <w:b/>
          <w:sz w:val="28"/>
          <w:szCs w:val="28"/>
        </w:rPr>
      </w:pPr>
      <w:r w:rsidRPr="00196073">
        <w:rPr>
          <w:b/>
          <w:sz w:val="28"/>
          <w:szCs w:val="28"/>
        </w:rPr>
        <w:t>o převod kmene zajišťovacích smluv nebo jeho části</w:t>
      </w:r>
    </w:p>
    <w:p w:rsidR="00A21FA8" w:rsidRPr="0003016E" w:rsidRDefault="00A21FA8" w:rsidP="00A21FA8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03016E">
        <w:rPr>
          <w:rFonts w:ascii="Times New Roman" w:hAnsi="Times New Roman" w:cs="Times New Roman"/>
          <w:sz w:val="22"/>
        </w:rPr>
        <w:t>podle zákona č. 277/2009 Sb., o pojišťovnictví, ve znění pozdějších předpisů (dále jen „zákon“)</w:t>
      </w:r>
    </w:p>
    <w:p w:rsidR="00A21FA8" w:rsidRPr="00AC0BA8" w:rsidRDefault="00A21FA8" w:rsidP="00A21FA8">
      <w:pPr>
        <w:jc w:val="center"/>
        <w:rPr>
          <w:szCs w:val="24"/>
        </w:rPr>
      </w:pPr>
      <w:r w:rsidRPr="00AC0BA8">
        <w:rPr>
          <w:szCs w:val="24"/>
        </w:rPr>
        <w:t>I.</w:t>
      </w:r>
    </w:p>
    <w:p w:rsidR="00A21FA8" w:rsidRPr="00AC0BA8" w:rsidRDefault="00A21FA8" w:rsidP="00A21FA8">
      <w:pPr>
        <w:jc w:val="center"/>
        <w:rPr>
          <w:b/>
          <w:szCs w:val="24"/>
        </w:rPr>
      </w:pPr>
      <w:r w:rsidRPr="00AC0BA8">
        <w:rPr>
          <w:b/>
          <w:szCs w:val="24"/>
        </w:rPr>
        <w:t>SPRÁVNÍ ORGÁN</w:t>
      </w:r>
    </w:p>
    <w:p w:rsidR="00A21FA8" w:rsidRDefault="00A21FA8" w:rsidP="00A21FA8"/>
    <w:p w:rsidR="00A21FA8" w:rsidRPr="00937A66" w:rsidRDefault="00A21FA8" w:rsidP="00A21FA8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A21FA8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A21FA8" w:rsidRPr="006F44AD" w:rsidRDefault="00A21FA8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A21FA8" w:rsidRPr="006F44AD" w:rsidRDefault="00A21FA8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A21FA8" w:rsidRPr="006F44AD" w:rsidTr="00094F7F">
        <w:tc>
          <w:tcPr>
            <w:tcW w:w="2661" w:type="dxa"/>
            <w:shd w:val="clear" w:color="auto" w:fill="C2D69B"/>
          </w:tcPr>
          <w:p w:rsidR="00A21FA8" w:rsidRPr="006F44AD" w:rsidRDefault="00A21FA8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A21FA8" w:rsidRPr="006F44AD" w:rsidRDefault="00A21FA8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A21FA8" w:rsidRPr="006F44AD" w:rsidTr="00094F7F">
        <w:tc>
          <w:tcPr>
            <w:tcW w:w="2661" w:type="dxa"/>
            <w:shd w:val="clear" w:color="auto" w:fill="C2D69B"/>
          </w:tcPr>
          <w:p w:rsidR="00A21FA8" w:rsidRPr="006F44AD" w:rsidRDefault="00A21FA8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A21FA8" w:rsidRPr="006F44AD" w:rsidRDefault="00A21FA8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A21FA8" w:rsidRPr="006F44AD" w:rsidTr="00094F7F">
        <w:tc>
          <w:tcPr>
            <w:tcW w:w="2661" w:type="dxa"/>
            <w:shd w:val="clear" w:color="auto" w:fill="C2D69B"/>
          </w:tcPr>
          <w:p w:rsidR="00A21FA8" w:rsidRPr="006F44AD" w:rsidRDefault="00A21FA8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A21FA8" w:rsidRPr="006F44AD" w:rsidRDefault="00A21FA8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A21FA8" w:rsidRPr="006F44AD" w:rsidRDefault="00A21FA8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A21FA8" w:rsidRPr="006F44AD" w:rsidRDefault="00A21FA8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A21FA8" w:rsidRPr="006F44AD" w:rsidRDefault="00A21FA8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A21FA8" w:rsidRPr="000F7B4D" w:rsidRDefault="00A21FA8" w:rsidP="00A21FA8">
      <w:pPr>
        <w:pStyle w:val="Textpsmene"/>
        <w:numPr>
          <w:ilvl w:val="0"/>
          <w:numId w:val="0"/>
        </w:numPr>
        <w:rPr>
          <w:color w:val="000000"/>
        </w:rPr>
      </w:pPr>
    </w:p>
    <w:p w:rsidR="00A21FA8" w:rsidRDefault="00A21FA8" w:rsidP="00A21FA8">
      <w:pPr>
        <w:jc w:val="center"/>
        <w:rPr>
          <w:szCs w:val="24"/>
        </w:rPr>
      </w:pPr>
    </w:p>
    <w:p w:rsidR="00A21FA8" w:rsidRPr="00BD5A9F" w:rsidRDefault="00A21FA8" w:rsidP="00A21FA8">
      <w:pPr>
        <w:jc w:val="center"/>
        <w:rPr>
          <w:szCs w:val="24"/>
        </w:rPr>
      </w:pPr>
      <w:r>
        <w:rPr>
          <w:szCs w:val="24"/>
        </w:rPr>
        <w:t>II</w:t>
      </w:r>
      <w:r w:rsidRPr="00BD5A9F">
        <w:rPr>
          <w:szCs w:val="24"/>
        </w:rPr>
        <w:t>.</w:t>
      </w:r>
    </w:p>
    <w:p w:rsidR="00A21FA8" w:rsidRPr="004C5B94" w:rsidRDefault="00A21FA8" w:rsidP="00A21FA8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A21FA8" w:rsidRPr="00534C81" w:rsidRDefault="00A21FA8" w:rsidP="00A21FA8">
      <w:pPr>
        <w:jc w:val="center"/>
        <w:rPr>
          <w:sz w:val="28"/>
          <w:szCs w:val="28"/>
        </w:rPr>
      </w:pPr>
    </w:p>
    <w:p w:rsidR="00A21FA8" w:rsidRDefault="00A21FA8" w:rsidP="00A21FA8">
      <w:pPr>
        <w:rPr>
          <w:b/>
        </w:rPr>
      </w:pPr>
      <w:r>
        <w:rPr>
          <w:b/>
        </w:rPr>
        <w:t>2. Žadatel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A21FA8" w:rsidRPr="006F44AD" w:rsidTr="00094F7F">
        <w:trPr>
          <w:trHeight w:val="414"/>
        </w:trPr>
        <w:tc>
          <w:tcPr>
            <w:tcW w:w="4111" w:type="dxa"/>
            <w:shd w:val="clear" w:color="auto" w:fill="C2D69B"/>
          </w:tcPr>
          <w:p w:rsidR="00A21FA8" w:rsidRPr="006F44AD" w:rsidRDefault="00A21FA8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</w:t>
            </w:r>
          </w:p>
        </w:tc>
        <w:tc>
          <w:tcPr>
            <w:tcW w:w="5387" w:type="dxa"/>
            <w:shd w:val="clear" w:color="auto" w:fill="auto"/>
          </w:tcPr>
          <w:p w:rsidR="00A21FA8" w:rsidRPr="006F44AD" w:rsidRDefault="00A21FA8" w:rsidP="00094F7F">
            <w:pPr>
              <w:rPr>
                <w:sz w:val="22"/>
                <w:szCs w:val="22"/>
              </w:rPr>
            </w:pPr>
          </w:p>
        </w:tc>
      </w:tr>
      <w:tr w:rsidR="00A21FA8" w:rsidRPr="006F44AD" w:rsidTr="00094F7F">
        <w:tc>
          <w:tcPr>
            <w:tcW w:w="4111" w:type="dxa"/>
            <w:shd w:val="clear" w:color="auto" w:fill="C2D69B"/>
          </w:tcPr>
          <w:p w:rsidR="00A21FA8" w:rsidRPr="006F44AD" w:rsidRDefault="00A21FA8" w:rsidP="00094F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387" w:type="dxa"/>
            <w:shd w:val="clear" w:color="auto" w:fill="auto"/>
          </w:tcPr>
          <w:p w:rsidR="00A21FA8" w:rsidRPr="006F44AD" w:rsidRDefault="00A21FA8" w:rsidP="00094F7F">
            <w:pPr>
              <w:rPr>
                <w:sz w:val="22"/>
                <w:szCs w:val="22"/>
              </w:rPr>
            </w:pPr>
          </w:p>
        </w:tc>
      </w:tr>
      <w:tr w:rsidR="00A21FA8" w:rsidRPr="006F44AD" w:rsidTr="00094F7F">
        <w:tc>
          <w:tcPr>
            <w:tcW w:w="4111" w:type="dxa"/>
            <w:shd w:val="clear" w:color="auto" w:fill="C2D69B"/>
          </w:tcPr>
          <w:p w:rsidR="00A21FA8" w:rsidRDefault="00A21FA8" w:rsidP="00094F7F">
            <w:pPr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sídla ve tvaru</w:t>
            </w:r>
          </w:p>
          <w:p w:rsidR="00A21FA8" w:rsidRPr="006F44AD" w:rsidRDefault="00A21FA8" w:rsidP="00094F7F">
            <w:pPr>
              <w:textAlignment w:val="top"/>
              <w:outlineLvl w:val="3"/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10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A21FA8" w:rsidRPr="006F44AD" w:rsidRDefault="00A21FA8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A21FA8" w:rsidRPr="006F44AD" w:rsidRDefault="00A21FA8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A21FA8" w:rsidRDefault="00A21FA8" w:rsidP="00A21FA8">
      <w:pPr>
        <w:rPr>
          <w:szCs w:val="24"/>
        </w:rPr>
      </w:pPr>
    </w:p>
    <w:p w:rsidR="00A21FA8" w:rsidRDefault="00A21FA8" w:rsidP="00A21FA8">
      <w:pPr>
        <w:jc w:val="center"/>
        <w:rPr>
          <w:szCs w:val="24"/>
        </w:rPr>
      </w:pPr>
      <w:r>
        <w:rPr>
          <w:szCs w:val="24"/>
        </w:rPr>
        <w:t>III</w:t>
      </w:r>
      <w:r w:rsidRPr="00BD5A9F">
        <w:rPr>
          <w:szCs w:val="24"/>
        </w:rPr>
        <w:t>.</w:t>
      </w:r>
    </w:p>
    <w:p w:rsidR="00A21FA8" w:rsidRPr="00724733" w:rsidRDefault="00A21FA8" w:rsidP="00A21FA8">
      <w:pPr>
        <w:jc w:val="center"/>
        <w:rPr>
          <w:b/>
          <w:szCs w:val="24"/>
        </w:rPr>
      </w:pPr>
      <w:r w:rsidRPr="00724733">
        <w:rPr>
          <w:b/>
          <w:szCs w:val="24"/>
        </w:rPr>
        <w:t>PŘEDMĚT ŽÁDOSTI</w:t>
      </w:r>
    </w:p>
    <w:p w:rsidR="00A21FA8" w:rsidRDefault="00A21FA8" w:rsidP="00A21FA8">
      <w:pPr>
        <w:rPr>
          <w:b/>
          <w:szCs w:val="24"/>
        </w:rPr>
      </w:pPr>
    </w:p>
    <w:p w:rsidR="00A21FA8" w:rsidRDefault="00A21FA8" w:rsidP="00A21FA8">
      <w:pPr>
        <w:rPr>
          <w:b/>
          <w:szCs w:val="24"/>
        </w:rPr>
      </w:pPr>
      <w:r>
        <w:rPr>
          <w:b/>
          <w:szCs w:val="24"/>
        </w:rPr>
        <w:t xml:space="preserve">3. Žádost 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21FA8" w:rsidRPr="00E3738C" w:rsidTr="00094F7F">
        <w:tc>
          <w:tcPr>
            <w:tcW w:w="9544" w:type="dxa"/>
            <w:shd w:val="clear" w:color="auto" w:fill="auto"/>
          </w:tcPr>
          <w:p w:rsidR="00A21FA8" w:rsidRPr="00E3738C" w:rsidRDefault="00A21FA8" w:rsidP="00094F7F">
            <w:pPr>
              <w:rPr>
                <w:sz w:val="22"/>
                <w:szCs w:val="22"/>
              </w:rPr>
            </w:pPr>
          </w:p>
          <w:p w:rsidR="00A21FA8" w:rsidRPr="00E3738C" w:rsidRDefault="00A21FA8" w:rsidP="00094F7F">
            <w:pPr>
              <w:rPr>
                <w:sz w:val="22"/>
                <w:szCs w:val="22"/>
              </w:rPr>
            </w:pPr>
            <w:r w:rsidRPr="00E373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8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3738C">
              <w:rPr>
                <w:sz w:val="22"/>
                <w:szCs w:val="22"/>
              </w:rPr>
              <w:fldChar w:fldCharType="end"/>
            </w:r>
            <w:r w:rsidRPr="00E3738C">
              <w:rPr>
                <w:sz w:val="22"/>
                <w:szCs w:val="22"/>
              </w:rPr>
              <w:t xml:space="preserve">  schválení návrhu převodu kmene zajišťovacích smluv pojistného kmene podle § 106 odst. 2 zákona</w:t>
            </w:r>
          </w:p>
          <w:p w:rsidR="00A21FA8" w:rsidRPr="00E3738C" w:rsidRDefault="00A21FA8" w:rsidP="00094F7F">
            <w:pPr>
              <w:rPr>
                <w:sz w:val="22"/>
                <w:szCs w:val="22"/>
              </w:rPr>
            </w:pPr>
          </w:p>
          <w:p w:rsidR="00A21FA8" w:rsidRPr="00E3738C" w:rsidRDefault="00A21FA8" w:rsidP="00094F7F">
            <w:pPr>
              <w:rPr>
                <w:sz w:val="22"/>
                <w:szCs w:val="22"/>
              </w:rPr>
            </w:pPr>
            <w:r w:rsidRPr="00E373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8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3738C">
              <w:rPr>
                <w:sz w:val="22"/>
                <w:szCs w:val="22"/>
              </w:rPr>
              <w:fldChar w:fldCharType="end"/>
            </w:r>
            <w:r w:rsidRPr="00E3738C">
              <w:rPr>
                <w:sz w:val="22"/>
                <w:szCs w:val="22"/>
              </w:rPr>
              <w:t xml:space="preserve">  schválení návrhu převodu části kmene zajišťovacích smluv pojistného kmene podle § 106 odst. 2</w:t>
            </w:r>
          </w:p>
          <w:p w:rsidR="00A21FA8" w:rsidRPr="00E3738C" w:rsidRDefault="00A21FA8" w:rsidP="00094F7F">
            <w:pPr>
              <w:rPr>
                <w:sz w:val="22"/>
                <w:szCs w:val="22"/>
              </w:rPr>
            </w:pPr>
            <w:r w:rsidRPr="00E3738C">
              <w:rPr>
                <w:sz w:val="22"/>
                <w:szCs w:val="22"/>
              </w:rPr>
              <w:t xml:space="preserve">       zákona</w:t>
            </w:r>
          </w:p>
          <w:p w:rsidR="00A21FA8" w:rsidRPr="00E3738C" w:rsidRDefault="00A21FA8" w:rsidP="00094F7F">
            <w:pPr>
              <w:rPr>
                <w:sz w:val="22"/>
                <w:szCs w:val="22"/>
              </w:rPr>
            </w:pPr>
          </w:p>
          <w:p w:rsidR="00A21FA8" w:rsidRPr="00E3738C" w:rsidRDefault="00A21FA8" w:rsidP="00094F7F">
            <w:pPr>
              <w:rPr>
                <w:sz w:val="22"/>
                <w:szCs w:val="22"/>
              </w:rPr>
            </w:pPr>
            <w:r w:rsidRPr="00E373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8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3738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převod </w:t>
            </w:r>
            <w:r w:rsidRPr="00E3738C">
              <w:rPr>
                <w:sz w:val="22"/>
                <w:szCs w:val="22"/>
              </w:rPr>
              <w:t>kmene zajišťovacích smluv podle § 106 odst. 3 zákona</w:t>
            </w:r>
          </w:p>
          <w:p w:rsidR="00A21FA8" w:rsidRPr="00E3738C" w:rsidRDefault="00A21FA8" w:rsidP="00094F7F">
            <w:pPr>
              <w:rPr>
                <w:sz w:val="22"/>
                <w:szCs w:val="22"/>
              </w:rPr>
            </w:pPr>
          </w:p>
          <w:p w:rsidR="00A21FA8" w:rsidRPr="00E3738C" w:rsidRDefault="00A21FA8" w:rsidP="00094F7F">
            <w:pPr>
              <w:rPr>
                <w:sz w:val="22"/>
                <w:szCs w:val="22"/>
              </w:rPr>
            </w:pPr>
            <w:r w:rsidRPr="00E373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8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3738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převod části</w:t>
            </w:r>
            <w:r w:rsidRPr="00E3738C">
              <w:rPr>
                <w:sz w:val="22"/>
                <w:szCs w:val="22"/>
              </w:rPr>
              <w:t xml:space="preserve"> kmene zajišťovacích smluv podle § 106 odst. 3 zákona</w:t>
            </w:r>
          </w:p>
          <w:p w:rsidR="00A21FA8" w:rsidRPr="00E3738C" w:rsidRDefault="00A21FA8" w:rsidP="00094F7F">
            <w:pPr>
              <w:rPr>
                <w:b/>
                <w:szCs w:val="24"/>
              </w:rPr>
            </w:pPr>
          </w:p>
        </w:tc>
      </w:tr>
    </w:tbl>
    <w:p w:rsidR="00A21FA8" w:rsidRDefault="00A21FA8" w:rsidP="00A21FA8">
      <w:pPr>
        <w:rPr>
          <w:szCs w:val="24"/>
        </w:rPr>
      </w:pPr>
    </w:p>
    <w:p w:rsidR="00A21FA8" w:rsidRDefault="00A21FA8" w:rsidP="00A21FA8">
      <w:pPr>
        <w:rPr>
          <w:szCs w:val="24"/>
        </w:rPr>
      </w:pPr>
    </w:p>
    <w:p w:rsidR="00A21FA8" w:rsidRDefault="00A21FA8" w:rsidP="00A21FA8">
      <w:pPr>
        <w:jc w:val="center"/>
        <w:rPr>
          <w:szCs w:val="24"/>
        </w:rPr>
      </w:pPr>
    </w:p>
    <w:p w:rsidR="00A21FA8" w:rsidRDefault="00A21FA8" w:rsidP="00A21FA8">
      <w:pPr>
        <w:jc w:val="center"/>
        <w:rPr>
          <w:szCs w:val="24"/>
        </w:rPr>
      </w:pPr>
    </w:p>
    <w:p w:rsidR="00A21FA8" w:rsidRDefault="00A21FA8" w:rsidP="00A21FA8">
      <w:pPr>
        <w:jc w:val="center"/>
        <w:rPr>
          <w:szCs w:val="24"/>
        </w:rPr>
      </w:pPr>
    </w:p>
    <w:p w:rsidR="00A21FA8" w:rsidRDefault="00A21FA8" w:rsidP="00A21FA8">
      <w:pPr>
        <w:jc w:val="center"/>
        <w:rPr>
          <w:szCs w:val="24"/>
        </w:rPr>
      </w:pPr>
    </w:p>
    <w:p w:rsidR="00A21FA8" w:rsidRDefault="00A21FA8" w:rsidP="00A21FA8">
      <w:pPr>
        <w:jc w:val="center"/>
        <w:rPr>
          <w:szCs w:val="24"/>
        </w:rPr>
      </w:pPr>
    </w:p>
    <w:p w:rsidR="00A21FA8" w:rsidRDefault="00A21FA8" w:rsidP="00A21FA8">
      <w:pPr>
        <w:jc w:val="center"/>
        <w:rPr>
          <w:szCs w:val="24"/>
        </w:rPr>
      </w:pPr>
      <w:r>
        <w:rPr>
          <w:szCs w:val="24"/>
        </w:rPr>
        <w:lastRenderedPageBreak/>
        <w:t>IV.</w:t>
      </w:r>
    </w:p>
    <w:p w:rsidR="00A21FA8" w:rsidRDefault="00A21FA8" w:rsidP="00A21FA8">
      <w:pPr>
        <w:jc w:val="center"/>
        <w:rPr>
          <w:b/>
          <w:szCs w:val="24"/>
        </w:rPr>
      </w:pPr>
      <w:r w:rsidRPr="008F6797">
        <w:rPr>
          <w:b/>
          <w:szCs w:val="24"/>
        </w:rPr>
        <w:t xml:space="preserve">PŘEBÍRAJÍCÍ </w:t>
      </w:r>
      <w:r>
        <w:rPr>
          <w:b/>
          <w:szCs w:val="24"/>
        </w:rPr>
        <w:t>OSOBA</w:t>
      </w:r>
    </w:p>
    <w:p w:rsidR="00A21FA8" w:rsidRPr="00534C81" w:rsidRDefault="00A21FA8" w:rsidP="00A21FA8">
      <w:pPr>
        <w:jc w:val="center"/>
        <w:rPr>
          <w:sz w:val="28"/>
          <w:szCs w:val="28"/>
        </w:rPr>
      </w:pPr>
    </w:p>
    <w:p w:rsidR="00A21FA8" w:rsidRDefault="00A21FA8" w:rsidP="00A21FA8">
      <w:pPr>
        <w:rPr>
          <w:b/>
        </w:rPr>
      </w:pPr>
      <w:r>
        <w:rPr>
          <w:b/>
        </w:rPr>
        <w:t>4. Identifikace přebírající osoby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A21FA8" w:rsidRPr="006F44AD" w:rsidTr="00094F7F">
        <w:trPr>
          <w:trHeight w:val="414"/>
        </w:trPr>
        <w:tc>
          <w:tcPr>
            <w:tcW w:w="4111" w:type="dxa"/>
            <w:shd w:val="clear" w:color="auto" w:fill="C2D69B"/>
          </w:tcPr>
          <w:p w:rsidR="00A21FA8" w:rsidRPr="006F44AD" w:rsidRDefault="00A21FA8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387" w:type="dxa"/>
            <w:shd w:val="clear" w:color="auto" w:fill="auto"/>
          </w:tcPr>
          <w:p w:rsidR="00A21FA8" w:rsidRPr="006F44AD" w:rsidRDefault="00A21FA8" w:rsidP="00094F7F">
            <w:pPr>
              <w:rPr>
                <w:sz w:val="22"/>
                <w:szCs w:val="22"/>
              </w:rPr>
            </w:pPr>
          </w:p>
        </w:tc>
      </w:tr>
      <w:tr w:rsidR="00A21FA8" w:rsidRPr="006F44AD" w:rsidTr="00094F7F">
        <w:tc>
          <w:tcPr>
            <w:tcW w:w="4111" w:type="dxa"/>
            <w:shd w:val="clear" w:color="auto" w:fill="C2D69B"/>
          </w:tcPr>
          <w:p w:rsidR="00A21FA8" w:rsidRPr="006F44AD" w:rsidRDefault="00A21FA8" w:rsidP="00094F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387" w:type="dxa"/>
            <w:shd w:val="clear" w:color="auto" w:fill="auto"/>
          </w:tcPr>
          <w:p w:rsidR="00A21FA8" w:rsidRPr="006F44AD" w:rsidRDefault="00A21FA8" w:rsidP="00094F7F">
            <w:pPr>
              <w:rPr>
                <w:sz w:val="22"/>
                <w:szCs w:val="22"/>
              </w:rPr>
            </w:pPr>
          </w:p>
        </w:tc>
      </w:tr>
      <w:tr w:rsidR="00A21FA8" w:rsidRPr="006F44AD" w:rsidTr="00094F7F">
        <w:tc>
          <w:tcPr>
            <w:tcW w:w="4111" w:type="dxa"/>
            <w:shd w:val="clear" w:color="auto" w:fill="C2D69B"/>
          </w:tcPr>
          <w:p w:rsidR="00A21FA8" w:rsidRDefault="00A21FA8" w:rsidP="00094F7F">
            <w:pPr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sídla ve tvaru</w:t>
            </w:r>
          </w:p>
          <w:p w:rsidR="00A21FA8" w:rsidRPr="006F44AD" w:rsidRDefault="00A21FA8" w:rsidP="00094F7F">
            <w:pPr>
              <w:textAlignment w:val="top"/>
              <w:outlineLvl w:val="3"/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10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A21FA8" w:rsidRPr="006F44AD" w:rsidRDefault="00A21FA8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A21FA8" w:rsidRPr="006F44AD" w:rsidRDefault="00A21FA8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A21FA8" w:rsidRDefault="00A21FA8" w:rsidP="00A21FA8">
      <w:pPr>
        <w:rPr>
          <w:szCs w:val="24"/>
        </w:rPr>
      </w:pPr>
    </w:p>
    <w:p w:rsidR="00A21FA8" w:rsidRDefault="00A21FA8" w:rsidP="00A21FA8">
      <w:pPr>
        <w:jc w:val="center"/>
        <w:rPr>
          <w:szCs w:val="24"/>
        </w:rPr>
      </w:pPr>
    </w:p>
    <w:p w:rsidR="00A21FA8" w:rsidRPr="00BD5A9F" w:rsidRDefault="00A21FA8" w:rsidP="00A21FA8">
      <w:pPr>
        <w:jc w:val="center"/>
        <w:rPr>
          <w:szCs w:val="24"/>
        </w:rPr>
      </w:pPr>
      <w:r>
        <w:rPr>
          <w:szCs w:val="24"/>
        </w:rPr>
        <w:t>V</w:t>
      </w:r>
      <w:r w:rsidRPr="00BD5A9F">
        <w:rPr>
          <w:szCs w:val="24"/>
        </w:rPr>
        <w:t>.</w:t>
      </w:r>
    </w:p>
    <w:p w:rsidR="00A21FA8" w:rsidRPr="000E4D44" w:rsidRDefault="00A21FA8" w:rsidP="00A21FA8">
      <w:pPr>
        <w:jc w:val="center"/>
      </w:pPr>
      <w:r>
        <w:rPr>
          <w:b/>
          <w:caps/>
          <w:szCs w:val="24"/>
        </w:rPr>
        <w:t>přílohy</w:t>
      </w:r>
    </w:p>
    <w:p w:rsidR="00A21FA8" w:rsidRPr="000E4D44" w:rsidRDefault="00A21FA8" w:rsidP="00A21FA8">
      <w:pPr>
        <w:ind w:left="360" w:hanging="360"/>
        <w:rPr>
          <w:b/>
        </w:rPr>
      </w:pPr>
    </w:p>
    <w:p w:rsidR="00A21FA8" w:rsidRPr="00045935" w:rsidRDefault="00A21FA8" w:rsidP="00A21FA8">
      <w:pPr>
        <w:ind w:left="284" w:hanging="284"/>
        <w:rPr>
          <w:sz w:val="22"/>
          <w:szCs w:val="22"/>
        </w:rPr>
      </w:pPr>
      <w:r>
        <w:rPr>
          <w:b/>
        </w:rPr>
        <w:t>5</w:t>
      </w:r>
      <w:r w:rsidRPr="00724191">
        <w:rPr>
          <w:b/>
        </w:rPr>
        <w:t xml:space="preserve">. </w:t>
      </w:r>
      <w:r w:rsidRPr="00724191">
        <w:rPr>
          <w:b/>
          <w:sz w:val="22"/>
          <w:szCs w:val="22"/>
        </w:rPr>
        <w:t>Číslovaný seznam všech příloh</w:t>
      </w:r>
      <w:r w:rsidRPr="00045935">
        <w:rPr>
          <w:sz w:val="22"/>
          <w:szCs w:val="22"/>
        </w:rPr>
        <w:t xml:space="preserve"> </w:t>
      </w:r>
      <w:r w:rsidRPr="00712E14">
        <w:rPr>
          <w:b/>
          <w:sz w:val="22"/>
          <w:szCs w:val="22"/>
        </w:rPr>
        <w:t>podle</w:t>
      </w:r>
      <w:r>
        <w:rPr>
          <w:b/>
          <w:sz w:val="22"/>
          <w:szCs w:val="22"/>
        </w:rPr>
        <w:t xml:space="preserve"> zákona </w:t>
      </w:r>
      <w:r>
        <w:rPr>
          <w:sz w:val="22"/>
          <w:szCs w:val="22"/>
        </w:rPr>
        <w:t>(§ 107</w:t>
      </w:r>
      <w:r w:rsidRPr="008F6797">
        <w:rPr>
          <w:sz w:val="22"/>
          <w:szCs w:val="22"/>
        </w:rPr>
        <w:t xml:space="preserve"> zákona</w:t>
      </w:r>
      <w:r>
        <w:rPr>
          <w:b/>
          <w:sz w:val="22"/>
          <w:szCs w:val="22"/>
        </w:rPr>
        <w:t xml:space="preserve">), </w:t>
      </w:r>
      <w:r w:rsidRPr="00724191">
        <w:rPr>
          <w:b/>
          <w:szCs w:val="24"/>
        </w:rPr>
        <w:t>případně podle jiného právního předpisu nebo pro účely vedeného řízení</w:t>
      </w:r>
      <w:r w:rsidRPr="00045935">
        <w:rPr>
          <w:sz w:val="22"/>
          <w:szCs w:val="22"/>
        </w:rPr>
        <w:t xml:space="preserve"> (čísla uveďte i na samotných přílohách, pokud se příloha skládá z více dokumentů, označte je navíc písmeny)</w:t>
      </w:r>
      <w:r w:rsidRPr="00045935" w:rsidDel="00C6081F">
        <w:rPr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60"/>
        <w:gridCol w:w="1276"/>
      </w:tblGrid>
      <w:tr w:rsidR="00A21FA8" w:rsidRPr="00D40F13" w:rsidTr="00094F7F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A21FA8" w:rsidRPr="00D40F13" w:rsidRDefault="00A21FA8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C2D69B"/>
          </w:tcPr>
          <w:p w:rsidR="00A21FA8" w:rsidRPr="00D40F13" w:rsidRDefault="00A21FA8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276" w:type="dxa"/>
            <w:shd w:val="clear" w:color="auto" w:fill="C2D69B"/>
          </w:tcPr>
          <w:p w:rsidR="00A21FA8" w:rsidRPr="00D40F13" w:rsidRDefault="00A21FA8" w:rsidP="00094F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  <w:tr w:rsidR="00A21FA8" w:rsidRPr="00D40F13" w:rsidTr="00094F7F">
        <w:tc>
          <w:tcPr>
            <w:tcW w:w="72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21FA8" w:rsidRPr="00D40F13" w:rsidRDefault="00A21FA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A21FA8" w:rsidRDefault="00A21FA8" w:rsidP="00A21FA8">
      <w:pPr>
        <w:rPr>
          <w:bCs/>
          <w:sz w:val="28"/>
          <w:szCs w:val="28"/>
        </w:rPr>
      </w:pPr>
    </w:p>
    <w:p w:rsidR="00A21FA8" w:rsidRPr="00BD5A9F" w:rsidRDefault="00A21FA8" w:rsidP="00A21FA8">
      <w:pPr>
        <w:jc w:val="center"/>
        <w:rPr>
          <w:szCs w:val="24"/>
        </w:rPr>
      </w:pPr>
      <w:r w:rsidRPr="00BD5A9F">
        <w:rPr>
          <w:bCs/>
          <w:szCs w:val="24"/>
        </w:rPr>
        <w:t>V</w:t>
      </w:r>
      <w:r>
        <w:rPr>
          <w:bCs/>
          <w:szCs w:val="24"/>
        </w:rPr>
        <w:t>I</w:t>
      </w:r>
      <w:r w:rsidRPr="00BD5A9F">
        <w:rPr>
          <w:bCs/>
          <w:szCs w:val="24"/>
        </w:rPr>
        <w:t>.</w:t>
      </w:r>
    </w:p>
    <w:p w:rsidR="00A21FA8" w:rsidRPr="00F516D9" w:rsidRDefault="00A21FA8" w:rsidP="00A21FA8">
      <w:pPr>
        <w:jc w:val="center"/>
        <w:rPr>
          <w:b/>
          <w:szCs w:val="24"/>
        </w:rPr>
      </w:pPr>
      <w:r w:rsidRPr="00F516D9">
        <w:rPr>
          <w:b/>
          <w:szCs w:val="24"/>
        </w:rPr>
        <w:t>PROHLÁŠENÍ</w:t>
      </w:r>
    </w:p>
    <w:p w:rsidR="00A21FA8" w:rsidRPr="000E4D44" w:rsidRDefault="00A21FA8" w:rsidP="00A21FA8">
      <w:pPr>
        <w:jc w:val="center"/>
        <w:rPr>
          <w:sz w:val="20"/>
        </w:rPr>
      </w:pPr>
    </w:p>
    <w:p w:rsidR="00A21FA8" w:rsidRPr="004E6DCE" w:rsidRDefault="00A21FA8" w:rsidP="00A21FA8">
      <w:r w:rsidRPr="000E4D44">
        <w:t>Prohlašuji, že údaje uvedené v</w:t>
      </w:r>
      <w:r>
        <w:t> </w:t>
      </w:r>
      <w:r w:rsidRPr="000E4D44">
        <w:t>žádosti</w:t>
      </w:r>
      <w:r>
        <w:t xml:space="preserve"> a jejích</w:t>
      </w:r>
      <w:r w:rsidRPr="000E4D44">
        <w:t xml:space="preserve"> přílohách jsou pravdivé, aktuální a úplné.</w:t>
      </w:r>
    </w:p>
    <w:p w:rsidR="00A21FA8" w:rsidRDefault="00A21FA8" w:rsidP="00A21FA8">
      <w:pPr>
        <w:jc w:val="center"/>
        <w:rPr>
          <w:bCs/>
          <w:szCs w:val="24"/>
        </w:rPr>
      </w:pPr>
    </w:p>
    <w:p w:rsidR="00A21FA8" w:rsidRDefault="00A21FA8" w:rsidP="00A21FA8">
      <w:pPr>
        <w:jc w:val="center"/>
        <w:rPr>
          <w:bCs/>
          <w:szCs w:val="24"/>
        </w:rPr>
      </w:pPr>
    </w:p>
    <w:p w:rsidR="00A21FA8" w:rsidRPr="00BD5A9F" w:rsidRDefault="00A21FA8" w:rsidP="00A21FA8">
      <w:pPr>
        <w:jc w:val="center"/>
        <w:rPr>
          <w:szCs w:val="24"/>
        </w:rPr>
      </w:pPr>
      <w:r>
        <w:rPr>
          <w:bCs/>
          <w:szCs w:val="24"/>
        </w:rPr>
        <w:t>VII.</w:t>
      </w:r>
    </w:p>
    <w:p w:rsidR="00A21FA8" w:rsidRPr="000B0658" w:rsidRDefault="00A21FA8" w:rsidP="00A21FA8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A21FA8" w:rsidRPr="000E4D44" w:rsidRDefault="00A21FA8" w:rsidP="00A21FA8">
      <w:pPr>
        <w:rPr>
          <w:u w:val="single"/>
        </w:rPr>
      </w:pPr>
    </w:p>
    <w:p w:rsidR="00A21FA8" w:rsidRPr="00792012" w:rsidRDefault="00A21FA8" w:rsidP="00A21FA8">
      <w:pPr>
        <w:ind w:left="397" w:hanging="397"/>
        <w:rPr>
          <w:b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a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21FA8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21FA8" w:rsidRPr="00D40F13" w:rsidRDefault="00A21FA8" w:rsidP="00094F7F">
            <w:pPr>
              <w:rPr>
                <w:sz w:val="22"/>
                <w:szCs w:val="22"/>
              </w:rPr>
            </w:pPr>
          </w:p>
        </w:tc>
      </w:tr>
      <w:tr w:rsidR="00A21FA8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21FA8" w:rsidRPr="00D40F13" w:rsidRDefault="00A21FA8" w:rsidP="00094F7F">
            <w:pPr>
              <w:rPr>
                <w:sz w:val="22"/>
                <w:szCs w:val="22"/>
              </w:rPr>
            </w:pPr>
          </w:p>
        </w:tc>
      </w:tr>
      <w:tr w:rsidR="00A21FA8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21FA8" w:rsidRPr="00D40F13" w:rsidRDefault="00A21FA8" w:rsidP="00094F7F">
            <w:pPr>
              <w:rPr>
                <w:sz w:val="22"/>
                <w:szCs w:val="22"/>
              </w:rPr>
            </w:pPr>
          </w:p>
        </w:tc>
      </w:tr>
    </w:tbl>
    <w:p w:rsidR="00A21FA8" w:rsidRDefault="00A21FA8" w:rsidP="00A21FA8"/>
    <w:p w:rsidR="00A21FA8" w:rsidRDefault="00A21FA8" w:rsidP="00A21FA8"/>
    <w:p w:rsidR="00A21FA8" w:rsidRDefault="00A21FA8" w:rsidP="00A21FA8"/>
    <w:p w:rsidR="00A21FA8" w:rsidRDefault="00A21FA8" w:rsidP="00A21FA8"/>
    <w:p w:rsidR="00A21FA8" w:rsidRPr="001269A9" w:rsidRDefault="00A21FA8" w:rsidP="00A21FA8">
      <w:pPr>
        <w:ind w:left="397" w:hanging="397"/>
      </w:pPr>
      <w:r>
        <w:rPr>
          <w:b/>
        </w:rPr>
        <w:t xml:space="preserve">  7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111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635"/>
      </w:tblGrid>
      <w:tr w:rsidR="00A21FA8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21FA8" w:rsidRPr="00D40F13" w:rsidRDefault="00A21FA8" w:rsidP="00094F7F">
            <w:pPr>
              <w:rPr>
                <w:sz w:val="22"/>
                <w:szCs w:val="22"/>
              </w:rPr>
            </w:pPr>
          </w:p>
        </w:tc>
      </w:tr>
      <w:tr w:rsidR="00A21FA8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A21FA8" w:rsidRPr="00D40F13" w:rsidRDefault="00A21FA8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21FA8" w:rsidRPr="00D40F13" w:rsidRDefault="00A21FA8" w:rsidP="00094F7F">
            <w:pPr>
              <w:rPr>
                <w:sz w:val="22"/>
                <w:szCs w:val="22"/>
              </w:rPr>
            </w:pPr>
          </w:p>
        </w:tc>
      </w:tr>
      <w:tr w:rsidR="00A21FA8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21FA8" w:rsidRPr="00D40F13" w:rsidRDefault="00A21FA8" w:rsidP="00094F7F">
            <w:pPr>
              <w:rPr>
                <w:sz w:val="22"/>
                <w:szCs w:val="22"/>
              </w:rPr>
            </w:pPr>
          </w:p>
        </w:tc>
      </w:tr>
      <w:tr w:rsidR="00A21FA8" w:rsidRPr="00D40F13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21FA8" w:rsidRPr="00D40F13" w:rsidRDefault="00A21FA8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1FA8" w:rsidRPr="00D40F13" w:rsidTr="00094F7F">
        <w:trPr>
          <w:trHeight w:val="363"/>
          <w:jc w:val="center"/>
        </w:trPr>
        <w:tc>
          <w:tcPr>
            <w:tcW w:w="3476" w:type="dxa"/>
            <w:shd w:val="clear" w:color="auto" w:fill="FFCC99"/>
          </w:tcPr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A21FA8" w:rsidRPr="00D40F13" w:rsidRDefault="00A21FA8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FFCC99"/>
          </w:tcPr>
          <w:p w:rsidR="00A21FA8" w:rsidRPr="00D40F13" w:rsidRDefault="00A21FA8" w:rsidP="00094F7F">
            <w:pPr>
              <w:rPr>
                <w:sz w:val="22"/>
                <w:szCs w:val="22"/>
              </w:rPr>
            </w:pPr>
          </w:p>
        </w:tc>
      </w:tr>
    </w:tbl>
    <w:p w:rsidR="00A21FA8" w:rsidRDefault="00A21FA8" w:rsidP="00A21FA8">
      <w:pPr>
        <w:rPr>
          <w:b/>
        </w:rPr>
      </w:pPr>
      <w:r>
        <w:rPr>
          <w:b/>
        </w:rPr>
        <w:t xml:space="preserve"> </w:t>
      </w:r>
    </w:p>
    <w:p w:rsidR="00A21FA8" w:rsidRDefault="00A21FA8" w:rsidP="00A21FA8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21FA8" w:rsidRPr="00E81BBA" w:rsidTr="00A21FA8">
        <w:trPr>
          <w:trHeight w:val="106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21FA8" w:rsidRPr="00E81BBA" w:rsidRDefault="00A21FA8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A21FA8" w:rsidRPr="00E81BBA" w:rsidRDefault="00A21FA8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A21FA8" w:rsidRPr="00E81BBA" w:rsidRDefault="00A21FA8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A21FA8" w:rsidRPr="00E81BBA" w:rsidRDefault="00A21FA8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A21FA8" w:rsidRPr="00E81BBA" w:rsidRDefault="00A21FA8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A21FA8" w:rsidRPr="00E81BBA" w:rsidRDefault="00A21FA8" w:rsidP="00094F7F">
            <w:pPr>
              <w:rPr>
                <w:b/>
              </w:rPr>
            </w:pPr>
          </w:p>
        </w:tc>
      </w:tr>
    </w:tbl>
    <w:p w:rsidR="00A21FA8" w:rsidRDefault="00A21FA8" w:rsidP="00A21FA8">
      <w:pPr>
        <w:rPr>
          <w:b/>
        </w:rPr>
      </w:pPr>
    </w:p>
    <w:p w:rsidR="00A21FA8" w:rsidRDefault="00A21FA8" w:rsidP="00A21FA8">
      <w:pPr>
        <w:rPr>
          <w:b/>
        </w:rPr>
      </w:pPr>
      <w:r>
        <w:rPr>
          <w:b/>
        </w:rPr>
        <w:t xml:space="preserve">    </w:t>
      </w:r>
    </w:p>
    <w:p w:rsidR="00A21FA8" w:rsidRPr="00A23D14" w:rsidRDefault="00A21FA8" w:rsidP="00A21FA8">
      <w:r>
        <w:rPr>
          <w:b/>
        </w:rPr>
        <w:t xml:space="preserve"> </w:t>
      </w:r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e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 xml:space="preserve"> a podpis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37"/>
        <w:gridCol w:w="1843"/>
        <w:gridCol w:w="1040"/>
        <w:gridCol w:w="3104"/>
      </w:tblGrid>
      <w:tr w:rsidR="00A21FA8" w:rsidTr="00094F7F">
        <w:tc>
          <w:tcPr>
            <w:tcW w:w="1998" w:type="dxa"/>
            <w:shd w:val="clear" w:color="auto" w:fill="auto"/>
          </w:tcPr>
          <w:p w:rsidR="00A21FA8" w:rsidRDefault="00A21FA8" w:rsidP="00094F7F"/>
        </w:tc>
        <w:tc>
          <w:tcPr>
            <w:tcW w:w="8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1FA8" w:rsidRDefault="00A21FA8" w:rsidP="00094F7F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21FA8" w:rsidRDefault="00A21FA8" w:rsidP="00094F7F"/>
          <w:p w:rsidR="00A21FA8" w:rsidRDefault="00A21FA8" w:rsidP="00094F7F"/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A21FA8" w:rsidRDefault="00A21FA8" w:rsidP="00094F7F"/>
        </w:tc>
        <w:tc>
          <w:tcPr>
            <w:tcW w:w="3104" w:type="dxa"/>
            <w:shd w:val="clear" w:color="auto" w:fill="auto"/>
          </w:tcPr>
          <w:p w:rsidR="00A21FA8" w:rsidRDefault="00A21FA8" w:rsidP="00094F7F"/>
        </w:tc>
      </w:tr>
    </w:tbl>
    <w:p w:rsidR="00A21FA8" w:rsidRDefault="00A21FA8" w:rsidP="00A21FA8">
      <w:pPr>
        <w:rPr>
          <w:b/>
        </w:rPr>
      </w:pPr>
    </w:p>
    <w:p w:rsidR="00A21FA8" w:rsidRDefault="00A21FA8" w:rsidP="00A21FA8">
      <w:pPr>
        <w:pStyle w:val="Textpoznpodarou"/>
        <w:ind w:left="180" w:hanging="180"/>
      </w:pPr>
    </w:p>
    <w:p w:rsidR="00A21FA8" w:rsidRDefault="00A21FA8" w:rsidP="00A21FA8">
      <w:r>
        <w:t>_____________________________________</w:t>
      </w:r>
      <w:bookmarkStart w:id="0" w:name="_GoBack"/>
      <w:bookmarkEnd w:id="0"/>
    </w:p>
    <w:p w:rsidR="00A21FA8" w:rsidRDefault="00A21FA8" w:rsidP="00A21FA8">
      <w:pPr>
        <w:pStyle w:val="Textpoznpodarou"/>
      </w:pPr>
      <w:r>
        <w:t>a/ § 30 odst. 1 správního řádu ve spojení s § 21 občanského soudního řádu.</w:t>
      </w:r>
    </w:p>
    <w:p w:rsidR="00A21FA8" w:rsidRPr="00074BD5" w:rsidRDefault="00A21FA8" w:rsidP="00A21FA8">
      <w:pPr>
        <w:pStyle w:val="Textpoznpodarou"/>
      </w:pPr>
      <w:r>
        <w:t xml:space="preserve">b/ </w:t>
      </w:r>
      <w:r w:rsidRPr="00074BD5">
        <w:t>Například advokát, notář, obecný zmocněnec.</w:t>
      </w:r>
    </w:p>
    <w:p w:rsidR="00A21FA8" w:rsidRDefault="00A21FA8" w:rsidP="00A21FA8">
      <w:pPr>
        <w:pStyle w:val="Textpoznpodarou"/>
        <w:ind w:left="284" w:hanging="284"/>
      </w:pPr>
      <w:r>
        <w:t>c</w:t>
      </w:r>
      <w:r w:rsidRPr="00074BD5">
        <w:t xml:space="preserve">/ Právnická osoba uvede též </w:t>
      </w:r>
      <w:r>
        <w:t>fyzickou osobu, která za ni jedná (jméno, příjmení, funkce nebo pracovní zařazení).</w:t>
      </w:r>
    </w:p>
    <w:p w:rsidR="00A21FA8" w:rsidRDefault="00A21FA8" w:rsidP="00A21FA8">
      <w:pPr>
        <w:pStyle w:val="Textpoznpodarou"/>
      </w:pPr>
      <w:r>
        <w:t>d/</w:t>
      </w:r>
      <w:r>
        <w:t xml:space="preserve"> </w:t>
      </w:r>
      <w:r>
        <w:t xml:space="preserve"> § 19 odst. 3 správního řádu.</w:t>
      </w:r>
    </w:p>
    <w:p w:rsidR="00A21FA8" w:rsidRPr="00E0117F" w:rsidRDefault="00A21FA8" w:rsidP="00A21FA8">
      <w:pPr>
        <w:pStyle w:val="Textpoznpodarou"/>
      </w:pPr>
      <w:r>
        <w:t>e/</w:t>
      </w:r>
      <w:r w:rsidRPr="00E0117F">
        <w:t xml:space="preserve"> </w:t>
      </w:r>
      <w:r>
        <w:t xml:space="preserve"> </w:t>
      </w:r>
      <w:r w:rsidRPr="00E0117F">
        <w:t>Osoba jednající za žadatele opráv</w:t>
      </w:r>
      <w:r>
        <w:t>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A21FA8" w:rsidRPr="00E0117F" w:rsidRDefault="00A21FA8" w:rsidP="00A21FA8">
      <w:pPr>
        <w:pStyle w:val="Textpoznpodarou"/>
        <w:ind w:left="0" w:firstLine="0"/>
      </w:pPr>
    </w:p>
    <w:p w:rsidR="00BD77CC" w:rsidRDefault="00BD77CC"/>
    <w:sectPr w:rsidR="00BD77CC" w:rsidSect="00A21FA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A8" w:rsidRDefault="00A21FA8" w:rsidP="00A21FA8">
      <w:r>
        <w:separator/>
      </w:r>
    </w:p>
  </w:endnote>
  <w:endnote w:type="continuationSeparator" w:id="0">
    <w:p w:rsidR="00A21FA8" w:rsidRDefault="00A21FA8" w:rsidP="00A2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33"/>
      <w:docPartObj>
        <w:docPartGallery w:val="Page Numbers (Bottom of Page)"/>
        <w:docPartUnique/>
      </w:docPartObj>
    </w:sdtPr>
    <w:sdtContent>
      <w:p w:rsidR="00A21FA8" w:rsidRDefault="00A21F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6E">
          <w:rPr>
            <w:noProof/>
          </w:rPr>
          <w:t>3</w:t>
        </w:r>
        <w:r>
          <w:fldChar w:fldCharType="end"/>
        </w:r>
      </w:p>
    </w:sdtContent>
  </w:sdt>
  <w:p w:rsidR="00A21FA8" w:rsidRDefault="00A21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A8" w:rsidRDefault="00A21FA8" w:rsidP="00A21FA8">
      <w:r>
        <w:separator/>
      </w:r>
    </w:p>
  </w:footnote>
  <w:footnote w:type="continuationSeparator" w:id="0">
    <w:p w:rsidR="00A21FA8" w:rsidRDefault="00A21FA8" w:rsidP="00A2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8"/>
    <w:rsid w:val="0003016E"/>
    <w:rsid w:val="00A21FA8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A21FA8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A21F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A21FA8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A21FA8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A21FA8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A21FA8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A21F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FA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1F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F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A21FA8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A21F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A21FA8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A21FA8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A21FA8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A21FA8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A21F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FA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1F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F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2</cp:revision>
  <dcterms:created xsi:type="dcterms:W3CDTF">2016-09-16T09:01:00Z</dcterms:created>
  <dcterms:modified xsi:type="dcterms:W3CDTF">2016-09-16T09:05:00Z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-361972643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